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8CD7BE" w14:textId="7A5C48E5" w:rsidR="00CA102C" w:rsidRDefault="00CA102C" w:rsidP="00ED1630">
      <w:pPr>
        <w:pStyle w:val="Title1"/>
        <w:tabs>
          <w:tab w:val="left" w:pos="90"/>
        </w:tabs>
        <w:rPr>
          <w:rStyle w:val="Title1Char"/>
          <w:b/>
        </w:rPr>
      </w:pPr>
      <w:bookmarkStart w:id="0" w:name="_Hlk491250192"/>
      <w:r>
        <w:rPr>
          <w:rStyle w:val="Title1Char"/>
        </w:rPr>
        <w:t>My Iowa State University dissertation and thesis title page:</w:t>
      </w:r>
    </w:p>
    <w:p w14:paraId="183D61BA" w14:textId="77777777" w:rsidR="00CA102C" w:rsidRDefault="00CA102C" w:rsidP="00CA102C">
      <w:pPr>
        <w:pStyle w:val="Title2"/>
        <w:spacing w:line="240" w:lineRule="auto"/>
      </w:pPr>
      <w:bookmarkStart w:id="1" w:name="OLE_LINK1"/>
    </w:p>
    <w:p w14:paraId="05DADDE9" w14:textId="77777777" w:rsidR="00CA102C" w:rsidRDefault="00CA102C" w:rsidP="00CA102C">
      <w:pPr>
        <w:pStyle w:val="Title2"/>
        <w:spacing w:line="240" w:lineRule="auto"/>
        <w:rPr>
          <w:rStyle w:val="Title3Char"/>
        </w:rPr>
      </w:pPr>
      <w:r>
        <w:rPr>
          <w:rStyle w:val="Title3Char"/>
        </w:rPr>
        <w:t>b</w:t>
      </w:r>
      <w:r w:rsidRPr="002D0D74">
        <w:rPr>
          <w:rStyle w:val="Title3Char"/>
        </w:rPr>
        <w:t>y</w:t>
      </w:r>
    </w:p>
    <w:p w14:paraId="387FF61B" w14:textId="77777777" w:rsidR="00CA102C" w:rsidRDefault="00CA102C" w:rsidP="00CA102C">
      <w:pPr>
        <w:pStyle w:val="Title2"/>
        <w:spacing w:line="240" w:lineRule="auto"/>
      </w:pPr>
    </w:p>
    <w:bookmarkEnd w:id="1"/>
    <w:p w14:paraId="20114812" w14:textId="11D8D62E" w:rsidR="00CA102C" w:rsidRDefault="00A71E64" w:rsidP="00CA102C">
      <w:pPr>
        <w:pStyle w:val="Title3"/>
      </w:pPr>
      <w:r>
        <w:rPr>
          <w:rStyle w:val="Title1Char"/>
        </w:rPr>
        <w:t xml:space="preserve">Jessica </w:t>
      </w:r>
      <w:r w:rsidR="00F06D4D">
        <w:rPr>
          <w:rStyle w:val="Title1Char"/>
        </w:rPr>
        <w:t xml:space="preserve">A. </w:t>
      </w:r>
      <w:r>
        <w:rPr>
          <w:rStyle w:val="Title1Char"/>
        </w:rPr>
        <w:t>Nelson</w:t>
      </w:r>
    </w:p>
    <w:p w14:paraId="5206A158" w14:textId="77777777" w:rsidR="00CA102C" w:rsidRDefault="00CA102C" w:rsidP="00CA102C">
      <w:pPr>
        <w:pStyle w:val="Title3"/>
      </w:pPr>
    </w:p>
    <w:p w14:paraId="63689FC2" w14:textId="77777777" w:rsidR="00CA102C" w:rsidRDefault="00CA102C" w:rsidP="00CA102C">
      <w:pPr>
        <w:pStyle w:val="Title3"/>
      </w:pPr>
    </w:p>
    <w:p w14:paraId="3FC5B9CE" w14:textId="45D0E8EF" w:rsidR="00CA102C" w:rsidRDefault="00CA102C" w:rsidP="00CA102C">
      <w:pPr>
        <w:pStyle w:val="Title2"/>
      </w:pPr>
      <w:r w:rsidRPr="00AE7A01">
        <w:t xml:space="preserve">A </w:t>
      </w:r>
      <w:r>
        <w:t xml:space="preserve">thesis </w:t>
      </w:r>
      <w:r w:rsidRPr="00AE7A01">
        <w:t>submitted to the graduate faculty</w:t>
      </w:r>
    </w:p>
    <w:p w14:paraId="1F75F5FF" w14:textId="77777777" w:rsidR="00CA102C" w:rsidRDefault="00CA102C" w:rsidP="00CA102C">
      <w:pPr>
        <w:pStyle w:val="Title2"/>
      </w:pPr>
      <w:r w:rsidRPr="00AE7A01">
        <w:t>in partial fulfillment of the requirements for the degree of</w:t>
      </w:r>
      <w:r w:rsidRPr="00AA6E37">
        <w:t xml:space="preserve"> </w:t>
      </w:r>
    </w:p>
    <w:p w14:paraId="0B6AE92B" w14:textId="4A9FA3B6" w:rsidR="00CA102C" w:rsidRDefault="00F06D4D" w:rsidP="00CA102C">
      <w:pPr>
        <w:pStyle w:val="Title2"/>
      </w:pPr>
      <w:r>
        <w:t>MASTER OF SCIENCE</w:t>
      </w:r>
    </w:p>
    <w:p w14:paraId="1F7FCC92" w14:textId="77777777" w:rsidR="00CA102C" w:rsidRDefault="00CA102C" w:rsidP="00CA102C">
      <w:pPr>
        <w:pStyle w:val="Title2"/>
      </w:pPr>
    </w:p>
    <w:p w14:paraId="04D7CE7D" w14:textId="556107B0" w:rsidR="00CA102C" w:rsidRDefault="00CA102C" w:rsidP="00CA102C">
      <w:pPr>
        <w:pStyle w:val="Title2"/>
      </w:pPr>
      <w:r>
        <w:t xml:space="preserve">Major: </w:t>
      </w:r>
      <w:r w:rsidR="00F06D4D">
        <w:t>Sustainable Agriculture</w:t>
      </w:r>
    </w:p>
    <w:p w14:paraId="661955E5" w14:textId="77777777" w:rsidR="00CA102C" w:rsidRDefault="00CA102C" w:rsidP="00CA102C">
      <w:pPr>
        <w:pStyle w:val="Title2"/>
      </w:pPr>
    </w:p>
    <w:p w14:paraId="75010CC7" w14:textId="77777777" w:rsidR="00CA102C" w:rsidRDefault="00CA102C" w:rsidP="00CA102C">
      <w:pPr>
        <w:pStyle w:val="Title3"/>
      </w:pPr>
      <w:r>
        <w:t>Program of Study Committee:</w:t>
      </w:r>
    </w:p>
    <w:p w14:paraId="44541F49" w14:textId="54BC11E2" w:rsidR="00CA102C" w:rsidRDefault="00CA102C" w:rsidP="00CA102C">
      <w:pPr>
        <w:pStyle w:val="Title3"/>
      </w:pPr>
      <w:r>
        <w:t xml:space="preserve">Matt Liebman, </w:t>
      </w:r>
      <w:r w:rsidR="00F06D4D">
        <w:t>Co-</w:t>
      </w:r>
      <w:r>
        <w:t>Major Professor</w:t>
      </w:r>
    </w:p>
    <w:p w14:paraId="6A410A0F" w14:textId="179DB582" w:rsidR="00CA102C" w:rsidRDefault="00CA102C" w:rsidP="00CA102C">
      <w:pPr>
        <w:pStyle w:val="Title3"/>
      </w:pPr>
      <w:r>
        <w:t>Rick Cruse</w:t>
      </w:r>
      <w:r w:rsidR="00F06D4D">
        <w:t>, Co-Major Professor</w:t>
      </w:r>
    </w:p>
    <w:p w14:paraId="5C2BD9C8" w14:textId="2A09AEA2" w:rsidR="00CA102C" w:rsidRDefault="00CA102C" w:rsidP="00CA102C">
      <w:pPr>
        <w:pStyle w:val="Title3"/>
      </w:pPr>
      <w:r>
        <w:t>John Tyndall</w:t>
      </w:r>
    </w:p>
    <w:p w14:paraId="194EC2EC" w14:textId="77777777" w:rsidR="00CA102C" w:rsidRDefault="00CA102C" w:rsidP="00CA102C">
      <w:pPr>
        <w:pStyle w:val="Title3"/>
      </w:pPr>
    </w:p>
    <w:p w14:paraId="7D989579" w14:textId="77777777" w:rsidR="00CA102C" w:rsidRPr="004105E9" w:rsidRDefault="00CA102C" w:rsidP="00CA102C">
      <w:pPr>
        <w:pStyle w:val="Title3"/>
      </w:pPr>
    </w:p>
    <w:p w14:paraId="61AB3692" w14:textId="77777777" w:rsidR="00CA102C" w:rsidRDefault="00CA102C" w:rsidP="00CA102C">
      <w:pPr>
        <w:pStyle w:val="Title3"/>
      </w:pPr>
    </w:p>
    <w:p w14:paraId="0059635F" w14:textId="77777777" w:rsidR="00CA102C" w:rsidRPr="00C20202" w:rsidRDefault="00CA102C" w:rsidP="00CA102C">
      <w:pPr>
        <w:pStyle w:val="Title3"/>
      </w:pPr>
    </w:p>
    <w:p w14:paraId="0045EF4F" w14:textId="3320C548" w:rsidR="00CA102C" w:rsidRDefault="00CA102C" w:rsidP="00CA102C">
      <w:pPr>
        <w:pStyle w:val="Title3"/>
      </w:pPr>
      <w:r>
        <w:t>The student author, whose presentation of the scholarship herein was approved by the program of study committee, is solely responsible for the content of this thesi</w:t>
      </w:r>
      <w:r w:rsidR="00F06D4D">
        <w:t xml:space="preserve">s. </w:t>
      </w:r>
      <w:r>
        <w:t xml:space="preserve">The Graduate College will ensure this thesis is globally accessible and will not permit alterations after a degree is conferred. </w:t>
      </w:r>
    </w:p>
    <w:p w14:paraId="15FA5B3B" w14:textId="77777777" w:rsidR="00CA102C" w:rsidRDefault="00CA102C" w:rsidP="00CA102C">
      <w:pPr>
        <w:pStyle w:val="Title3"/>
      </w:pPr>
    </w:p>
    <w:p w14:paraId="408AAAC2" w14:textId="77777777" w:rsidR="00CA102C" w:rsidRDefault="00CA102C" w:rsidP="00CA102C">
      <w:pPr>
        <w:pStyle w:val="Title3"/>
        <w:jc w:val="left"/>
      </w:pPr>
    </w:p>
    <w:p w14:paraId="22C59B7E" w14:textId="77777777" w:rsidR="00CA102C" w:rsidRDefault="00CA102C" w:rsidP="00CA102C">
      <w:pPr>
        <w:pStyle w:val="Title3"/>
      </w:pPr>
    </w:p>
    <w:p w14:paraId="11EAF39D" w14:textId="77777777" w:rsidR="00CA102C" w:rsidRDefault="00CA102C" w:rsidP="00CA102C">
      <w:pPr>
        <w:pStyle w:val="Title2"/>
      </w:pPr>
      <w:r>
        <w:t>Iowa State University</w:t>
      </w:r>
    </w:p>
    <w:p w14:paraId="7D908268" w14:textId="77777777" w:rsidR="00CA102C" w:rsidRDefault="00CA102C" w:rsidP="00CA102C">
      <w:pPr>
        <w:pStyle w:val="Title2"/>
      </w:pPr>
      <w:r>
        <w:t>Ames, Iowa</w:t>
      </w:r>
    </w:p>
    <w:p w14:paraId="2BE7CEB6" w14:textId="666804BA" w:rsidR="00CA102C" w:rsidRDefault="00CA102C" w:rsidP="00CA102C">
      <w:pPr>
        <w:pStyle w:val="Title2"/>
      </w:pPr>
      <w:r>
        <w:t>202</w:t>
      </w:r>
      <w:r w:rsidR="00F06D4D">
        <w:t>2</w:t>
      </w:r>
    </w:p>
    <w:p w14:paraId="76F1EA90" w14:textId="77777777" w:rsidR="00CA102C" w:rsidRDefault="00CA102C" w:rsidP="00CA102C">
      <w:pPr>
        <w:pStyle w:val="Title2"/>
        <w:spacing w:line="240" w:lineRule="auto"/>
        <w:jc w:val="left"/>
      </w:pPr>
    </w:p>
    <w:p w14:paraId="39C09D56" w14:textId="74371822" w:rsidR="00CA102C" w:rsidRDefault="00CA102C" w:rsidP="00CA102C">
      <w:pPr>
        <w:pStyle w:val="Title2"/>
      </w:pPr>
      <w:r>
        <w:t>Copyright ©</w:t>
      </w:r>
      <w:r w:rsidR="00F06D4D">
        <w:t xml:space="preserve"> Jessica Nelson</w:t>
      </w:r>
      <w:r>
        <w:t>, 202</w:t>
      </w:r>
      <w:r w:rsidR="00F06D4D">
        <w:t>2</w:t>
      </w:r>
      <w:r>
        <w:t>. All rights reserved.</w:t>
      </w:r>
      <w:bookmarkEnd w:id="0"/>
    </w:p>
    <w:p w14:paraId="2A10BC8E" w14:textId="77777777" w:rsidR="00F80BF4" w:rsidRDefault="00CA102C">
      <w:pPr>
        <w:sectPr w:rsidR="00F80BF4" w:rsidSect="00B23744">
          <w:headerReference w:type="default" r:id="rId8"/>
          <w:footerReference w:type="default" r:id="rId9"/>
          <w:pgSz w:w="12240" w:h="15840"/>
          <w:pgMar w:top="1440" w:right="1440" w:bottom="1440" w:left="1440" w:header="720" w:footer="720" w:gutter="0"/>
          <w:cols w:space="720"/>
          <w:titlePg/>
          <w:docGrid w:linePitch="360"/>
        </w:sectPr>
      </w:pPr>
      <w:r>
        <w:br w:type="page"/>
      </w:r>
    </w:p>
    <w:sdt>
      <w:sdtPr>
        <w:rPr>
          <w:rFonts w:eastAsiaTheme="minorHAnsi" w:cstheme="minorBidi"/>
          <w:b w:val="0"/>
          <w:caps w:val="0"/>
          <w:szCs w:val="24"/>
        </w:rPr>
        <w:id w:val="41797569"/>
        <w:docPartObj>
          <w:docPartGallery w:val="Table of Contents"/>
          <w:docPartUnique/>
        </w:docPartObj>
      </w:sdtPr>
      <w:sdtEndPr>
        <w:rPr>
          <w:bCs/>
          <w:noProof/>
        </w:rPr>
      </w:sdtEndPr>
      <w:sdtContent>
        <w:p w14:paraId="70B3924E" w14:textId="77777777" w:rsidR="00CA102C" w:rsidRPr="00C1296F" w:rsidRDefault="00CA102C">
          <w:pPr>
            <w:pStyle w:val="TOCHeading"/>
            <w:rPr>
              <w:szCs w:val="24"/>
            </w:rPr>
          </w:pPr>
          <w:r w:rsidRPr="00C1296F">
            <w:rPr>
              <w:szCs w:val="24"/>
            </w:rPr>
            <w:t>Contents</w:t>
          </w:r>
        </w:p>
        <w:p w14:paraId="154CD874" w14:textId="2EF4087E" w:rsidR="001B4814" w:rsidRDefault="00CA102C">
          <w:pPr>
            <w:pStyle w:val="TOC1"/>
            <w:tabs>
              <w:tab w:val="right" w:leader="dot" w:pos="9350"/>
            </w:tabs>
            <w:rPr>
              <w:rFonts w:asciiTheme="minorHAnsi" w:eastAsiaTheme="minorEastAsia" w:hAnsiTheme="minorHAnsi" w:cstheme="minorBidi"/>
              <w:noProof/>
              <w:sz w:val="22"/>
              <w:szCs w:val="22"/>
            </w:rPr>
          </w:pPr>
          <w:r w:rsidRPr="00C1296F">
            <w:rPr>
              <w:b/>
              <w:bCs/>
              <w:noProof/>
            </w:rPr>
            <w:fldChar w:fldCharType="begin"/>
          </w:r>
          <w:r w:rsidRPr="00C1296F">
            <w:rPr>
              <w:b/>
              <w:bCs/>
              <w:noProof/>
            </w:rPr>
            <w:instrText xml:space="preserve"> TOC \o "1-3" \h \z \u </w:instrText>
          </w:r>
          <w:r w:rsidRPr="00C1296F">
            <w:rPr>
              <w:b/>
              <w:bCs/>
              <w:noProof/>
            </w:rPr>
            <w:fldChar w:fldCharType="separate"/>
          </w:r>
          <w:hyperlink w:anchor="_Toc119879816" w:history="1">
            <w:r w:rsidR="001B4814" w:rsidRPr="00EA1F41">
              <w:rPr>
                <w:rStyle w:val="Hyperlink"/>
                <w:noProof/>
              </w:rPr>
              <w:t>List of Figures</w:t>
            </w:r>
            <w:r w:rsidR="001B4814">
              <w:rPr>
                <w:noProof/>
                <w:webHidden/>
              </w:rPr>
              <w:tab/>
            </w:r>
            <w:r w:rsidR="001B4814">
              <w:rPr>
                <w:noProof/>
                <w:webHidden/>
              </w:rPr>
              <w:fldChar w:fldCharType="begin"/>
            </w:r>
            <w:r w:rsidR="001B4814">
              <w:rPr>
                <w:noProof/>
                <w:webHidden/>
              </w:rPr>
              <w:instrText xml:space="preserve"> PAGEREF _Toc119879816 \h </w:instrText>
            </w:r>
            <w:r w:rsidR="001B4814">
              <w:rPr>
                <w:noProof/>
                <w:webHidden/>
              </w:rPr>
            </w:r>
            <w:r w:rsidR="001B4814">
              <w:rPr>
                <w:noProof/>
                <w:webHidden/>
              </w:rPr>
              <w:fldChar w:fldCharType="separate"/>
            </w:r>
            <w:r w:rsidR="001B4814">
              <w:rPr>
                <w:noProof/>
                <w:webHidden/>
              </w:rPr>
              <w:t>4</w:t>
            </w:r>
            <w:r w:rsidR="001B4814">
              <w:rPr>
                <w:noProof/>
                <w:webHidden/>
              </w:rPr>
              <w:fldChar w:fldCharType="end"/>
            </w:r>
          </w:hyperlink>
        </w:p>
        <w:p w14:paraId="40189E40" w14:textId="5FA87990" w:rsidR="001B4814" w:rsidRDefault="001B4814">
          <w:pPr>
            <w:pStyle w:val="TOC1"/>
            <w:tabs>
              <w:tab w:val="right" w:leader="dot" w:pos="9350"/>
            </w:tabs>
            <w:rPr>
              <w:rFonts w:asciiTheme="minorHAnsi" w:eastAsiaTheme="minorEastAsia" w:hAnsiTheme="minorHAnsi" w:cstheme="minorBidi"/>
              <w:noProof/>
              <w:sz w:val="22"/>
              <w:szCs w:val="22"/>
            </w:rPr>
          </w:pPr>
          <w:hyperlink w:anchor="_Toc119879817" w:history="1">
            <w:r w:rsidRPr="00EA1F41">
              <w:rPr>
                <w:rStyle w:val="Hyperlink"/>
                <w:noProof/>
              </w:rPr>
              <w:t>List of Tables</w:t>
            </w:r>
            <w:r>
              <w:rPr>
                <w:noProof/>
                <w:webHidden/>
              </w:rPr>
              <w:tab/>
            </w:r>
            <w:r>
              <w:rPr>
                <w:noProof/>
                <w:webHidden/>
              </w:rPr>
              <w:fldChar w:fldCharType="begin"/>
            </w:r>
            <w:r>
              <w:rPr>
                <w:noProof/>
                <w:webHidden/>
              </w:rPr>
              <w:instrText xml:space="preserve"> PAGEREF _Toc119879817 \h </w:instrText>
            </w:r>
            <w:r>
              <w:rPr>
                <w:noProof/>
                <w:webHidden/>
              </w:rPr>
            </w:r>
            <w:r>
              <w:rPr>
                <w:noProof/>
                <w:webHidden/>
              </w:rPr>
              <w:fldChar w:fldCharType="separate"/>
            </w:r>
            <w:r>
              <w:rPr>
                <w:noProof/>
                <w:webHidden/>
              </w:rPr>
              <w:t>7</w:t>
            </w:r>
            <w:r>
              <w:rPr>
                <w:noProof/>
                <w:webHidden/>
              </w:rPr>
              <w:fldChar w:fldCharType="end"/>
            </w:r>
          </w:hyperlink>
        </w:p>
        <w:p w14:paraId="0B7BDB5D" w14:textId="1518F842" w:rsidR="001B4814" w:rsidRDefault="001B4814">
          <w:pPr>
            <w:pStyle w:val="TOC1"/>
            <w:tabs>
              <w:tab w:val="right" w:leader="dot" w:pos="9350"/>
            </w:tabs>
            <w:rPr>
              <w:rFonts w:asciiTheme="minorHAnsi" w:eastAsiaTheme="minorEastAsia" w:hAnsiTheme="minorHAnsi" w:cstheme="minorBidi"/>
              <w:noProof/>
              <w:sz w:val="22"/>
              <w:szCs w:val="22"/>
            </w:rPr>
          </w:pPr>
          <w:hyperlink w:anchor="_Toc119879818" w:history="1">
            <w:r w:rsidRPr="00EA1F41">
              <w:rPr>
                <w:rStyle w:val="Hyperlink"/>
                <w:noProof/>
              </w:rPr>
              <w:t>ACKNOWLEDGEMENTS</w:t>
            </w:r>
            <w:r>
              <w:rPr>
                <w:noProof/>
                <w:webHidden/>
              </w:rPr>
              <w:tab/>
            </w:r>
            <w:r>
              <w:rPr>
                <w:noProof/>
                <w:webHidden/>
              </w:rPr>
              <w:fldChar w:fldCharType="begin"/>
            </w:r>
            <w:r>
              <w:rPr>
                <w:noProof/>
                <w:webHidden/>
              </w:rPr>
              <w:instrText xml:space="preserve"> PAGEREF _Toc119879818 \h </w:instrText>
            </w:r>
            <w:r>
              <w:rPr>
                <w:noProof/>
                <w:webHidden/>
              </w:rPr>
            </w:r>
            <w:r>
              <w:rPr>
                <w:noProof/>
                <w:webHidden/>
              </w:rPr>
              <w:fldChar w:fldCharType="separate"/>
            </w:r>
            <w:r>
              <w:rPr>
                <w:noProof/>
                <w:webHidden/>
              </w:rPr>
              <w:t>10</w:t>
            </w:r>
            <w:r>
              <w:rPr>
                <w:noProof/>
                <w:webHidden/>
              </w:rPr>
              <w:fldChar w:fldCharType="end"/>
            </w:r>
          </w:hyperlink>
        </w:p>
        <w:p w14:paraId="299B37A8" w14:textId="78AAAECC" w:rsidR="001B4814" w:rsidRDefault="001B4814">
          <w:pPr>
            <w:pStyle w:val="TOC1"/>
            <w:tabs>
              <w:tab w:val="right" w:leader="dot" w:pos="9350"/>
            </w:tabs>
            <w:rPr>
              <w:rFonts w:asciiTheme="minorHAnsi" w:eastAsiaTheme="minorEastAsia" w:hAnsiTheme="minorHAnsi" w:cstheme="minorBidi"/>
              <w:noProof/>
              <w:sz w:val="22"/>
              <w:szCs w:val="22"/>
            </w:rPr>
          </w:pPr>
          <w:hyperlink w:anchor="_Toc119879819" w:history="1">
            <w:r w:rsidRPr="00EA1F41">
              <w:rPr>
                <w:rStyle w:val="Hyperlink"/>
                <w:noProof/>
              </w:rPr>
              <w:t>ABSTRACT</w:t>
            </w:r>
            <w:r>
              <w:rPr>
                <w:noProof/>
                <w:webHidden/>
              </w:rPr>
              <w:tab/>
            </w:r>
            <w:r>
              <w:rPr>
                <w:noProof/>
                <w:webHidden/>
              </w:rPr>
              <w:fldChar w:fldCharType="begin"/>
            </w:r>
            <w:r>
              <w:rPr>
                <w:noProof/>
                <w:webHidden/>
              </w:rPr>
              <w:instrText xml:space="preserve"> PAGEREF _Toc119879819 \h </w:instrText>
            </w:r>
            <w:r>
              <w:rPr>
                <w:noProof/>
                <w:webHidden/>
              </w:rPr>
            </w:r>
            <w:r>
              <w:rPr>
                <w:noProof/>
                <w:webHidden/>
              </w:rPr>
              <w:fldChar w:fldCharType="separate"/>
            </w:r>
            <w:r>
              <w:rPr>
                <w:noProof/>
                <w:webHidden/>
              </w:rPr>
              <w:t>11</w:t>
            </w:r>
            <w:r>
              <w:rPr>
                <w:noProof/>
                <w:webHidden/>
              </w:rPr>
              <w:fldChar w:fldCharType="end"/>
            </w:r>
          </w:hyperlink>
        </w:p>
        <w:p w14:paraId="42B2FCB3" w14:textId="3DA05754" w:rsidR="001B4814" w:rsidRDefault="001B4814">
          <w:pPr>
            <w:pStyle w:val="TOC1"/>
            <w:tabs>
              <w:tab w:val="right" w:leader="dot" w:pos="9350"/>
            </w:tabs>
            <w:rPr>
              <w:rFonts w:asciiTheme="minorHAnsi" w:eastAsiaTheme="minorEastAsia" w:hAnsiTheme="minorHAnsi" w:cstheme="minorBidi"/>
              <w:noProof/>
              <w:sz w:val="22"/>
              <w:szCs w:val="22"/>
            </w:rPr>
          </w:pPr>
          <w:hyperlink w:anchor="_Toc119879820" w:history="1">
            <w:r w:rsidRPr="00EA1F41">
              <w:rPr>
                <w:rStyle w:val="Hyperlink"/>
                <w:noProof/>
              </w:rPr>
              <w:t>CHAPTER 1: GENERAL INTRODUCTION</w:t>
            </w:r>
            <w:r>
              <w:rPr>
                <w:noProof/>
                <w:webHidden/>
              </w:rPr>
              <w:tab/>
            </w:r>
            <w:r>
              <w:rPr>
                <w:noProof/>
                <w:webHidden/>
              </w:rPr>
              <w:fldChar w:fldCharType="begin"/>
            </w:r>
            <w:r>
              <w:rPr>
                <w:noProof/>
                <w:webHidden/>
              </w:rPr>
              <w:instrText xml:space="preserve"> PAGEREF _Toc119879820 \h </w:instrText>
            </w:r>
            <w:r>
              <w:rPr>
                <w:noProof/>
                <w:webHidden/>
              </w:rPr>
            </w:r>
            <w:r>
              <w:rPr>
                <w:noProof/>
                <w:webHidden/>
              </w:rPr>
              <w:fldChar w:fldCharType="separate"/>
            </w:r>
            <w:r>
              <w:rPr>
                <w:noProof/>
                <w:webHidden/>
              </w:rPr>
              <w:t>1</w:t>
            </w:r>
            <w:r>
              <w:rPr>
                <w:noProof/>
                <w:webHidden/>
              </w:rPr>
              <w:fldChar w:fldCharType="end"/>
            </w:r>
          </w:hyperlink>
        </w:p>
        <w:p w14:paraId="6795429B" w14:textId="6483EC6B"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21" w:history="1">
            <w:r w:rsidRPr="00EA1F41">
              <w:rPr>
                <w:rStyle w:val="Hyperlink"/>
                <w:noProof/>
              </w:rPr>
              <w:t>Purpose of research</w:t>
            </w:r>
            <w:r>
              <w:rPr>
                <w:noProof/>
                <w:webHidden/>
              </w:rPr>
              <w:tab/>
            </w:r>
            <w:r>
              <w:rPr>
                <w:noProof/>
                <w:webHidden/>
              </w:rPr>
              <w:fldChar w:fldCharType="begin"/>
            </w:r>
            <w:r>
              <w:rPr>
                <w:noProof/>
                <w:webHidden/>
              </w:rPr>
              <w:instrText xml:space="preserve"> PAGEREF _Toc119879821 \h </w:instrText>
            </w:r>
            <w:r>
              <w:rPr>
                <w:noProof/>
                <w:webHidden/>
              </w:rPr>
            </w:r>
            <w:r>
              <w:rPr>
                <w:noProof/>
                <w:webHidden/>
              </w:rPr>
              <w:fldChar w:fldCharType="separate"/>
            </w:r>
            <w:r>
              <w:rPr>
                <w:noProof/>
                <w:webHidden/>
              </w:rPr>
              <w:t>3</w:t>
            </w:r>
            <w:r>
              <w:rPr>
                <w:noProof/>
                <w:webHidden/>
              </w:rPr>
              <w:fldChar w:fldCharType="end"/>
            </w:r>
          </w:hyperlink>
        </w:p>
        <w:p w14:paraId="64291D82" w14:textId="6EA52D0A"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22" w:history="1">
            <w:r w:rsidRPr="00EA1F41">
              <w:rPr>
                <w:rStyle w:val="Hyperlink"/>
                <w:noProof/>
              </w:rPr>
              <w:t>References</w:t>
            </w:r>
            <w:r>
              <w:rPr>
                <w:noProof/>
                <w:webHidden/>
              </w:rPr>
              <w:tab/>
            </w:r>
            <w:r>
              <w:rPr>
                <w:noProof/>
                <w:webHidden/>
              </w:rPr>
              <w:fldChar w:fldCharType="begin"/>
            </w:r>
            <w:r>
              <w:rPr>
                <w:noProof/>
                <w:webHidden/>
              </w:rPr>
              <w:instrText xml:space="preserve"> PAGEREF _Toc119879822 \h </w:instrText>
            </w:r>
            <w:r>
              <w:rPr>
                <w:noProof/>
                <w:webHidden/>
              </w:rPr>
            </w:r>
            <w:r>
              <w:rPr>
                <w:noProof/>
                <w:webHidden/>
              </w:rPr>
              <w:fldChar w:fldCharType="separate"/>
            </w:r>
            <w:r>
              <w:rPr>
                <w:noProof/>
                <w:webHidden/>
              </w:rPr>
              <w:t>4</w:t>
            </w:r>
            <w:r>
              <w:rPr>
                <w:noProof/>
                <w:webHidden/>
              </w:rPr>
              <w:fldChar w:fldCharType="end"/>
            </w:r>
          </w:hyperlink>
        </w:p>
        <w:p w14:paraId="185DDEF8" w14:textId="5A156FB7" w:rsidR="001B4814" w:rsidRDefault="001B4814" w:rsidP="001B4814">
          <w:pPr>
            <w:pStyle w:val="TOC1"/>
            <w:tabs>
              <w:tab w:val="right" w:leader="dot" w:pos="9350"/>
            </w:tabs>
            <w:ind w:left="720" w:firstLine="0"/>
            <w:rPr>
              <w:rFonts w:asciiTheme="minorHAnsi" w:eastAsiaTheme="minorEastAsia" w:hAnsiTheme="minorHAnsi" w:cstheme="minorBidi"/>
              <w:noProof/>
              <w:sz w:val="22"/>
              <w:szCs w:val="22"/>
            </w:rPr>
          </w:pPr>
          <w:hyperlink w:anchor="_Toc119879823" w:history="1">
            <w:r w:rsidRPr="00EA1F41">
              <w:rPr>
                <w:rStyle w:val="Hyperlink"/>
                <w:noProof/>
              </w:rPr>
              <w:t>CHAPTER 2: THE INFLUENCE OF PRAIRIE STRIPS SOWN IN MIDWESTERN CORN AND SOYBEAN ON SEDIMENT DISCHARGE</w:t>
            </w:r>
            <w:r>
              <w:rPr>
                <w:noProof/>
                <w:webHidden/>
              </w:rPr>
              <w:tab/>
            </w:r>
            <w:r>
              <w:rPr>
                <w:noProof/>
                <w:webHidden/>
              </w:rPr>
              <w:fldChar w:fldCharType="begin"/>
            </w:r>
            <w:r>
              <w:rPr>
                <w:noProof/>
                <w:webHidden/>
              </w:rPr>
              <w:instrText xml:space="preserve"> PAGEREF _Toc119879823 \h </w:instrText>
            </w:r>
            <w:r>
              <w:rPr>
                <w:noProof/>
                <w:webHidden/>
              </w:rPr>
            </w:r>
            <w:r>
              <w:rPr>
                <w:noProof/>
                <w:webHidden/>
              </w:rPr>
              <w:fldChar w:fldCharType="separate"/>
            </w:r>
            <w:r>
              <w:rPr>
                <w:noProof/>
                <w:webHidden/>
              </w:rPr>
              <w:t>7</w:t>
            </w:r>
            <w:r>
              <w:rPr>
                <w:noProof/>
                <w:webHidden/>
              </w:rPr>
              <w:fldChar w:fldCharType="end"/>
            </w:r>
          </w:hyperlink>
        </w:p>
        <w:p w14:paraId="643F824B" w14:textId="42AEEACE"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24" w:history="1">
            <w:r w:rsidRPr="00EA1F41">
              <w:rPr>
                <w:rStyle w:val="Hyperlink"/>
                <w:noProof/>
              </w:rPr>
              <w:t>Abstract</w:t>
            </w:r>
            <w:r>
              <w:rPr>
                <w:noProof/>
                <w:webHidden/>
              </w:rPr>
              <w:tab/>
            </w:r>
            <w:r>
              <w:rPr>
                <w:noProof/>
                <w:webHidden/>
              </w:rPr>
              <w:fldChar w:fldCharType="begin"/>
            </w:r>
            <w:r>
              <w:rPr>
                <w:noProof/>
                <w:webHidden/>
              </w:rPr>
              <w:instrText xml:space="preserve"> PAGEREF _Toc119879824 \h </w:instrText>
            </w:r>
            <w:r>
              <w:rPr>
                <w:noProof/>
                <w:webHidden/>
              </w:rPr>
            </w:r>
            <w:r>
              <w:rPr>
                <w:noProof/>
                <w:webHidden/>
              </w:rPr>
              <w:fldChar w:fldCharType="separate"/>
            </w:r>
            <w:r>
              <w:rPr>
                <w:noProof/>
                <w:webHidden/>
              </w:rPr>
              <w:t>7</w:t>
            </w:r>
            <w:r>
              <w:rPr>
                <w:noProof/>
                <w:webHidden/>
              </w:rPr>
              <w:fldChar w:fldCharType="end"/>
            </w:r>
          </w:hyperlink>
        </w:p>
        <w:p w14:paraId="73766BE8" w14:textId="537BFFAC"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25" w:history="1">
            <w:r w:rsidRPr="00EA1F41">
              <w:rPr>
                <w:rStyle w:val="Hyperlink"/>
                <w:noProof/>
              </w:rPr>
              <w:t>Introduction</w:t>
            </w:r>
            <w:r>
              <w:rPr>
                <w:noProof/>
                <w:webHidden/>
              </w:rPr>
              <w:tab/>
            </w:r>
            <w:r>
              <w:rPr>
                <w:noProof/>
                <w:webHidden/>
              </w:rPr>
              <w:fldChar w:fldCharType="begin"/>
            </w:r>
            <w:r>
              <w:rPr>
                <w:noProof/>
                <w:webHidden/>
              </w:rPr>
              <w:instrText xml:space="preserve"> PAGEREF _Toc119879825 \h </w:instrText>
            </w:r>
            <w:r>
              <w:rPr>
                <w:noProof/>
                <w:webHidden/>
              </w:rPr>
            </w:r>
            <w:r>
              <w:rPr>
                <w:noProof/>
                <w:webHidden/>
              </w:rPr>
              <w:fldChar w:fldCharType="separate"/>
            </w:r>
            <w:r>
              <w:rPr>
                <w:noProof/>
                <w:webHidden/>
              </w:rPr>
              <w:t>8</w:t>
            </w:r>
            <w:r>
              <w:rPr>
                <w:noProof/>
                <w:webHidden/>
              </w:rPr>
              <w:fldChar w:fldCharType="end"/>
            </w:r>
          </w:hyperlink>
        </w:p>
        <w:p w14:paraId="21169C5E" w14:textId="7E81A378"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26" w:history="1">
            <w:r w:rsidRPr="00EA1F41">
              <w:rPr>
                <w:rStyle w:val="Hyperlink"/>
                <w:noProof/>
              </w:rPr>
              <w:t>Methods</w:t>
            </w:r>
            <w:r>
              <w:rPr>
                <w:noProof/>
                <w:webHidden/>
              </w:rPr>
              <w:tab/>
            </w:r>
            <w:r>
              <w:rPr>
                <w:noProof/>
                <w:webHidden/>
              </w:rPr>
              <w:fldChar w:fldCharType="begin"/>
            </w:r>
            <w:r>
              <w:rPr>
                <w:noProof/>
                <w:webHidden/>
              </w:rPr>
              <w:instrText xml:space="preserve"> PAGEREF _Toc119879826 \h </w:instrText>
            </w:r>
            <w:r>
              <w:rPr>
                <w:noProof/>
                <w:webHidden/>
              </w:rPr>
            </w:r>
            <w:r>
              <w:rPr>
                <w:noProof/>
                <w:webHidden/>
              </w:rPr>
              <w:fldChar w:fldCharType="separate"/>
            </w:r>
            <w:r>
              <w:rPr>
                <w:noProof/>
                <w:webHidden/>
              </w:rPr>
              <w:t>12</w:t>
            </w:r>
            <w:r>
              <w:rPr>
                <w:noProof/>
                <w:webHidden/>
              </w:rPr>
              <w:fldChar w:fldCharType="end"/>
            </w:r>
          </w:hyperlink>
        </w:p>
        <w:p w14:paraId="7B798A00" w14:textId="6A11B48E"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27" w:history="1">
            <w:r w:rsidRPr="00EA1F41">
              <w:rPr>
                <w:rStyle w:val="Hyperlink"/>
                <w:noProof/>
              </w:rPr>
              <w:t>Surface runoff</w:t>
            </w:r>
            <w:r>
              <w:rPr>
                <w:noProof/>
                <w:webHidden/>
              </w:rPr>
              <w:tab/>
            </w:r>
            <w:r>
              <w:rPr>
                <w:noProof/>
                <w:webHidden/>
              </w:rPr>
              <w:fldChar w:fldCharType="begin"/>
            </w:r>
            <w:r>
              <w:rPr>
                <w:noProof/>
                <w:webHidden/>
              </w:rPr>
              <w:instrText xml:space="preserve"> PAGEREF _Toc119879827 \h </w:instrText>
            </w:r>
            <w:r>
              <w:rPr>
                <w:noProof/>
                <w:webHidden/>
              </w:rPr>
            </w:r>
            <w:r>
              <w:rPr>
                <w:noProof/>
                <w:webHidden/>
              </w:rPr>
              <w:fldChar w:fldCharType="separate"/>
            </w:r>
            <w:r>
              <w:rPr>
                <w:noProof/>
                <w:webHidden/>
              </w:rPr>
              <w:t>13</w:t>
            </w:r>
            <w:r>
              <w:rPr>
                <w:noProof/>
                <w:webHidden/>
              </w:rPr>
              <w:fldChar w:fldCharType="end"/>
            </w:r>
          </w:hyperlink>
        </w:p>
        <w:p w14:paraId="00B029A0" w14:textId="2C6DA780"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28" w:history="1">
            <w:r w:rsidRPr="00EA1F41">
              <w:rPr>
                <w:rStyle w:val="Hyperlink"/>
                <w:noProof/>
              </w:rPr>
              <w:t>Rainfall accumulation</w:t>
            </w:r>
            <w:r>
              <w:rPr>
                <w:noProof/>
                <w:webHidden/>
              </w:rPr>
              <w:tab/>
            </w:r>
            <w:r>
              <w:rPr>
                <w:noProof/>
                <w:webHidden/>
              </w:rPr>
              <w:fldChar w:fldCharType="begin"/>
            </w:r>
            <w:r>
              <w:rPr>
                <w:noProof/>
                <w:webHidden/>
              </w:rPr>
              <w:instrText xml:space="preserve"> PAGEREF _Toc119879828 \h </w:instrText>
            </w:r>
            <w:r>
              <w:rPr>
                <w:noProof/>
                <w:webHidden/>
              </w:rPr>
            </w:r>
            <w:r>
              <w:rPr>
                <w:noProof/>
                <w:webHidden/>
              </w:rPr>
              <w:fldChar w:fldCharType="separate"/>
            </w:r>
            <w:r>
              <w:rPr>
                <w:noProof/>
                <w:webHidden/>
              </w:rPr>
              <w:t>15</w:t>
            </w:r>
            <w:r>
              <w:rPr>
                <w:noProof/>
                <w:webHidden/>
              </w:rPr>
              <w:fldChar w:fldCharType="end"/>
            </w:r>
          </w:hyperlink>
        </w:p>
        <w:p w14:paraId="013989EA" w14:textId="05C57BEB"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29" w:history="1">
            <w:r w:rsidRPr="00EA1F41">
              <w:rPr>
                <w:rStyle w:val="Hyperlink"/>
                <w:noProof/>
              </w:rPr>
              <w:t>Subcatchment characterization</w:t>
            </w:r>
            <w:r>
              <w:rPr>
                <w:noProof/>
                <w:webHidden/>
              </w:rPr>
              <w:tab/>
            </w:r>
            <w:r>
              <w:rPr>
                <w:noProof/>
                <w:webHidden/>
              </w:rPr>
              <w:fldChar w:fldCharType="begin"/>
            </w:r>
            <w:r>
              <w:rPr>
                <w:noProof/>
                <w:webHidden/>
              </w:rPr>
              <w:instrText xml:space="preserve"> PAGEREF _Toc119879829 \h </w:instrText>
            </w:r>
            <w:r>
              <w:rPr>
                <w:noProof/>
                <w:webHidden/>
              </w:rPr>
            </w:r>
            <w:r>
              <w:rPr>
                <w:noProof/>
                <w:webHidden/>
              </w:rPr>
              <w:fldChar w:fldCharType="separate"/>
            </w:r>
            <w:r>
              <w:rPr>
                <w:noProof/>
                <w:webHidden/>
              </w:rPr>
              <w:t>15</w:t>
            </w:r>
            <w:r>
              <w:rPr>
                <w:noProof/>
                <w:webHidden/>
              </w:rPr>
              <w:fldChar w:fldCharType="end"/>
            </w:r>
          </w:hyperlink>
        </w:p>
        <w:p w14:paraId="176C7E9F" w14:textId="3729A20B"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30" w:history="1">
            <w:r w:rsidRPr="00EA1F41">
              <w:rPr>
                <w:rStyle w:val="Hyperlink"/>
                <w:noProof/>
              </w:rPr>
              <w:t>Statistical analyses</w:t>
            </w:r>
            <w:r>
              <w:rPr>
                <w:noProof/>
                <w:webHidden/>
              </w:rPr>
              <w:tab/>
            </w:r>
            <w:r>
              <w:rPr>
                <w:noProof/>
                <w:webHidden/>
              </w:rPr>
              <w:fldChar w:fldCharType="begin"/>
            </w:r>
            <w:r>
              <w:rPr>
                <w:noProof/>
                <w:webHidden/>
              </w:rPr>
              <w:instrText xml:space="preserve"> PAGEREF _Toc119879830 \h </w:instrText>
            </w:r>
            <w:r>
              <w:rPr>
                <w:noProof/>
                <w:webHidden/>
              </w:rPr>
            </w:r>
            <w:r>
              <w:rPr>
                <w:noProof/>
                <w:webHidden/>
              </w:rPr>
              <w:fldChar w:fldCharType="separate"/>
            </w:r>
            <w:r>
              <w:rPr>
                <w:noProof/>
                <w:webHidden/>
              </w:rPr>
              <w:t>17</w:t>
            </w:r>
            <w:r>
              <w:rPr>
                <w:noProof/>
                <w:webHidden/>
              </w:rPr>
              <w:fldChar w:fldCharType="end"/>
            </w:r>
          </w:hyperlink>
        </w:p>
        <w:p w14:paraId="384269F9" w14:textId="598CEC5D"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31" w:history="1">
            <w:r w:rsidRPr="00EA1F41">
              <w:rPr>
                <w:rStyle w:val="Hyperlink"/>
                <w:noProof/>
              </w:rPr>
              <w:t>Results</w:t>
            </w:r>
            <w:r>
              <w:rPr>
                <w:noProof/>
                <w:webHidden/>
              </w:rPr>
              <w:tab/>
            </w:r>
            <w:r>
              <w:rPr>
                <w:noProof/>
                <w:webHidden/>
              </w:rPr>
              <w:fldChar w:fldCharType="begin"/>
            </w:r>
            <w:r>
              <w:rPr>
                <w:noProof/>
                <w:webHidden/>
              </w:rPr>
              <w:instrText xml:space="preserve"> PAGEREF _Toc119879831 \h </w:instrText>
            </w:r>
            <w:r>
              <w:rPr>
                <w:noProof/>
                <w:webHidden/>
              </w:rPr>
            </w:r>
            <w:r>
              <w:rPr>
                <w:noProof/>
                <w:webHidden/>
              </w:rPr>
              <w:fldChar w:fldCharType="separate"/>
            </w:r>
            <w:r>
              <w:rPr>
                <w:noProof/>
                <w:webHidden/>
              </w:rPr>
              <w:t>18</w:t>
            </w:r>
            <w:r>
              <w:rPr>
                <w:noProof/>
                <w:webHidden/>
              </w:rPr>
              <w:fldChar w:fldCharType="end"/>
            </w:r>
          </w:hyperlink>
        </w:p>
        <w:p w14:paraId="66E8363B" w14:textId="623A6D15"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32" w:history="1">
            <w:r w:rsidRPr="00EA1F41">
              <w:rPr>
                <w:rStyle w:val="Hyperlink"/>
                <w:noProof/>
              </w:rPr>
              <w:t>Discussion</w:t>
            </w:r>
            <w:r>
              <w:rPr>
                <w:noProof/>
                <w:webHidden/>
              </w:rPr>
              <w:tab/>
            </w:r>
            <w:r>
              <w:rPr>
                <w:noProof/>
                <w:webHidden/>
              </w:rPr>
              <w:fldChar w:fldCharType="begin"/>
            </w:r>
            <w:r>
              <w:rPr>
                <w:noProof/>
                <w:webHidden/>
              </w:rPr>
              <w:instrText xml:space="preserve"> PAGEREF _Toc119879832 \h </w:instrText>
            </w:r>
            <w:r>
              <w:rPr>
                <w:noProof/>
                <w:webHidden/>
              </w:rPr>
            </w:r>
            <w:r>
              <w:rPr>
                <w:noProof/>
                <w:webHidden/>
              </w:rPr>
              <w:fldChar w:fldCharType="separate"/>
            </w:r>
            <w:r>
              <w:rPr>
                <w:noProof/>
                <w:webHidden/>
              </w:rPr>
              <w:t>20</w:t>
            </w:r>
            <w:r>
              <w:rPr>
                <w:noProof/>
                <w:webHidden/>
              </w:rPr>
              <w:fldChar w:fldCharType="end"/>
            </w:r>
          </w:hyperlink>
        </w:p>
        <w:p w14:paraId="75756393" w14:textId="7B38F0B4"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33" w:history="1">
            <w:r w:rsidRPr="00EA1F41">
              <w:rPr>
                <w:rStyle w:val="Hyperlink"/>
                <w:noProof/>
              </w:rPr>
              <w:t>References</w:t>
            </w:r>
            <w:r>
              <w:rPr>
                <w:noProof/>
                <w:webHidden/>
              </w:rPr>
              <w:tab/>
            </w:r>
            <w:r>
              <w:rPr>
                <w:noProof/>
                <w:webHidden/>
              </w:rPr>
              <w:fldChar w:fldCharType="begin"/>
            </w:r>
            <w:r>
              <w:rPr>
                <w:noProof/>
                <w:webHidden/>
              </w:rPr>
              <w:instrText xml:space="preserve"> PAGEREF _Toc119879833 \h </w:instrText>
            </w:r>
            <w:r>
              <w:rPr>
                <w:noProof/>
                <w:webHidden/>
              </w:rPr>
            </w:r>
            <w:r>
              <w:rPr>
                <w:noProof/>
                <w:webHidden/>
              </w:rPr>
              <w:fldChar w:fldCharType="separate"/>
            </w:r>
            <w:r>
              <w:rPr>
                <w:noProof/>
                <w:webHidden/>
              </w:rPr>
              <w:t>25</w:t>
            </w:r>
            <w:r>
              <w:rPr>
                <w:noProof/>
                <w:webHidden/>
              </w:rPr>
              <w:fldChar w:fldCharType="end"/>
            </w:r>
          </w:hyperlink>
        </w:p>
        <w:p w14:paraId="3379FF0E" w14:textId="0AAF6E29"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34" w:history="1">
            <w:r w:rsidRPr="00EA1F41">
              <w:rPr>
                <w:rStyle w:val="Hyperlink"/>
                <w:noProof/>
              </w:rPr>
              <w:t>Figures</w:t>
            </w:r>
            <w:r>
              <w:rPr>
                <w:noProof/>
                <w:webHidden/>
              </w:rPr>
              <w:tab/>
            </w:r>
            <w:r>
              <w:rPr>
                <w:noProof/>
                <w:webHidden/>
              </w:rPr>
              <w:fldChar w:fldCharType="begin"/>
            </w:r>
            <w:r>
              <w:rPr>
                <w:noProof/>
                <w:webHidden/>
              </w:rPr>
              <w:instrText xml:space="preserve"> PAGEREF _Toc119879834 \h </w:instrText>
            </w:r>
            <w:r>
              <w:rPr>
                <w:noProof/>
                <w:webHidden/>
              </w:rPr>
            </w:r>
            <w:r>
              <w:rPr>
                <w:noProof/>
                <w:webHidden/>
              </w:rPr>
              <w:fldChar w:fldCharType="separate"/>
            </w:r>
            <w:r>
              <w:rPr>
                <w:noProof/>
                <w:webHidden/>
              </w:rPr>
              <w:t>34</w:t>
            </w:r>
            <w:r>
              <w:rPr>
                <w:noProof/>
                <w:webHidden/>
              </w:rPr>
              <w:fldChar w:fldCharType="end"/>
            </w:r>
          </w:hyperlink>
        </w:p>
        <w:p w14:paraId="6A3A9147" w14:textId="438F5843"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35" w:history="1">
            <w:r w:rsidRPr="00EA1F41">
              <w:rPr>
                <w:rStyle w:val="Hyperlink"/>
                <w:noProof/>
              </w:rPr>
              <w:t>Tables</w:t>
            </w:r>
            <w:r>
              <w:rPr>
                <w:noProof/>
                <w:webHidden/>
              </w:rPr>
              <w:tab/>
            </w:r>
            <w:r>
              <w:rPr>
                <w:noProof/>
                <w:webHidden/>
              </w:rPr>
              <w:fldChar w:fldCharType="begin"/>
            </w:r>
            <w:r>
              <w:rPr>
                <w:noProof/>
                <w:webHidden/>
              </w:rPr>
              <w:instrText xml:space="preserve"> PAGEREF _Toc119879835 \h </w:instrText>
            </w:r>
            <w:r>
              <w:rPr>
                <w:noProof/>
                <w:webHidden/>
              </w:rPr>
            </w:r>
            <w:r>
              <w:rPr>
                <w:noProof/>
                <w:webHidden/>
              </w:rPr>
              <w:fldChar w:fldCharType="separate"/>
            </w:r>
            <w:r>
              <w:rPr>
                <w:noProof/>
                <w:webHidden/>
              </w:rPr>
              <w:t>40</w:t>
            </w:r>
            <w:r>
              <w:rPr>
                <w:noProof/>
                <w:webHidden/>
              </w:rPr>
              <w:fldChar w:fldCharType="end"/>
            </w:r>
          </w:hyperlink>
        </w:p>
        <w:p w14:paraId="63E43EC9" w14:textId="32A4D305" w:rsidR="001B4814" w:rsidRDefault="001B4814" w:rsidP="001B4814">
          <w:pPr>
            <w:pStyle w:val="TOC1"/>
            <w:tabs>
              <w:tab w:val="right" w:leader="dot" w:pos="9350"/>
            </w:tabs>
            <w:ind w:left="720" w:firstLine="0"/>
            <w:rPr>
              <w:rFonts w:asciiTheme="minorHAnsi" w:eastAsiaTheme="minorEastAsia" w:hAnsiTheme="minorHAnsi" w:cstheme="minorBidi"/>
              <w:noProof/>
              <w:sz w:val="22"/>
              <w:szCs w:val="22"/>
            </w:rPr>
          </w:pPr>
          <w:hyperlink w:anchor="_Toc119879836" w:history="1">
            <w:r w:rsidRPr="00EA1F41">
              <w:rPr>
                <w:rStyle w:val="Hyperlink"/>
                <w:noProof/>
              </w:rPr>
              <w:t>CHAPTER 3: CHARACTERIZING SOIL MOVEMENT AT THE FIELD-SCALE IN THE U.S. CORN BELT</w:t>
            </w:r>
            <w:r>
              <w:rPr>
                <w:noProof/>
                <w:webHidden/>
              </w:rPr>
              <w:tab/>
            </w:r>
            <w:r>
              <w:rPr>
                <w:noProof/>
                <w:webHidden/>
              </w:rPr>
              <w:fldChar w:fldCharType="begin"/>
            </w:r>
            <w:r>
              <w:rPr>
                <w:noProof/>
                <w:webHidden/>
              </w:rPr>
              <w:instrText xml:space="preserve"> PAGEREF _Toc119879836 \h </w:instrText>
            </w:r>
            <w:r>
              <w:rPr>
                <w:noProof/>
                <w:webHidden/>
              </w:rPr>
            </w:r>
            <w:r>
              <w:rPr>
                <w:noProof/>
                <w:webHidden/>
              </w:rPr>
              <w:fldChar w:fldCharType="separate"/>
            </w:r>
            <w:r>
              <w:rPr>
                <w:noProof/>
                <w:webHidden/>
              </w:rPr>
              <w:t>44</w:t>
            </w:r>
            <w:r>
              <w:rPr>
                <w:noProof/>
                <w:webHidden/>
              </w:rPr>
              <w:fldChar w:fldCharType="end"/>
            </w:r>
          </w:hyperlink>
        </w:p>
        <w:p w14:paraId="464997BC" w14:textId="6B976686"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37" w:history="1">
            <w:r w:rsidRPr="00EA1F41">
              <w:rPr>
                <w:rStyle w:val="Hyperlink"/>
                <w:noProof/>
              </w:rPr>
              <w:t>Abstract</w:t>
            </w:r>
            <w:r>
              <w:rPr>
                <w:noProof/>
                <w:webHidden/>
              </w:rPr>
              <w:tab/>
            </w:r>
            <w:r>
              <w:rPr>
                <w:noProof/>
                <w:webHidden/>
              </w:rPr>
              <w:fldChar w:fldCharType="begin"/>
            </w:r>
            <w:r>
              <w:rPr>
                <w:noProof/>
                <w:webHidden/>
              </w:rPr>
              <w:instrText xml:space="preserve"> PAGEREF _Toc119879837 \h </w:instrText>
            </w:r>
            <w:r>
              <w:rPr>
                <w:noProof/>
                <w:webHidden/>
              </w:rPr>
            </w:r>
            <w:r>
              <w:rPr>
                <w:noProof/>
                <w:webHidden/>
              </w:rPr>
              <w:fldChar w:fldCharType="separate"/>
            </w:r>
            <w:r>
              <w:rPr>
                <w:noProof/>
                <w:webHidden/>
              </w:rPr>
              <w:t>44</w:t>
            </w:r>
            <w:r>
              <w:rPr>
                <w:noProof/>
                <w:webHidden/>
              </w:rPr>
              <w:fldChar w:fldCharType="end"/>
            </w:r>
          </w:hyperlink>
        </w:p>
        <w:p w14:paraId="104EE4A9" w14:textId="462BE437"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38" w:history="1">
            <w:r w:rsidRPr="00EA1F41">
              <w:rPr>
                <w:rStyle w:val="Hyperlink"/>
                <w:noProof/>
              </w:rPr>
              <w:t>Introduction</w:t>
            </w:r>
            <w:r>
              <w:rPr>
                <w:noProof/>
                <w:webHidden/>
              </w:rPr>
              <w:tab/>
            </w:r>
            <w:r>
              <w:rPr>
                <w:noProof/>
                <w:webHidden/>
              </w:rPr>
              <w:fldChar w:fldCharType="begin"/>
            </w:r>
            <w:r>
              <w:rPr>
                <w:noProof/>
                <w:webHidden/>
              </w:rPr>
              <w:instrText xml:space="preserve"> PAGEREF _Toc119879838 \h </w:instrText>
            </w:r>
            <w:r>
              <w:rPr>
                <w:noProof/>
                <w:webHidden/>
              </w:rPr>
            </w:r>
            <w:r>
              <w:rPr>
                <w:noProof/>
                <w:webHidden/>
              </w:rPr>
              <w:fldChar w:fldCharType="separate"/>
            </w:r>
            <w:r>
              <w:rPr>
                <w:noProof/>
                <w:webHidden/>
              </w:rPr>
              <w:t>45</w:t>
            </w:r>
            <w:r>
              <w:rPr>
                <w:noProof/>
                <w:webHidden/>
              </w:rPr>
              <w:fldChar w:fldCharType="end"/>
            </w:r>
          </w:hyperlink>
        </w:p>
        <w:p w14:paraId="3DA6E74F" w14:textId="30ED7848"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39" w:history="1">
            <w:r w:rsidRPr="00EA1F41">
              <w:rPr>
                <w:rStyle w:val="Hyperlink"/>
                <w:noProof/>
              </w:rPr>
              <w:t>Methods</w:t>
            </w:r>
            <w:r>
              <w:rPr>
                <w:noProof/>
                <w:webHidden/>
              </w:rPr>
              <w:tab/>
            </w:r>
            <w:r>
              <w:rPr>
                <w:noProof/>
                <w:webHidden/>
              </w:rPr>
              <w:fldChar w:fldCharType="begin"/>
            </w:r>
            <w:r>
              <w:rPr>
                <w:noProof/>
                <w:webHidden/>
              </w:rPr>
              <w:instrText xml:space="preserve"> PAGEREF _Toc119879839 \h </w:instrText>
            </w:r>
            <w:r>
              <w:rPr>
                <w:noProof/>
                <w:webHidden/>
              </w:rPr>
            </w:r>
            <w:r>
              <w:rPr>
                <w:noProof/>
                <w:webHidden/>
              </w:rPr>
              <w:fldChar w:fldCharType="separate"/>
            </w:r>
            <w:r>
              <w:rPr>
                <w:noProof/>
                <w:webHidden/>
              </w:rPr>
              <w:t>49</w:t>
            </w:r>
            <w:r>
              <w:rPr>
                <w:noProof/>
                <w:webHidden/>
              </w:rPr>
              <w:fldChar w:fldCharType="end"/>
            </w:r>
          </w:hyperlink>
        </w:p>
        <w:p w14:paraId="47049937" w14:textId="10252EAD"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0" w:history="1">
            <w:r w:rsidRPr="00EA1F41">
              <w:rPr>
                <w:rStyle w:val="Hyperlink"/>
                <w:noProof/>
              </w:rPr>
              <w:t>Study sites</w:t>
            </w:r>
            <w:r>
              <w:rPr>
                <w:noProof/>
                <w:webHidden/>
              </w:rPr>
              <w:tab/>
            </w:r>
            <w:r>
              <w:rPr>
                <w:noProof/>
                <w:webHidden/>
              </w:rPr>
              <w:fldChar w:fldCharType="begin"/>
            </w:r>
            <w:r>
              <w:rPr>
                <w:noProof/>
                <w:webHidden/>
              </w:rPr>
              <w:instrText xml:space="preserve"> PAGEREF _Toc119879840 \h </w:instrText>
            </w:r>
            <w:r>
              <w:rPr>
                <w:noProof/>
                <w:webHidden/>
              </w:rPr>
            </w:r>
            <w:r>
              <w:rPr>
                <w:noProof/>
                <w:webHidden/>
              </w:rPr>
              <w:fldChar w:fldCharType="separate"/>
            </w:r>
            <w:r>
              <w:rPr>
                <w:noProof/>
                <w:webHidden/>
              </w:rPr>
              <w:t>49</w:t>
            </w:r>
            <w:r>
              <w:rPr>
                <w:noProof/>
                <w:webHidden/>
              </w:rPr>
              <w:fldChar w:fldCharType="end"/>
            </w:r>
          </w:hyperlink>
        </w:p>
        <w:p w14:paraId="1676B2D1" w14:textId="6D98B090"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1" w:history="1">
            <w:r w:rsidRPr="00EA1F41">
              <w:rPr>
                <w:rStyle w:val="Hyperlink"/>
                <w:noProof/>
              </w:rPr>
              <w:t>In-field soil movement</w:t>
            </w:r>
            <w:r>
              <w:rPr>
                <w:noProof/>
                <w:webHidden/>
              </w:rPr>
              <w:tab/>
            </w:r>
            <w:r>
              <w:rPr>
                <w:noProof/>
                <w:webHidden/>
              </w:rPr>
              <w:fldChar w:fldCharType="begin"/>
            </w:r>
            <w:r>
              <w:rPr>
                <w:noProof/>
                <w:webHidden/>
              </w:rPr>
              <w:instrText xml:space="preserve"> PAGEREF _Toc119879841 \h </w:instrText>
            </w:r>
            <w:r>
              <w:rPr>
                <w:noProof/>
                <w:webHidden/>
              </w:rPr>
            </w:r>
            <w:r>
              <w:rPr>
                <w:noProof/>
                <w:webHidden/>
              </w:rPr>
              <w:fldChar w:fldCharType="separate"/>
            </w:r>
            <w:r>
              <w:rPr>
                <w:noProof/>
                <w:webHidden/>
              </w:rPr>
              <w:t>50</w:t>
            </w:r>
            <w:r>
              <w:rPr>
                <w:noProof/>
                <w:webHidden/>
              </w:rPr>
              <w:fldChar w:fldCharType="end"/>
            </w:r>
          </w:hyperlink>
        </w:p>
        <w:p w14:paraId="62B6BB9D" w14:textId="2114C50A"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2" w:history="1">
            <w:r w:rsidRPr="00EA1F41">
              <w:rPr>
                <w:rStyle w:val="Hyperlink"/>
                <w:noProof/>
              </w:rPr>
              <w:t>Interpretation of the mesh pad method</w:t>
            </w:r>
            <w:r>
              <w:rPr>
                <w:noProof/>
                <w:webHidden/>
              </w:rPr>
              <w:tab/>
            </w:r>
            <w:r>
              <w:rPr>
                <w:noProof/>
                <w:webHidden/>
              </w:rPr>
              <w:fldChar w:fldCharType="begin"/>
            </w:r>
            <w:r>
              <w:rPr>
                <w:noProof/>
                <w:webHidden/>
              </w:rPr>
              <w:instrText xml:space="preserve"> PAGEREF _Toc119879842 \h </w:instrText>
            </w:r>
            <w:r>
              <w:rPr>
                <w:noProof/>
                <w:webHidden/>
              </w:rPr>
            </w:r>
            <w:r>
              <w:rPr>
                <w:noProof/>
                <w:webHidden/>
              </w:rPr>
              <w:fldChar w:fldCharType="separate"/>
            </w:r>
            <w:r>
              <w:rPr>
                <w:noProof/>
                <w:webHidden/>
              </w:rPr>
              <w:t>51</w:t>
            </w:r>
            <w:r>
              <w:rPr>
                <w:noProof/>
                <w:webHidden/>
              </w:rPr>
              <w:fldChar w:fldCharType="end"/>
            </w:r>
          </w:hyperlink>
        </w:p>
        <w:p w14:paraId="17485F03" w14:textId="4816A691"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3" w:history="1">
            <w:r w:rsidRPr="00EA1F41">
              <w:rPr>
                <w:rStyle w:val="Hyperlink"/>
                <w:noProof/>
              </w:rPr>
              <w:t>Surface runoff</w:t>
            </w:r>
            <w:r>
              <w:rPr>
                <w:noProof/>
                <w:webHidden/>
              </w:rPr>
              <w:tab/>
            </w:r>
            <w:r>
              <w:rPr>
                <w:noProof/>
                <w:webHidden/>
              </w:rPr>
              <w:fldChar w:fldCharType="begin"/>
            </w:r>
            <w:r>
              <w:rPr>
                <w:noProof/>
                <w:webHidden/>
              </w:rPr>
              <w:instrText xml:space="preserve"> PAGEREF _Toc119879843 \h </w:instrText>
            </w:r>
            <w:r>
              <w:rPr>
                <w:noProof/>
                <w:webHidden/>
              </w:rPr>
            </w:r>
            <w:r>
              <w:rPr>
                <w:noProof/>
                <w:webHidden/>
              </w:rPr>
              <w:fldChar w:fldCharType="separate"/>
            </w:r>
            <w:r>
              <w:rPr>
                <w:noProof/>
                <w:webHidden/>
              </w:rPr>
              <w:t>52</w:t>
            </w:r>
            <w:r>
              <w:rPr>
                <w:noProof/>
                <w:webHidden/>
              </w:rPr>
              <w:fldChar w:fldCharType="end"/>
            </w:r>
          </w:hyperlink>
        </w:p>
        <w:p w14:paraId="4E71BBEC" w14:textId="751B5837"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4" w:history="1">
            <w:r w:rsidRPr="00EA1F41">
              <w:rPr>
                <w:rStyle w:val="Hyperlink"/>
                <w:noProof/>
              </w:rPr>
              <w:t>Rainfall accumulation</w:t>
            </w:r>
            <w:r>
              <w:rPr>
                <w:noProof/>
                <w:webHidden/>
              </w:rPr>
              <w:tab/>
            </w:r>
            <w:r>
              <w:rPr>
                <w:noProof/>
                <w:webHidden/>
              </w:rPr>
              <w:fldChar w:fldCharType="begin"/>
            </w:r>
            <w:r>
              <w:rPr>
                <w:noProof/>
                <w:webHidden/>
              </w:rPr>
              <w:instrText xml:space="preserve"> PAGEREF _Toc119879844 \h </w:instrText>
            </w:r>
            <w:r>
              <w:rPr>
                <w:noProof/>
                <w:webHidden/>
              </w:rPr>
            </w:r>
            <w:r>
              <w:rPr>
                <w:noProof/>
                <w:webHidden/>
              </w:rPr>
              <w:fldChar w:fldCharType="separate"/>
            </w:r>
            <w:r>
              <w:rPr>
                <w:noProof/>
                <w:webHidden/>
              </w:rPr>
              <w:t>53</w:t>
            </w:r>
            <w:r>
              <w:rPr>
                <w:noProof/>
                <w:webHidden/>
              </w:rPr>
              <w:fldChar w:fldCharType="end"/>
            </w:r>
          </w:hyperlink>
        </w:p>
        <w:p w14:paraId="7C4331A9" w14:textId="6FEC4D61"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5" w:history="1">
            <w:r w:rsidRPr="00EA1F41">
              <w:rPr>
                <w:rStyle w:val="Hyperlink"/>
                <w:noProof/>
              </w:rPr>
              <w:t>Statistical analysis</w:t>
            </w:r>
            <w:r>
              <w:rPr>
                <w:noProof/>
                <w:webHidden/>
              </w:rPr>
              <w:tab/>
            </w:r>
            <w:r>
              <w:rPr>
                <w:noProof/>
                <w:webHidden/>
              </w:rPr>
              <w:fldChar w:fldCharType="begin"/>
            </w:r>
            <w:r>
              <w:rPr>
                <w:noProof/>
                <w:webHidden/>
              </w:rPr>
              <w:instrText xml:space="preserve"> PAGEREF _Toc119879845 \h </w:instrText>
            </w:r>
            <w:r>
              <w:rPr>
                <w:noProof/>
                <w:webHidden/>
              </w:rPr>
            </w:r>
            <w:r>
              <w:rPr>
                <w:noProof/>
                <w:webHidden/>
              </w:rPr>
              <w:fldChar w:fldCharType="separate"/>
            </w:r>
            <w:r>
              <w:rPr>
                <w:noProof/>
                <w:webHidden/>
              </w:rPr>
              <w:t>54</w:t>
            </w:r>
            <w:r>
              <w:rPr>
                <w:noProof/>
                <w:webHidden/>
              </w:rPr>
              <w:fldChar w:fldCharType="end"/>
            </w:r>
          </w:hyperlink>
        </w:p>
        <w:p w14:paraId="38D513EF" w14:textId="14E51785"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6" w:history="1">
            <w:r w:rsidRPr="00EA1F41">
              <w:rPr>
                <w:rStyle w:val="Hyperlink"/>
                <w:noProof/>
              </w:rPr>
              <w:t>Comparison of in-field soil movement rates</w:t>
            </w:r>
            <w:r>
              <w:rPr>
                <w:noProof/>
                <w:webHidden/>
              </w:rPr>
              <w:tab/>
            </w:r>
            <w:r>
              <w:rPr>
                <w:noProof/>
                <w:webHidden/>
              </w:rPr>
              <w:fldChar w:fldCharType="begin"/>
            </w:r>
            <w:r>
              <w:rPr>
                <w:noProof/>
                <w:webHidden/>
              </w:rPr>
              <w:instrText xml:space="preserve"> PAGEREF _Toc119879846 \h </w:instrText>
            </w:r>
            <w:r>
              <w:rPr>
                <w:noProof/>
                <w:webHidden/>
              </w:rPr>
            </w:r>
            <w:r>
              <w:rPr>
                <w:noProof/>
                <w:webHidden/>
              </w:rPr>
              <w:fldChar w:fldCharType="separate"/>
            </w:r>
            <w:r>
              <w:rPr>
                <w:noProof/>
                <w:webHidden/>
              </w:rPr>
              <w:t>55</w:t>
            </w:r>
            <w:r>
              <w:rPr>
                <w:noProof/>
                <w:webHidden/>
              </w:rPr>
              <w:fldChar w:fldCharType="end"/>
            </w:r>
          </w:hyperlink>
        </w:p>
        <w:p w14:paraId="616A9542" w14:textId="7AD3C62F"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7" w:history="1">
            <w:r w:rsidRPr="00EA1F41">
              <w:rPr>
                <w:rStyle w:val="Hyperlink"/>
                <w:noProof/>
              </w:rPr>
              <w:t>Interpretation of data collected using the mesh pad method</w:t>
            </w:r>
            <w:r>
              <w:rPr>
                <w:noProof/>
                <w:webHidden/>
              </w:rPr>
              <w:tab/>
            </w:r>
            <w:r>
              <w:rPr>
                <w:noProof/>
                <w:webHidden/>
              </w:rPr>
              <w:fldChar w:fldCharType="begin"/>
            </w:r>
            <w:r>
              <w:rPr>
                <w:noProof/>
                <w:webHidden/>
              </w:rPr>
              <w:instrText xml:space="preserve"> PAGEREF _Toc119879847 \h </w:instrText>
            </w:r>
            <w:r>
              <w:rPr>
                <w:noProof/>
                <w:webHidden/>
              </w:rPr>
            </w:r>
            <w:r>
              <w:rPr>
                <w:noProof/>
                <w:webHidden/>
              </w:rPr>
              <w:fldChar w:fldCharType="separate"/>
            </w:r>
            <w:r>
              <w:rPr>
                <w:noProof/>
                <w:webHidden/>
              </w:rPr>
              <w:t>55</w:t>
            </w:r>
            <w:r>
              <w:rPr>
                <w:noProof/>
                <w:webHidden/>
              </w:rPr>
              <w:fldChar w:fldCharType="end"/>
            </w:r>
          </w:hyperlink>
        </w:p>
        <w:p w14:paraId="50ECF239" w14:textId="3C8F51B5"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8" w:history="1">
            <w:r w:rsidRPr="00EA1F41">
              <w:rPr>
                <w:rStyle w:val="Hyperlink"/>
                <w:noProof/>
              </w:rPr>
              <w:t>Exploration of seasonal sediment transport patterns</w:t>
            </w:r>
            <w:r>
              <w:rPr>
                <w:noProof/>
                <w:webHidden/>
              </w:rPr>
              <w:tab/>
            </w:r>
            <w:r>
              <w:rPr>
                <w:noProof/>
                <w:webHidden/>
              </w:rPr>
              <w:fldChar w:fldCharType="begin"/>
            </w:r>
            <w:r>
              <w:rPr>
                <w:noProof/>
                <w:webHidden/>
              </w:rPr>
              <w:instrText xml:space="preserve"> PAGEREF _Toc119879848 \h </w:instrText>
            </w:r>
            <w:r>
              <w:rPr>
                <w:noProof/>
                <w:webHidden/>
              </w:rPr>
            </w:r>
            <w:r>
              <w:rPr>
                <w:noProof/>
                <w:webHidden/>
              </w:rPr>
              <w:fldChar w:fldCharType="separate"/>
            </w:r>
            <w:r>
              <w:rPr>
                <w:noProof/>
                <w:webHidden/>
              </w:rPr>
              <w:t>56</w:t>
            </w:r>
            <w:r>
              <w:rPr>
                <w:noProof/>
                <w:webHidden/>
              </w:rPr>
              <w:fldChar w:fldCharType="end"/>
            </w:r>
          </w:hyperlink>
        </w:p>
        <w:p w14:paraId="2D15481B" w14:textId="105FBAEA"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49" w:history="1">
            <w:r w:rsidRPr="00EA1F41">
              <w:rPr>
                <w:rStyle w:val="Hyperlink"/>
                <w:noProof/>
              </w:rPr>
              <w:t>Results</w:t>
            </w:r>
            <w:r>
              <w:rPr>
                <w:noProof/>
                <w:webHidden/>
              </w:rPr>
              <w:tab/>
            </w:r>
            <w:r>
              <w:rPr>
                <w:noProof/>
                <w:webHidden/>
              </w:rPr>
              <w:fldChar w:fldCharType="begin"/>
            </w:r>
            <w:r>
              <w:rPr>
                <w:noProof/>
                <w:webHidden/>
              </w:rPr>
              <w:instrText xml:space="preserve"> PAGEREF _Toc119879849 \h </w:instrText>
            </w:r>
            <w:r>
              <w:rPr>
                <w:noProof/>
                <w:webHidden/>
              </w:rPr>
            </w:r>
            <w:r>
              <w:rPr>
                <w:noProof/>
                <w:webHidden/>
              </w:rPr>
              <w:fldChar w:fldCharType="separate"/>
            </w:r>
            <w:r>
              <w:rPr>
                <w:noProof/>
                <w:webHidden/>
              </w:rPr>
              <w:t>57</w:t>
            </w:r>
            <w:r>
              <w:rPr>
                <w:noProof/>
                <w:webHidden/>
              </w:rPr>
              <w:fldChar w:fldCharType="end"/>
            </w:r>
          </w:hyperlink>
        </w:p>
        <w:p w14:paraId="247BEDA8" w14:textId="048D16BA"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50" w:history="1">
            <w:r w:rsidRPr="00EA1F41">
              <w:rPr>
                <w:rStyle w:val="Hyperlink"/>
                <w:noProof/>
              </w:rPr>
              <w:t>Rate of in-field soil movement</w:t>
            </w:r>
            <w:r>
              <w:rPr>
                <w:noProof/>
                <w:webHidden/>
              </w:rPr>
              <w:tab/>
            </w:r>
            <w:r>
              <w:rPr>
                <w:noProof/>
                <w:webHidden/>
              </w:rPr>
              <w:fldChar w:fldCharType="begin"/>
            </w:r>
            <w:r>
              <w:rPr>
                <w:noProof/>
                <w:webHidden/>
              </w:rPr>
              <w:instrText xml:space="preserve"> PAGEREF _Toc119879850 \h </w:instrText>
            </w:r>
            <w:r>
              <w:rPr>
                <w:noProof/>
                <w:webHidden/>
              </w:rPr>
            </w:r>
            <w:r>
              <w:rPr>
                <w:noProof/>
                <w:webHidden/>
              </w:rPr>
              <w:fldChar w:fldCharType="separate"/>
            </w:r>
            <w:r>
              <w:rPr>
                <w:noProof/>
                <w:webHidden/>
              </w:rPr>
              <w:t>57</w:t>
            </w:r>
            <w:r>
              <w:rPr>
                <w:noProof/>
                <w:webHidden/>
              </w:rPr>
              <w:fldChar w:fldCharType="end"/>
            </w:r>
          </w:hyperlink>
        </w:p>
        <w:p w14:paraId="41590233" w14:textId="2B9B23CE"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51" w:history="1">
            <w:r w:rsidRPr="00EA1F41">
              <w:rPr>
                <w:rStyle w:val="Hyperlink"/>
                <w:noProof/>
              </w:rPr>
              <w:t>Advancing mesh pad method interpretation</w:t>
            </w:r>
            <w:r>
              <w:rPr>
                <w:noProof/>
                <w:webHidden/>
              </w:rPr>
              <w:tab/>
            </w:r>
            <w:r>
              <w:rPr>
                <w:noProof/>
                <w:webHidden/>
              </w:rPr>
              <w:fldChar w:fldCharType="begin"/>
            </w:r>
            <w:r>
              <w:rPr>
                <w:noProof/>
                <w:webHidden/>
              </w:rPr>
              <w:instrText xml:space="preserve"> PAGEREF _Toc119879851 \h </w:instrText>
            </w:r>
            <w:r>
              <w:rPr>
                <w:noProof/>
                <w:webHidden/>
              </w:rPr>
            </w:r>
            <w:r>
              <w:rPr>
                <w:noProof/>
                <w:webHidden/>
              </w:rPr>
              <w:fldChar w:fldCharType="separate"/>
            </w:r>
            <w:r>
              <w:rPr>
                <w:noProof/>
                <w:webHidden/>
              </w:rPr>
              <w:t>59</w:t>
            </w:r>
            <w:r>
              <w:rPr>
                <w:noProof/>
                <w:webHidden/>
              </w:rPr>
              <w:fldChar w:fldCharType="end"/>
            </w:r>
          </w:hyperlink>
        </w:p>
        <w:p w14:paraId="0EB632E6" w14:textId="488C2226"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52" w:history="1">
            <w:r w:rsidRPr="00EA1F41">
              <w:rPr>
                <w:rStyle w:val="Hyperlink"/>
                <w:noProof/>
              </w:rPr>
              <w:t>Seasonal sediment transport patterns</w:t>
            </w:r>
            <w:r>
              <w:rPr>
                <w:noProof/>
                <w:webHidden/>
              </w:rPr>
              <w:tab/>
            </w:r>
            <w:r>
              <w:rPr>
                <w:noProof/>
                <w:webHidden/>
              </w:rPr>
              <w:fldChar w:fldCharType="begin"/>
            </w:r>
            <w:r>
              <w:rPr>
                <w:noProof/>
                <w:webHidden/>
              </w:rPr>
              <w:instrText xml:space="preserve"> PAGEREF _Toc119879852 \h </w:instrText>
            </w:r>
            <w:r>
              <w:rPr>
                <w:noProof/>
                <w:webHidden/>
              </w:rPr>
            </w:r>
            <w:r>
              <w:rPr>
                <w:noProof/>
                <w:webHidden/>
              </w:rPr>
              <w:fldChar w:fldCharType="separate"/>
            </w:r>
            <w:r>
              <w:rPr>
                <w:noProof/>
                <w:webHidden/>
              </w:rPr>
              <w:t>61</w:t>
            </w:r>
            <w:r>
              <w:rPr>
                <w:noProof/>
                <w:webHidden/>
              </w:rPr>
              <w:fldChar w:fldCharType="end"/>
            </w:r>
          </w:hyperlink>
        </w:p>
        <w:p w14:paraId="7ECB6942" w14:textId="22541EBF"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53" w:history="1">
            <w:r w:rsidRPr="00EA1F41">
              <w:rPr>
                <w:rStyle w:val="Hyperlink"/>
                <w:noProof/>
              </w:rPr>
              <w:t>Discussion</w:t>
            </w:r>
            <w:r>
              <w:rPr>
                <w:noProof/>
                <w:webHidden/>
              </w:rPr>
              <w:tab/>
            </w:r>
            <w:r>
              <w:rPr>
                <w:noProof/>
                <w:webHidden/>
              </w:rPr>
              <w:fldChar w:fldCharType="begin"/>
            </w:r>
            <w:r>
              <w:rPr>
                <w:noProof/>
                <w:webHidden/>
              </w:rPr>
              <w:instrText xml:space="preserve"> PAGEREF _Toc119879853 \h </w:instrText>
            </w:r>
            <w:r>
              <w:rPr>
                <w:noProof/>
                <w:webHidden/>
              </w:rPr>
            </w:r>
            <w:r>
              <w:rPr>
                <w:noProof/>
                <w:webHidden/>
              </w:rPr>
              <w:fldChar w:fldCharType="separate"/>
            </w:r>
            <w:r>
              <w:rPr>
                <w:noProof/>
                <w:webHidden/>
              </w:rPr>
              <w:t>62</w:t>
            </w:r>
            <w:r>
              <w:rPr>
                <w:noProof/>
                <w:webHidden/>
              </w:rPr>
              <w:fldChar w:fldCharType="end"/>
            </w:r>
          </w:hyperlink>
        </w:p>
        <w:p w14:paraId="5C9202A9" w14:textId="23B80FD1"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54" w:history="1">
            <w:r w:rsidRPr="00EA1F41">
              <w:rPr>
                <w:rStyle w:val="Hyperlink"/>
                <w:noProof/>
              </w:rPr>
              <w:t>References</w:t>
            </w:r>
            <w:r>
              <w:rPr>
                <w:noProof/>
                <w:webHidden/>
              </w:rPr>
              <w:tab/>
            </w:r>
            <w:r>
              <w:rPr>
                <w:noProof/>
                <w:webHidden/>
              </w:rPr>
              <w:fldChar w:fldCharType="begin"/>
            </w:r>
            <w:r>
              <w:rPr>
                <w:noProof/>
                <w:webHidden/>
              </w:rPr>
              <w:instrText xml:space="preserve"> PAGEREF _Toc119879854 \h </w:instrText>
            </w:r>
            <w:r>
              <w:rPr>
                <w:noProof/>
                <w:webHidden/>
              </w:rPr>
            </w:r>
            <w:r>
              <w:rPr>
                <w:noProof/>
                <w:webHidden/>
              </w:rPr>
              <w:fldChar w:fldCharType="separate"/>
            </w:r>
            <w:r>
              <w:rPr>
                <w:noProof/>
                <w:webHidden/>
              </w:rPr>
              <w:t>65</w:t>
            </w:r>
            <w:r>
              <w:rPr>
                <w:noProof/>
                <w:webHidden/>
              </w:rPr>
              <w:fldChar w:fldCharType="end"/>
            </w:r>
          </w:hyperlink>
        </w:p>
        <w:p w14:paraId="687CE6A2" w14:textId="084E4D58"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55" w:history="1">
            <w:r w:rsidRPr="00EA1F41">
              <w:rPr>
                <w:rStyle w:val="Hyperlink"/>
                <w:noProof/>
              </w:rPr>
              <w:t>Figures</w:t>
            </w:r>
            <w:r>
              <w:rPr>
                <w:noProof/>
                <w:webHidden/>
              </w:rPr>
              <w:tab/>
            </w:r>
            <w:r>
              <w:rPr>
                <w:noProof/>
                <w:webHidden/>
              </w:rPr>
              <w:fldChar w:fldCharType="begin"/>
            </w:r>
            <w:r>
              <w:rPr>
                <w:noProof/>
                <w:webHidden/>
              </w:rPr>
              <w:instrText xml:space="preserve"> PAGEREF _Toc119879855 \h </w:instrText>
            </w:r>
            <w:r>
              <w:rPr>
                <w:noProof/>
                <w:webHidden/>
              </w:rPr>
            </w:r>
            <w:r>
              <w:rPr>
                <w:noProof/>
                <w:webHidden/>
              </w:rPr>
              <w:fldChar w:fldCharType="separate"/>
            </w:r>
            <w:r>
              <w:rPr>
                <w:noProof/>
                <w:webHidden/>
              </w:rPr>
              <w:t>71</w:t>
            </w:r>
            <w:r>
              <w:rPr>
                <w:noProof/>
                <w:webHidden/>
              </w:rPr>
              <w:fldChar w:fldCharType="end"/>
            </w:r>
          </w:hyperlink>
        </w:p>
        <w:p w14:paraId="1AA8BB82" w14:textId="42DAB41A"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56" w:history="1">
            <w:r w:rsidRPr="00EA1F41">
              <w:rPr>
                <w:rStyle w:val="Hyperlink"/>
                <w:noProof/>
              </w:rPr>
              <w:t>Tables</w:t>
            </w:r>
            <w:r>
              <w:rPr>
                <w:noProof/>
                <w:webHidden/>
              </w:rPr>
              <w:tab/>
            </w:r>
            <w:r>
              <w:rPr>
                <w:noProof/>
                <w:webHidden/>
              </w:rPr>
              <w:fldChar w:fldCharType="begin"/>
            </w:r>
            <w:r>
              <w:rPr>
                <w:noProof/>
                <w:webHidden/>
              </w:rPr>
              <w:instrText xml:space="preserve"> PAGEREF _Toc119879856 \h </w:instrText>
            </w:r>
            <w:r>
              <w:rPr>
                <w:noProof/>
                <w:webHidden/>
              </w:rPr>
            </w:r>
            <w:r>
              <w:rPr>
                <w:noProof/>
                <w:webHidden/>
              </w:rPr>
              <w:fldChar w:fldCharType="separate"/>
            </w:r>
            <w:r>
              <w:rPr>
                <w:noProof/>
                <w:webHidden/>
              </w:rPr>
              <w:t>81</w:t>
            </w:r>
            <w:r>
              <w:rPr>
                <w:noProof/>
                <w:webHidden/>
              </w:rPr>
              <w:fldChar w:fldCharType="end"/>
            </w:r>
          </w:hyperlink>
        </w:p>
        <w:p w14:paraId="562E17DB" w14:textId="58554BEF" w:rsidR="001B4814" w:rsidRDefault="001B4814">
          <w:pPr>
            <w:pStyle w:val="TOC1"/>
            <w:tabs>
              <w:tab w:val="right" w:leader="dot" w:pos="9350"/>
            </w:tabs>
            <w:rPr>
              <w:rFonts w:asciiTheme="minorHAnsi" w:eastAsiaTheme="minorEastAsia" w:hAnsiTheme="minorHAnsi" w:cstheme="minorBidi"/>
              <w:noProof/>
              <w:sz w:val="22"/>
              <w:szCs w:val="22"/>
            </w:rPr>
          </w:pPr>
          <w:hyperlink w:anchor="_Toc119879857" w:history="1">
            <w:r w:rsidRPr="00EA1F41">
              <w:rPr>
                <w:rStyle w:val="Hyperlink"/>
                <w:noProof/>
              </w:rPr>
              <w:t>CHAPTER 4: GENERAL CONCLUSIONS</w:t>
            </w:r>
            <w:r>
              <w:rPr>
                <w:noProof/>
                <w:webHidden/>
              </w:rPr>
              <w:tab/>
            </w:r>
            <w:r>
              <w:rPr>
                <w:noProof/>
                <w:webHidden/>
              </w:rPr>
              <w:fldChar w:fldCharType="begin"/>
            </w:r>
            <w:r>
              <w:rPr>
                <w:noProof/>
                <w:webHidden/>
              </w:rPr>
              <w:instrText xml:space="preserve"> PAGEREF _Toc119879857 \h </w:instrText>
            </w:r>
            <w:r>
              <w:rPr>
                <w:noProof/>
                <w:webHidden/>
              </w:rPr>
            </w:r>
            <w:r>
              <w:rPr>
                <w:noProof/>
                <w:webHidden/>
              </w:rPr>
              <w:fldChar w:fldCharType="separate"/>
            </w:r>
            <w:r>
              <w:rPr>
                <w:noProof/>
                <w:webHidden/>
              </w:rPr>
              <w:t>88</w:t>
            </w:r>
            <w:r>
              <w:rPr>
                <w:noProof/>
                <w:webHidden/>
              </w:rPr>
              <w:fldChar w:fldCharType="end"/>
            </w:r>
          </w:hyperlink>
        </w:p>
        <w:p w14:paraId="41561E26" w14:textId="7B89170C"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58" w:history="1">
            <w:r w:rsidRPr="00EA1F41">
              <w:rPr>
                <w:rStyle w:val="Hyperlink"/>
                <w:noProof/>
              </w:rPr>
              <w:t>References</w:t>
            </w:r>
            <w:r>
              <w:rPr>
                <w:noProof/>
                <w:webHidden/>
              </w:rPr>
              <w:tab/>
            </w:r>
            <w:r>
              <w:rPr>
                <w:noProof/>
                <w:webHidden/>
              </w:rPr>
              <w:fldChar w:fldCharType="begin"/>
            </w:r>
            <w:r>
              <w:rPr>
                <w:noProof/>
                <w:webHidden/>
              </w:rPr>
              <w:instrText xml:space="preserve"> PAGEREF _Toc119879858 \h </w:instrText>
            </w:r>
            <w:r>
              <w:rPr>
                <w:noProof/>
                <w:webHidden/>
              </w:rPr>
            </w:r>
            <w:r>
              <w:rPr>
                <w:noProof/>
                <w:webHidden/>
              </w:rPr>
              <w:fldChar w:fldCharType="separate"/>
            </w:r>
            <w:r>
              <w:rPr>
                <w:noProof/>
                <w:webHidden/>
              </w:rPr>
              <w:t>89</w:t>
            </w:r>
            <w:r>
              <w:rPr>
                <w:noProof/>
                <w:webHidden/>
              </w:rPr>
              <w:fldChar w:fldCharType="end"/>
            </w:r>
          </w:hyperlink>
        </w:p>
        <w:p w14:paraId="1FCF7FBC" w14:textId="63095D5C" w:rsidR="001B4814" w:rsidRDefault="001B4814">
          <w:pPr>
            <w:pStyle w:val="TOC1"/>
            <w:tabs>
              <w:tab w:val="right" w:leader="dot" w:pos="9350"/>
            </w:tabs>
            <w:rPr>
              <w:rFonts w:asciiTheme="minorHAnsi" w:eastAsiaTheme="minorEastAsia" w:hAnsiTheme="minorHAnsi" w:cstheme="minorBidi"/>
              <w:noProof/>
              <w:sz w:val="22"/>
              <w:szCs w:val="22"/>
            </w:rPr>
          </w:pPr>
          <w:hyperlink w:anchor="_Toc119879859" w:history="1">
            <w:r w:rsidRPr="00EA1F41">
              <w:rPr>
                <w:rStyle w:val="Hyperlink"/>
                <w:noProof/>
              </w:rPr>
              <w:t>Supplementary Materials</w:t>
            </w:r>
            <w:r>
              <w:rPr>
                <w:noProof/>
                <w:webHidden/>
              </w:rPr>
              <w:tab/>
            </w:r>
            <w:r>
              <w:rPr>
                <w:noProof/>
                <w:webHidden/>
              </w:rPr>
              <w:fldChar w:fldCharType="begin"/>
            </w:r>
            <w:r>
              <w:rPr>
                <w:noProof/>
                <w:webHidden/>
              </w:rPr>
              <w:instrText xml:space="preserve"> PAGEREF _Toc119879859 \h </w:instrText>
            </w:r>
            <w:r>
              <w:rPr>
                <w:noProof/>
                <w:webHidden/>
              </w:rPr>
            </w:r>
            <w:r>
              <w:rPr>
                <w:noProof/>
                <w:webHidden/>
              </w:rPr>
              <w:fldChar w:fldCharType="separate"/>
            </w:r>
            <w:r>
              <w:rPr>
                <w:noProof/>
                <w:webHidden/>
              </w:rPr>
              <w:t>91</w:t>
            </w:r>
            <w:r>
              <w:rPr>
                <w:noProof/>
                <w:webHidden/>
              </w:rPr>
              <w:fldChar w:fldCharType="end"/>
            </w:r>
          </w:hyperlink>
        </w:p>
        <w:p w14:paraId="7664004C" w14:textId="50F9E0FD" w:rsidR="001B4814" w:rsidRDefault="001B4814">
          <w:pPr>
            <w:pStyle w:val="TOC2"/>
            <w:tabs>
              <w:tab w:val="right" w:leader="dot" w:pos="9350"/>
            </w:tabs>
            <w:rPr>
              <w:rFonts w:asciiTheme="minorHAnsi" w:eastAsiaTheme="minorEastAsia" w:hAnsiTheme="minorHAnsi" w:cstheme="minorBidi"/>
              <w:noProof/>
              <w:sz w:val="22"/>
              <w:szCs w:val="22"/>
            </w:rPr>
          </w:pPr>
          <w:hyperlink w:anchor="_Toc119879860" w:history="1">
            <w:r w:rsidRPr="00EA1F41">
              <w:rPr>
                <w:rStyle w:val="Hyperlink"/>
                <w:noProof/>
              </w:rPr>
              <w:t>Overview of subcatchment characterization, erosion factors and flume location</w:t>
            </w:r>
            <w:r>
              <w:rPr>
                <w:noProof/>
                <w:webHidden/>
              </w:rPr>
              <w:tab/>
            </w:r>
            <w:r>
              <w:rPr>
                <w:noProof/>
                <w:webHidden/>
              </w:rPr>
              <w:fldChar w:fldCharType="begin"/>
            </w:r>
            <w:r>
              <w:rPr>
                <w:noProof/>
                <w:webHidden/>
              </w:rPr>
              <w:instrText xml:space="preserve"> PAGEREF _Toc119879860 \h </w:instrText>
            </w:r>
            <w:r>
              <w:rPr>
                <w:noProof/>
                <w:webHidden/>
              </w:rPr>
            </w:r>
            <w:r>
              <w:rPr>
                <w:noProof/>
                <w:webHidden/>
              </w:rPr>
              <w:fldChar w:fldCharType="separate"/>
            </w:r>
            <w:r>
              <w:rPr>
                <w:noProof/>
                <w:webHidden/>
              </w:rPr>
              <w:t>96</w:t>
            </w:r>
            <w:r>
              <w:rPr>
                <w:noProof/>
                <w:webHidden/>
              </w:rPr>
              <w:fldChar w:fldCharType="end"/>
            </w:r>
          </w:hyperlink>
        </w:p>
        <w:p w14:paraId="3400A26A" w14:textId="40F2477B" w:rsidR="00CA102C" w:rsidRPr="00C1296F" w:rsidRDefault="00CA102C">
          <w:pPr>
            <w:rPr>
              <w:szCs w:val="24"/>
            </w:rPr>
          </w:pPr>
          <w:r w:rsidRPr="00C1296F">
            <w:rPr>
              <w:b/>
              <w:bCs/>
              <w:noProof/>
              <w:szCs w:val="24"/>
            </w:rPr>
            <w:fldChar w:fldCharType="end"/>
          </w:r>
        </w:p>
      </w:sdtContent>
    </w:sdt>
    <w:p w14:paraId="21899251" w14:textId="77777777" w:rsidR="00451EE3" w:rsidRDefault="00451EE3">
      <w:pPr>
        <w:rPr>
          <w:rFonts w:eastAsiaTheme="majorEastAsia" w:cstheme="majorBidi"/>
          <w:b/>
          <w:caps/>
          <w:szCs w:val="32"/>
        </w:rPr>
      </w:pPr>
      <w:bookmarkStart w:id="2" w:name="_Toc80872990"/>
      <w:r>
        <w:br w:type="page"/>
      </w:r>
    </w:p>
    <w:p w14:paraId="7E84B354" w14:textId="1D5358FD" w:rsidR="004474B6" w:rsidRDefault="004474B6" w:rsidP="00CE0E41">
      <w:pPr>
        <w:pStyle w:val="Heading1"/>
      </w:pPr>
      <w:bookmarkStart w:id="3" w:name="_Toc119879816"/>
      <w:r>
        <w:lastRenderedPageBreak/>
        <w:t>List of Figures</w:t>
      </w:r>
      <w:bookmarkEnd w:id="3"/>
    </w:p>
    <w:p w14:paraId="6569F30F" w14:textId="77530DB5" w:rsidR="001B4814" w:rsidRDefault="004474B6">
      <w:pPr>
        <w:pStyle w:val="TableofFigures"/>
        <w:tabs>
          <w:tab w:val="right" w:leader="dot" w:pos="9350"/>
        </w:tabs>
        <w:rPr>
          <w:rFonts w:asciiTheme="minorHAnsi" w:eastAsiaTheme="minorEastAsia" w:hAnsiTheme="minorHAnsi"/>
          <w:noProof/>
          <w:sz w:val="22"/>
        </w:rPr>
      </w:pPr>
      <w:r>
        <w:fldChar w:fldCharType="begin"/>
      </w:r>
      <w:r>
        <w:instrText xml:space="preserve"> TOC \h \z \c "Figure" </w:instrText>
      </w:r>
      <w:r>
        <w:fldChar w:fldCharType="separate"/>
      </w:r>
      <w:hyperlink r:id="rId10" w:anchor="_Toc119879861" w:history="1">
        <w:r w:rsidR="001B4814" w:rsidRPr="003C7646">
          <w:rPr>
            <w:rStyle w:val="Hyperlink"/>
            <w:noProof/>
          </w:rPr>
          <w:t>Figure 1. Illustration of prairie strips design specifications and benefits as listed in the Conservation Reserve Program (CRP). Image taken from ISU STRIPS team (https://www.nrem.iastate.edu/research/STRIPS/; Photo courtesy of Omar de Kok Mercado 2019).</w:t>
        </w:r>
        <w:r w:rsidR="001B4814">
          <w:rPr>
            <w:noProof/>
            <w:webHidden/>
          </w:rPr>
          <w:tab/>
        </w:r>
        <w:r w:rsidR="001B4814">
          <w:rPr>
            <w:noProof/>
            <w:webHidden/>
          </w:rPr>
          <w:fldChar w:fldCharType="begin"/>
        </w:r>
        <w:r w:rsidR="001B4814">
          <w:rPr>
            <w:noProof/>
            <w:webHidden/>
          </w:rPr>
          <w:instrText xml:space="preserve"> PAGEREF _Toc119879861 \h </w:instrText>
        </w:r>
        <w:r w:rsidR="001B4814">
          <w:rPr>
            <w:noProof/>
            <w:webHidden/>
          </w:rPr>
        </w:r>
        <w:r w:rsidR="001B4814">
          <w:rPr>
            <w:noProof/>
            <w:webHidden/>
          </w:rPr>
          <w:fldChar w:fldCharType="separate"/>
        </w:r>
        <w:r w:rsidR="001B4814">
          <w:rPr>
            <w:noProof/>
            <w:webHidden/>
          </w:rPr>
          <w:t>6</w:t>
        </w:r>
        <w:r w:rsidR="001B4814">
          <w:rPr>
            <w:noProof/>
            <w:webHidden/>
          </w:rPr>
          <w:fldChar w:fldCharType="end"/>
        </w:r>
      </w:hyperlink>
    </w:p>
    <w:p w14:paraId="2C9E6742" w14:textId="7DE479FB" w:rsidR="001B4814" w:rsidRDefault="001B4814">
      <w:pPr>
        <w:pStyle w:val="TableofFigures"/>
        <w:tabs>
          <w:tab w:val="right" w:leader="dot" w:pos="9350"/>
        </w:tabs>
        <w:rPr>
          <w:rFonts w:asciiTheme="minorHAnsi" w:eastAsiaTheme="minorEastAsia" w:hAnsiTheme="minorHAnsi"/>
          <w:noProof/>
          <w:sz w:val="22"/>
        </w:rPr>
      </w:pPr>
      <w:hyperlink r:id="rId11" w:anchor="_Toc119879862" w:history="1">
        <w:r w:rsidRPr="003C7646">
          <w:rPr>
            <w:rStyle w:val="Hyperlink"/>
            <w:noProof/>
          </w:rPr>
          <w:t>Figure 2. Illustration of water movement along a cropped hillslope with a filter strip comprised of prairie vegetation planted along the contour, perpendicular to overland flow paths. Overland flow from the cropland will build momentum and accumulate nutrients and sediment until intercepted by a filter strip, then water infiltrates allowing sediment to deposit along the upslope edge of the prairie filter strip.</w:t>
        </w:r>
        <w:r>
          <w:rPr>
            <w:noProof/>
            <w:webHidden/>
          </w:rPr>
          <w:tab/>
        </w:r>
        <w:r>
          <w:rPr>
            <w:noProof/>
            <w:webHidden/>
          </w:rPr>
          <w:fldChar w:fldCharType="begin"/>
        </w:r>
        <w:r>
          <w:rPr>
            <w:noProof/>
            <w:webHidden/>
          </w:rPr>
          <w:instrText xml:space="preserve"> PAGEREF _Toc119879862 \h </w:instrText>
        </w:r>
        <w:r>
          <w:rPr>
            <w:noProof/>
            <w:webHidden/>
          </w:rPr>
        </w:r>
        <w:r>
          <w:rPr>
            <w:noProof/>
            <w:webHidden/>
          </w:rPr>
          <w:fldChar w:fldCharType="separate"/>
        </w:r>
        <w:r>
          <w:rPr>
            <w:noProof/>
            <w:webHidden/>
          </w:rPr>
          <w:t>34</w:t>
        </w:r>
        <w:r>
          <w:rPr>
            <w:noProof/>
            <w:webHidden/>
          </w:rPr>
          <w:fldChar w:fldCharType="end"/>
        </w:r>
      </w:hyperlink>
    </w:p>
    <w:p w14:paraId="53EC1C87" w14:textId="246E487B" w:rsidR="001B4814" w:rsidRDefault="001B4814">
      <w:pPr>
        <w:pStyle w:val="TableofFigures"/>
        <w:tabs>
          <w:tab w:val="right" w:leader="dot" w:pos="9350"/>
        </w:tabs>
        <w:rPr>
          <w:rFonts w:asciiTheme="minorHAnsi" w:eastAsiaTheme="minorEastAsia" w:hAnsiTheme="minorHAnsi"/>
          <w:noProof/>
          <w:sz w:val="22"/>
        </w:rPr>
      </w:pPr>
      <w:hyperlink r:id="rId12" w:anchor="_Toc119879863" w:history="1">
        <w:r w:rsidRPr="003C7646">
          <w:rPr>
            <w:rStyle w:val="Hyperlink"/>
            <w:noProof/>
          </w:rPr>
          <w:t>Figure 3. Illustration of paired subcatchments. Map includes a hillshade background to describe distinct topographic features. The placement of prairie strips is included as an example of how some prairie strips were oriented on the landscape. Not all study sites had adjacent catchments due to limitations in field size and drainage patterns, but they were selected within 1.6 km of one another.</w:t>
        </w:r>
        <w:r>
          <w:rPr>
            <w:noProof/>
            <w:webHidden/>
          </w:rPr>
          <w:tab/>
        </w:r>
        <w:r>
          <w:rPr>
            <w:noProof/>
            <w:webHidden/>
          </w:rPr>
          <w:fldChar w:fldCharType="begin"/>
        </w:r>
        <w:r>
          <w:rPr>
            <w:noProof/>
            <w:webHidden/>
          </w:rPr>
          <w:instrText xml:space="preserve"> PAGEREF _Toc119879863 \h </w:instrText>
        </w:r>
        <w:r>
          <w:rPr>
            <w:noProof/>
            <w:webHidden/>
          </w:rPr>
        </w:r>
        <w:r>
          <w:rPr>
            <w:noProof/>
            <w:webHidden/>
          </w:rPr>
          <w:fldChar w:fldCharType="separate"/>
        </w:r>
        <w:r>
          <w:rPr>
            <w:noProof/>
            <w:webHidden/>
          </w:rPr>
          <w:t>35</w:t>
        </w:r>
        <w:r>
          <w:rPr>
            <w:noProof/>
            <w:webHidden/>
          </w:rPr>
          <w:fldChar w:fldCharType="end"/>
        </w:r>
      </w:hyperlink>
    </w:p>
    <w:p w14:paraId="240F40CF" w14:textId="2C2D87C4" w:rsidR="001B4814" w:rsidRDefault="001B4814">
      <w:pPr>
        <w:pStyle w:val="TableofFigures"/>
        <w:tabs>
          <w:tab w:val="right" w:leader="dot" w:pos="9350"/>
        </w:tabs>
        <w:rPr>
          <w:rFonts w:asciiTheme="minorHAnsi" w:eastAsiaTheme="minorEastAsia" w:hAnsiTheme="minorHAnsi"/>
          <w:noProof/>
          <w:sz w:val="22"/>
        </w:rPr>
      </w:pPr>
      <w:hyperlink r:id="rId13" w:anchor="_Toc119879864" w:history="1">
        <w:r w:rsidRPr="003C7646">
          <w:rPr>
            <w:rStyle w:val="Hyperlink"/>
            <w:noProof/>
          </w:rPr>
          <w:t>Figure 4. Distribution of paired subcatchments across Iowa’s major landforms.</w:t>
        </w:r>
        <w:r>
          <w:rPr>
            <w:noProof/>
            <w:webHidden/>
          </w:rPr>
          <w:tab/>
        </w:r>
        <w:r>
          <w:rPr>
            <w:noProof/>
            <w:webHidden/>
          </w:rPr>
          <w:fldChar w:fldCharType="begin"/>
        </w:r>
        <w:r>
          <w:rPr>
            <w:noProof/>
            <w:webHidden/>
          </w:rPr>
          <w:instrText xml:space="preserve"> PAGEREF _Toc119879864 \h </w:instrText>
        </w:r>
        <w:r>
          <w:rPr>
            <w:noProof/>
            <w:webHidden/>
          </w:rPr>
        </w:r>
        <w:r>
          <w:rPr>
            <w:noProof/>
            <w:webHidden/>
          </w:rPr>
          <w:fldChar w:fldCharType="separate"/>
        </w:r>
        <w:r>
          <w:rPr>
            <w:noProof/>
            <w:webHidden/>
          </w:rPr>
          <w:t>36</w:t>
        </w:r>
        <w:r>
          <w:rPr>
            <w:noProof/>
            <w:webHidden/>
          </w:rPr>
          <w:fldChar w:fldCharType="end"/>
        </w:r>
      </w:hyperlink>
    </w:p>
    <w:p w14:paraId="78360FE6" w14:textId="4B3F78CB" w:rsidR="001B4814" w:rsidRDefault="001B4814">
      <w:pPr>
        <w:pStyle w:val="TableofFigures"/>
        <w:tabs>
          <w:tab w:val="right" w:leader="dot" w:pos="9350"/>
        </w:tabs>
        <w:rPr>
          <w:rFonts w:asciiTheme="minorHAnsi" w:eastAsiaTheme="minorEastAsia" w:hAnsiTheme="minorHAnsi"/>
          <w:noProof/>
          <w:sz w:val="22"/>
        </w:rPr>
      </w:pPr>
      <w:hyperlink r:id="rId14" w:anchor="_Toc119879865" w:history="1">
        <w:r w:rsidRPr="003C7646">
          <w:rPr>
            <w:rStyle w:val="Hyperlink"/>
            <w:noProof/>
          </w:rPr>
          <w:t>Figure 5. The mean total suspended solids (TSS) load (kg ha</w:t>
        </w:r>
        <w:r w:rsidRPr="003C7646">
          <w:rPr>
            <w:rStyle w:val="Hyperlink"/>
            <w:noProof/>
            <w:vertAlign w:val="superscript"/>
          </w:rPr>
          <w:t>-1</w:t>
        </w:r>
        <w:r w:rsidRPr="003C7646">
          <w:rPr>
            <w:rStyle w:val="Hyperlink"/>
            <w:noProof/>
          </w:rPr>
          <w:t>) per sampling event across years and treatments with standard error bars are represented for the full dataset (A) and randomized location subset (B). In the full dataset, results estimated that 2016 and 2017 had 94.5% (95% CI: 21.4% to 99.6%, p=0.03) and 99.0% (95% CI: 72.7% to 99.9%, p=0.006), respectively, less TSS load discharged from subcatchments with prairie strip treatment compared to subcatchments with control treatment. However, there were no significant differences estimated in 2018 through 2021. The randomized location subset estimated no significant differences between treatments within a year. There was no data collected at a randomized location site in 2017.</w:t>
        </w:r>
        <w:r>
          <w:rPr>
            <w:noProof/>
            <w:webHidden/>
          </w:rPr>
          <w:tab/>
        </w:r>
        <w:r>
          <w:rPr>
            <w:noProof/>
            <w:webHidden/>
          </w:rPr>
          <w:fldChar w:fldCharType="begin"/>
        </w:r>
        <w:r>
          <w:rPr>
            <w:noProof/>
            <w:webHidden/>
          </w:rPr>
          <w:instrText xml:space="preserve"> PAGEREF _Toc119879865 \h </w:instrText>
        </w:r>
        <w:r>
          <w:rPr>
            <w:noProof/>
            <w:webHidden/>
          </w:rPr>
        </w:r>
        <w:r>
          <w:rPr>
            <w:noProof/>
            <w:webHidden/>
          </w:rPr>
          <w:fldChar w:fldCharType="separate"/>
        </w:r>
        <w:r>
          <w:rPr>
            <w:noProof/>
            <w:webHidden/>
          </w:rPr>
          <w:t>37</w:t>
        </w:r>
        <w:r>
          <w:rPr>
            <w:noProof/>
            <w:webHidden/>
          </w:rPr>
          <w:fldChar w:fldCharType="end"/>
        </w:r>
      </w:hyperlink>
    </w:p>
    <w:p w14:paraId="4D0CEE6E" w14:textId="137A4B9B" w:rsidR="001B4814" w:rsidRDefault="001B4814">
      <w:pPr>
        <w:pStyle w:val="TableofFigures"/>
        <w:tabs>
          <w:tab w:val="right" w:leader="dot" w:pos="9350"/>
        </w:tabs>
        <w:rPr>
          <w:rFonts w:asciiTheme="minorHAnsi" w:eastAsiaTheme="minorEastAsia" w:hAnsiTheme="minorHAnsi"/>
          <w:noProof/>
          <w:sz w:val="22"/>
        </w:rPr>
      </w:pPr>
      <w:hyperlink r:id="rId15" w:anchor="_Toc119879866" w:history="1">
        <w:r w:rsidRPr="003C7646">
          <w:rPr>
            <w:rStyle w:val="Hyperlink"/>
            <w:noProof/>
          </w:rPr>
          <w:t>Figure 6. The log-log relationship between the rainfall accumulation (mm) and total suspended solids (TSS) load (kg ha</w:t>
        </w:r>
        <w:r w:rsidRPr="003C7646">
          <w:rPr>
            <w:rStyle w:val="Hyperlink"/>
            <w:noProof/>
            <w:vertAlign w:val="superscript"/>
          </w:rPr>
          <w:t>-1</w:t>
        </w:r>
        <w:r w:rsidRPr="003C7646">
          <w:rPr>
            <w:rStyle w:val="Hyperlink"/>
            <w:noProof/>
          </w:rPr>
          <w:t>) measured during a sampling event. Data shown include the full dataset (A) and completely randomized (B) dataset. Points colored to indicate whether the measurements were taken from a subcatchment with prairie or the control subcatchment. Regardless of treatment, the rainfall was a strong predictor of sediment transport in both subcatchments (full: p&lt;0.001, random: p=0.005) and there was no interaction between treatment and rainfall (full: p=0.47, random: p=0.65).</w:t>
        </w:r>
        <w:r>
          <w:rPr>
            <w:noProof/>
            <w:webHidden/>
          </w:rPr>
          <w:tab/>
        </w:r>
        <w:r>
          <w:rPr>
            <w:noProof/>
            <w:webHidden/>
          </w:rPr>
          <w:fldChar w:fldCharType="begin"/>
        </w:r>
        <w:r>
          <w:rPr>
            <w:noProof/>
            <w:webHidden/>
          </w:rPr>
          <w:instrText xml:space="preserve"> PAGEREF _Toc119879866 \h </w:instrText>
        </w:r>
        <w:r>
          <w:rPr>
            <w:noProof/>
            <w:webHidden/>
          </w:rPr>
        </w:r>
        <w:r>
          <w:rPr>
            <w:noProof/>
            <w:webHidden/>
          </w:rPr>
          <w:fldChar w:fldCharType="separate"/>
        </w:r>
        <w:r>
          <w:rPr>
            <w:noProof/>
            <w:webHidden/>
          </w:rPr>
          <w:t>38</w:t>
        </w:r>
        <w:r>
          <w:rPr>
            <w:noProof/>
            <w:webHidden/>
          </w:rPr>
          <w:fldChar w:fldCharType="end"/>
        </w:r>
      </w:hyperlink>
    </w:p>
    <w:p w14:paraId="0423BFD1" w14:textId="587F9E9F" w:rsidR="001B4814" w:rsidRDefault="001B4814">
      <w:pPr>
        <w:pStyle w:val="TableofFigures"/>
        <w:tabs>
          <w:tab w:val="right" w:leader="dot" w:pos="9350"/>
        </w:tabs>
        <w:rPr>
          <w:rFonts w:asciiTheme="minorHAnsi" w:eastAsiaTheme="minorEastAsia" w:hAnsiTheme="minorHAnsi"/>
          <w:noProof/>
          <w:sz w:val="22"/>
        </w:rPr>
      </w:pPr>
      <w:hyperlink r:id="rId16" w:anchor="_Toc119879867" w:history="1">
        <w:r w:rsidRPr="003C7646">
          <w:rPr>
            <w:rStyle w:val="Hyperlink"/>
            <w:noProof/>
          </w:rPr>
          <w:t>Figure 7. The mean total suspended solids (TSS) load (kg ha</w:t>
        </w:r>
        <w:r w:rsidRPr="003C7646">
          <w:rPr>
            <w:rStyle w:val="Hyperlink"/>
            <w:noProof/>
            <w:vertAlign w:val="superscript"/>
          </w:rPr>
          <w:t>-1</w:t>
        </w:r>
        <w:r w:rsidRPr="003C7646">
          <w:rPr>
            <w:rStyle w:val="Hyperlink"/>
            <w:noProof/>
          </w:rPr>
          <w:t>) per sampling event across crop planted and treatment with 95% confidence intervals represented for the full dataset (A) and randomized location subset (B). In the full dataset, there was an interaction between treatment and crop planted. Years with the subcatchment planted in corn there was an estimated 96.8% (95% CI, 60.2% to 99.7%, p=0.007) less TSS load discharged from subcatchments with prairie strip treatment compared to control subcatchments. There were no differences in TSS load discharged between paired treatments when the crop planted was soybeans (p=0.45). In the randomized location subset, there was no interaction between treatment and crop planted (p=0.11).</w:t>
        </w:r>
        <w:r>
          <w:rPr>
            <w:noProof/>
            <w:webHidden/>
          </w:rPr>
          <w:tab/>
        </w:r>
        <w:r>
          <w:rPr>
            <w:noProof/>
            <w:webHidden/>
          </w:rPr>
          <w:fldChar w:fldCharType="begin"/>
        </w:r>
        <w:r>
          <w:rPr>
            <w:noProof/>
            <w:webHidden/>
          </w:rPr>
          <w:instrText xml:space="preserve"> PAGEREF _Toc119879867 \h </w:instrText>
        </w:r>
        <w:r>
          <w:rPr>
            <w:noProof/>
            <w:webHidden/>
          </w:rPr>
        </w:r>
        <w:r>
          <w:rPr>
            <w:noProof/>
            <w:webHidden/>
          </w:rPr>
          <w:fldChar w:fldCharType="separate"/>
        </w:r>
        <w:r>
          <w:rPr>
            <w:noProof/>
            <w:webHidden/>
          </w:rPr>
          <w:t>39</w:t>
        </w:r>
        <w:r>
          <w:rPr>
            <w:noProof/>
            <w:webHidden/>
          </w:rPr>
          <w:fldChar w:fldCharType="end"/>
        </w:r>
      </w:hyperlink>
    </w:p>
    <w:p w14:paraId="6A825DD6" w14:textId="715CFFF0" w:rsidR="001B4814" w:rsidRDefault="001B4814">
      <w:pPr>
        <w:pStyle w:val="TableofFigures"/>
        <w:tabs>
          <w:tab w:val="right" w:leader="dot" w:pos="9350"/>
        </w:tabs>
        <w:rPr>
          <w:rFonts w:asciiTheme="minorHAnsi" w:eastAsiaTheme="minorEastAsia" w:hAnsiTheme="minorHAnsi"/>
          <w:noProof/>
          <w:sz w:val="22"/>
        </w:rPr>
      </w:pPr>
      <w:hyperlink r:id="rId17" w:anchor="_Toc119879868" w:history="1">
        <w:r w:rsidRPr="003C7646">
          <w:rPr>
            <w:rStyle w:val="Hyperlink"/>
            <w:noProof/>
          </w:rPr>
          <w:t>Figure 8.</w:t>
        </w:r>
        <w:r w:rsidRPr="003C7646">
          <w:rPr>
            <w:rStyle w:val="Hyperlink"/>
            <w:b/>
            <w:noProof/>
          </w:rPr>
          <w:t xml:space="preserve"> </w:t>
        </w:r>
        <w:r w:rsidRPr="003C7646">
          <w:rPr>
            <w:rStyle w:val="Hyperlink"/>
            <w:noProof/>
          </w:rPr>
          <w:t>The top panel (A) illustrates the three processes that drive water erosion: detachment, transport, and deposition. When rain impacts the soil surface, it breaks the bonds between soil particles and degrades soil structure. When rainfall rates exceed infiltration rates, surface runoff occurs and the now loose soil particles are vulnerable to transport in surface runoff and deposition in depressional areas and surface water. The lower panel (B) illustrates areas along the hillslope where filter strips made of native prairie vegetation can be used to stabilize the soil where the prairie strip is installed, as well as break flow paths and facilitate infiltration to reduce surface runoff in cropped areas between the prairie strips. The prairie strips also create a space for deposition to occur for sediment control before leaving a field.</w:t>
        </w:r>
        <w:r>
          <w:rPr>
            <w:noProof/>
            <w:webHidden/>
          </w:rPr>
          <w:tab/>
        </w:r>
        <w:r>
          <w:rPr>
            <w:noProof/>
            <w:webHidden/>
          </w:rPr>
          <w:fldChar w:fldCharType="begin"/>
        </w:r>
        <w:r>
          <w:rPr>
            <w:noProof/>
            <w:webHidden/>
          </w:rPr>
          <w:instrText xml:space="preserve"> PAGEREF _Toc119879868 \h </w:instrText>
        </w:r>
        <w:r>
          <w:rPr>
            <w:noProof/>
            <w:webHidden/>
          </w:rPr>
        </w:r>
        <w:r>
          <w:rPr>
            <w:noProof/>
            <w:webHidden/>
          </w:rPr>
          <w:fldChar w:fldCharType="separate"/>
        </w:r>
        <w:r>
          <w:rPr>
            <w:noProof/>
            <w:webHidden/>
          </w:rPr>
          <w:t>71</w:t>
        </w:r>
        <w:r>
          <w:rPr>
            <w:noProof/>
            <w:webHidden/>
          </w:rPr>
          <w:fldChar w:fldCharType="end"/>
        </w:r>
      </w:hyperlink>
    </w:p>
    <w:p w14:paraId="2656BB54" w14:textId="7B66F940" w:rsidR="001B4814" w:rsidRDefault="001B4814">
      <w:pPr>
        <w:pStyle w:val="TableofFigures"/>
        <w:tabs>
          <w:tab w:val="right" w:leader="dot" w:pos="9350"/>
        </w:tabs>
        <w:rPr>
          <w:rFonts w:asciiTheme="minorHAnsi" w:eastAsiaTheme="minorEastAsia" w:hAnsiTheme="minorHAnsi"/>
          <w:noProof/>
          <w:sz w:val="22"/>
        </w:rPr>
      </w:pPr>
      <w:hyperlink r:id="rId18" w:anchor="_Toc119879869" w:history="1">
        <w:r w:rsidRPr="003C7646">
          <w:rPr>
            <w:rStyle w:val="Hyperlink"/>
            <w:noProof/>
          </w:rPr>
          <w:t>Figure 9. Distribution of study sites across Iowa’s major landforms. Six of the study sites (yellow) included both the mesh pad method and H-flumes to evaluate movement of soil. Six of the study sites (black) were sampled only in 2019 with mesh pads. Each location consisted of a pair of fields: a control field that was fully cropped and a field with prairie planted along the contours and/or planted along the edge of the field.</w:t>
        </w:r>
        <w:r>
          <w:rPr>
            <w:noProof/>
            <w:webHidden/>
          </w:rPr>
          <w:tab/>
        </w:r>
        <w:r>
          <w:rPr>
            <w:noProof/>
            <w:webHidden/>
          </w:rPr>
          <w:fldChar w:fldCharType="begin"/>
        </w:r>
        <w:r>
          <w:rPr>
            <w:noProof/>
            <w:webHidden/>
          </w:rPr>
          <w:instrText xml:space="preserve"> PAGEREF _Toc119879869 \h </w:instrText>
        </w:r>
        <w:r>
          <w:rPr>
            <w:noProof/>
            <w:webHidden/>
          </w:rPr>
        </w:r>
        <w:r>
          <w:rPr>
            <w:noProof/>
            <w:webHidden/>
          </w:rPr>
          <w:fldChar w:fldCharType="separate"/>
        </w:r>
        <w:r>
          <w:rPr>
            <w:noProof/>
            <w:webHidden/>
          </w:rPr>
          <w:t>72</w:t>
        </w:r>
        <w:r>
          <w:rPr>
            <w:noProof/>
            <w:webHidden/>
          </w:rPr>
          <w:fldChar w:fldCharType="end"/>
        </w:r>
      </w:hyperlink>
    </w:p>
    <w:p w14:paraId="685D3E29" w14:textId="530BD296" w:rsidR="001B4814" w:rsidRDefault="001B4814">
      <w:pPr>
        <w:pStyle w:val="TableofFigures"/>
        <w:tabs>
          <w:tab w:val="right" w:leader="dot" w:pos="9350"/>
        </w:tabs>
        <w:rPr>
          <w:rFonts w:asciiTheme="minorHAnsi" w:eastAsiaTheme="minorEastAsia" w:hAnsiTheme="minorHAnsi"/>
          <w:noProof/>
          <w:sz w:val="22"/>
        </w:rPr>
      </w:pPr>
      <w:hyperlink r:id="rId19" w:anchor="_Toc119879870" w:history="1">
        <w:r w:rsidRPr="003C7646">
          <w:rPr>
            <w:rStyle w:val="Hyperlink"/>
            <w:noProof/>
          </w:rPr>
          <w:t>Figure 10. Representation of paired comparison approach used at each study site. Map includes a hillshade background to depict distinct topographic features. The placement of prairie strips is included as an example of how some prairie strips were oriented on the landscape. Not all study sites had adjacent catchments due to limitations in field size and drainage patterns.</w:t>
        </w:r>
        <w:r>
          <w:rPr>
            <w:noProof/>
            <w:webHidden/>
          </w:rPr>
          <w:tab/>
        </w:r>
        <w:r>
          <w:rPr>
            <w:noProof/>
            <w:webHidden/>
          </w:rPr>
          <w:fldChar w:fldCharType="begin"/>
        </w:r>
        <w:r>
          <w:rPr>
            <w:noProof/>
            <w:webHidden/>
          </w:rPr>
          <w:instrText xml:space="preserve"> PAGEREF _Toc119879870 \h </w:instrText>
        </w:r>
        <w:r>
          <w:rPr>
            <w:noProof/>
            <w:webHidden/>
          </w:rPr>
        </w:r>
        <w:r>
          <w:rPr>
            <w:noProof/>
            <w:webHidden/>
          </w:rPr>
          <w:fldChar w:fldCharType="separate"/>
        </w:r>
        <w:r>
          <w:rPr>
            <w:noProof/>
            <w:webHidden/>
          </w:rPr>
          <w:t>73</w:t>
        </w:r>
        <w:r>
          <w:rPr>
            <w:noProof/>
            <w:webHidden/>
          </w:rPr>
          <w:fldChar w:fldCharType="end"/>
        </w:r>
      </w:hyperlink>
    </w:p>
    <w:p w14:paraId="5C269105" w14:textId="01856BDB" w:rsidR="001B4814" w:rsidRDefault="001B4814">
      <w:pPr>
        <w:pStyle w:val="TableofFigures"/>
        <w:tabs>
          <w:tab w:val="right" w:leader="dot" w:pos="9350"/>
        </w:tabs>
        <w:rPr>
          <w:rFonts w:asciiTheme="minorHAnsi" w:eastAsiaTheme="minorEastAsia" w:hAnsiTheme="minorHAnsi"/>
          <w:noProof/>
          <w:sz w:val="22"/>
        </w:rPr>
      </w:pPr>
      <w:hyperlink r:id="rId20" w:anchor="_Toc119879871" w:history="1">
        <w:r w:rsidRPr="003C7646">
          <w:rPr>
            <w:rStyle w:val="Hyperlink"/>
            <w:noProof/>
          </w:rPr>
          <w:t>Figure 11. Mesh erosion pad installed in a cropped field (left image). A mesh pad with a dried soil sample before being sieved to collect the weight (right image).</w:t>
        </w:r>
        <w:r>
          <w:rPr>
            <w:noProof/>
            <w:webHidden/>
          </w:rPr>
          <w:tab/>
        </w:r>
        <w:r>
          <w:rPr>
            <w:noProof/>
            <w:webHidden/>
          </w:rPr>
          <w:fldChar w:fldCharType="begin"/>
        </w:r>
        <w:r>
          <w:rPr>
            <w:noProof/>
            <w:webHidden/>
          </w:rPr>
          <w:instrText xml:space="preserve"> PAGEREF _Toc119879871 \h </w:instrText>
        </w:r>
        <w:r>
          <w:rPr>
            <w:noProof/>
            <w:webHidden/>
          </w:rPr>
        </w:r>
        <w:r>
          <w:rPr>
            <w:noProof/>
            <w:webHidden/>
          </w:rPr>
          <w:fldChar w:fldCharType="separate"/>
        </w:r>
        <w:r>
          <w:rPr>
            <w:noProof/>
            <w:webHidden/>
          </w:rPr>
          <w:t>74</w:t>
        </w:r>
        <w:r>
          <w:rPr>
            <w:noProof/>
            <w:webHidden/>
          </w:rPr>
          <w:fldChar w:fldCharType="end"/>
        </w:r>
      </w:hyperlink>
    </w:p>
    <w:p w14:paraId="4E965CC2" w14:textId="0C012C41" w:rsidR="001B4814" w:rsidRDefault="001B4814">
      <w:pPr>
        <w:pStyle w:val="TableofFigures"/>
        <w:tabs>
          <w:tab w:val="right" w:leader="dot" w:pos="9350"/>
        </w:tabs>
        <w:rPr>
          <w:rFonts w:asciiTheme="minorHAnsi" w:eastAsiaTheme="minorEastAsia" w:hAnsiTheme="minorHAnsi"/>
          <w:noProof/>
          <w:sz w:val="22"/>
        </w:rPr>
      </w:pPr>
      <w:hyperlink r:id="rId21" w:anchor="_Toc119879872" w:history="1">
        <w:r w:rsidRPr="003C7646">
          <w:rPr>
            <w:rStyle w:val="Hyperlink"/>
            <w:noProof/>
          </w:rPr>
          <w:t>Figure 12. Illustration of paired pad study where one pad had a v-diverter installed upslope from it (left image) paired to a pad location with no v-diverter upslope (right image) in order to gain insight into the type and amount of erosion contributed by local splash erosion processes as opposed to transport through erosion types like sheet and rill erosion.</w:t>
        </w:r>
        <w:r>
          <w:rPr>
            <w:noProof/>
            <w:webHidden/>
          </w:rPr>
          <w:tab/>
        </w:r>
        <w:r>
          <w:rPr>
            <w:noProof/>
            <w:webHidden/>
          </w:rPr>
          <w:fldChar w:fldCharType="begin"/>
        </w:r>
        <w:r>
          <w:rPr>
            <w:noProof/>
            <w:webHidden/>
          </w:rPr>
          <w:instrText xml:space="preserve"> PAGEREF _Toc119879872 \h </w:instrText>
        </w:r>
        <w:r>
          <w:rPr>
            <w:noProof/>
            <w:webHidden/>
          </w:rPr>
        </w:r>
        <w:r>
          <w:rPr>
            <w:noProof/>
            <w:webHidden/>
          </w:rPr>
          <w:fldChar w:fldCharType="separate"/>
        </w:r>
        <w:r>
          <w:rPr>
            <w:noProof/>
            <w:webHidden/>
          </w:rPr>
          <w:t>75</w:t>
        </w:r>
        <w:r>
          <w:rPr>
            <w:noProof/>
            <w:webHidden/>
          </w:rPr>
          <w:fldChar w:fldCharType="end"/>
        </w:r>
      </w:hyperlink>
    </w:p>
    <w:p w14:paraId="7971668C" w14:textId="491451B5" w:rsidR="001B4814" w:rsidRDefault="001B4814">
      <w:pPr>
        <w:pStyle w:val="TableofFigures"/>
        <w:tabs>
          <w:tab w:val="right" w:leader="dot" w:pos="9350"/>
        </w:tabs>
        <w:rPr>
          <w:rFonts w:asciiTheme="minorHAnsi" w:eastAsiaTheme="minorEastAsia" w:hAnsiTheme="minorHAnsi"/>
          <w:noProof/>
          <w:sz w:val="22"/>
        </w:rPr>
      </w:pPr>
      <w:hyperlink r:id="rId22" w:anchor="_Toc119879873" w:history="1">
        <w:r w:rsidRPr="003C7646">
          <w:rPr>
            <w:rStyle w:val="Hyperlink"/>
            <w:noProof/>
          </w:rPr>
          <w:t>Figure 13. The back-transformed annual median in-field soil movement (kg ha</w:t>
        </w:r>
        <w:r w:rsidRPr="003C7646">
          <w:rPr>
            <w:rStyle w:val="Hyperlink"/>
            <w:noProof/>
            <w:vertAlign w:val="superscript"/>
          </w:rPr>
          <w:t>-1</w:t>
        </w:r>
        <w:r w:rsidRPr="003C7646">
          <w:rPr>
            <w:rStyle w:val="Hyperlink"/>
            <w:noProof/>
          </w:rPr>
          <w:t>day</w:t>
        </w:r>
        <w:r w:rsidRPr="003C7646">
          <w:rPr>
            <w:rStyle w:val="Hyperlink"/>
            <w:noProof/>
            <w:vertAlign w:val="superscript"/>
          </w:rPr>
          <w:t>-1</w:t>
        </w:r>
        <w:r w:rsidRPr="003C7646">
          <w:rPr>
            <w:rStyle w:val="Hyperlink"/>
            <w:noProof/>
          </w:rPr>
          <w:t>) measured with standard error bars (i.e., median) calculated across all sites for fields with prairie strips (treatment) and fields without prairie strips (control). These values were calculated from the log of the total rate of soil movement per day to meet normality and back-transformed for reporting using two different datasets: full (A) and randomized (B). There were no statistically significant differences in the rate of soil movement between control and treatment fields. The interaction between treatment and year indicated differences in treatment effect within years, however there wasn’t a consistent pattern for treatments within years.</w:t>
        </w:r>
        <w:r>
          <w:rPr>
            <w:noProof/>
            <w:webHidden/>
          </w:rPr>
          <w:tab/>
        </w:r>
        <w:r>
          <w:rPr>
            <w:noProof/>
            <w:webHidden/>
          </w:rPr>
          <w:fldChar w:fldCharType="begin"/>
        </w:r>
        <w:r>
          <w:rPr>
            <w:noProof/>
            <w:webHidden/>
          </w:rPr>
          <w:instrText xml:space="preserve"> PAGEREF _Toc119879873 \h </w:instrText>
        </w:r>
        <w:r>
          <w:rPr>
            <w:noProof/>
            <w:webHidden/>
          </w:rPr>
        </w:r>
        <w:r>
          <w:rPr>
            <w:noProof/>
            <w:webHidden/>
          </w:rPr>
          <w:fldChar w:fldCharType="separate"/>
        </w:r>
        <w:r>
          <w:rPr>
            <w:noProof/>
            <w:webHidden/>
          </w:rPr>
          <w:t>76</w:t>
        </w:r>
        <w:r>
          <w:rPr>
            <w:noProof/>
            <w:webHidden/>
          </w:rPr>
          <w:fldChar w:fldCharType="end"/>
        </w:r>
      </w:hyperlink>
    </w:p>
    <w:p w14:paraId="0E781487" w14:textId="28EE08ED" w:rsidR="001B4814" w:rsidRDefault="001B4814">
      <w:pPr>
        <w:pStyle w:val="TableofFigures"/>
        <w:tabs>
          <w:tab w:val="right" w:leader="dot" w:pos="9350"/>
        </w:tabs>
        <w:rPr>
          <w:rFonts w:asciiTheme="minorHAnsi" w:eastAsiaTheme="minorEastAsia" w:hAnsiTheme="minorHAnsi"/>
          <w:noProof/>
          <w:sz w:val="22"/>
        </w:rPr>
      </w:pPr>
      <w:hyperlink r:id="rId23" w:anchor="_Toc119879874" w:history="1">
        <w:r w:rsidRPr="003C7646">
          <w:rPr>
            <w:rStyle w:val="Hyperlink"/>
            <w:noProof/>
          </w:rPr>
          <w:t>Figure 14. The log-log relationship between the total rainfall and rate of soil movement (kg ha</w:t>
        </w:r>
        <w:r w:rsidRPr="003C7646">
          <w:rPr>
            <w:rStyle w:val="Hyperlink"/>
            <w:noProof/>
            <w:vertAlign w:val="superscript"/>
          </w:rPr>
          <w:t>-1</w:t>
        </w:r>
        <w:r w:rsidRPr="003C7646">
          <w:rPr>
            <w:rStyle w:val="Hyperlink"/>
            <w:noProof/>
          </w:rPr>
          <w:t xml:space="preserve"> day</w:t>
        </w:r>
        <w:r w:rsidRPr="003C7646">
          <w:rPr>
            <w:rStyle w:val="Hyperlink"/>
            <w:noProof/>
            <w:vertAlign w:val="superscript"/>
          </w:rPr>
          <w:t>-1</w:t>
        </w:r>
        <w:r w:rsidRPr="003C7646">
          <w:rPr>
            <w:rStyle w:val="Hyperlink"/>
            <w:noProof/>
          </w:rPr>
          <w:t>) measured during a sampling period. Data shown include the full dataset (A) and completely randomized (B) dataset. Points colored to indicate whether the measurements were taken from a field with prairie or the control field. The trendlines suggests that rate of soil movement is strongly, positively correlated with rainfall amount.</w:t>
        </w:r>
        <w:r>
          <w:rPr>
            <w:noProof/>
            <w:webHidden/>
          </w:rPr>
          <w:tab/>
        </w:r>
        <w:r>
          <w:rPr>
            <w:noProof/>
            <w:webHidden/>
          </w:rPr>
          <w:fldChar w:fldCharType="begin"/>
        </w:r>
        <w:r>
          <w:rPr>
            <w:noProof/>
            <w:webHidden/>
          </w:rPr>
          <w:instrText xml:space="preserve"> PAGEREF _Toc119879874 \h </w:instrText>
        </w:r>
        <w:r>
          <w:rPr>
            <w:noProof/>
            <w:webHidden/>
          </w:rPr>
        </w:r>
        <w:r>
          <w:rPr>
            <w:noProof/>
            <w:webHidden/>
          </w:rPr>
          <w:fldChar w:fldCharType="separate"/>
        </w:r>
        <w:r>
          <w:rPr>
            <w:noProof/>
            <w:webHidden/>
          </w:rPr>
          <w:t>77</w:t>
        </w:r>
        <w:r>
          <w:rPr>
            <w:noProof/>
            <w:webHidden/>
          </w:rPr>
          <w:fldChar w:fldCharType="end"/>
        </w:r>
      </w:hyperlink>
    </w:p>
    <w:p w14:paraId="2FB848B3" w14:textId="3A57C94A" w:rsidR="001B4814" w:rsidRDefault="001B4814">
      <w:pPr>
        <w:pStyle w:val="TableofFigures"/>
        <w:tabs>
          <w:tab w:val="right" w:leader="dot" w:pos="9350"/>
        </w:tabs>
        <w:rPr>
          <w:rFonts w:asciiTheme="minorHAnsi" w:eastAsiaTheme="minorEastAsia" w:hAnsiTheme="minorHAnsi"/>
          <w:noProof/>
          <w:sz w:val="22"/>
        </w:rPr>
      </w:pPr>
      <w:hyperlink r:id="rId24" w:anchor="_Toc119879875" w:history="1">
        <w:r w:rsidRPr="003C7646">
          <w:rPr>
            <w:rStyle w:val="Hyperlink"/>
            <w:noProof/>
          </w:rPr>
          <w:t xml:space="preserve">Figure 15. The median rate of soil movement by crop at each slope position is illustrated in the top panels, while the ratio of soil movement between corn and soybean fields at each slope position is illustrated in the lower panels. In both control and treatment fields, a field planted in corn (yellow) had significantly higher movement of soil measured than fields with soybean (green) overall (p&lt;0.001). Data shown include the full dataset (A) and completely randomized (B) dataset. The randomized location subset identified a significant interaction between crop and </w:t>
        </w:r>
        <w:r w:rsidRPr="003C7646">
          <w:rPr>
            <w:rStyle w:val="Hyperlink"/>
            <w:noProof/>
          </w:rPr>
          <w:lastRenderedPageBreak/>
          <w:t>hillslope position. When comparing fields planted in corn and soybean, the fields in corn had 60% (95% CI, 30.4% to 97%, p&lt;0.001) higher rates of soil movement at the bottom position, or foot slope, and 27% (95% CI: 3.5% to 56%, p=0.02) higher rate of soil movement than fields planted in soybean.</w:t>
        </w:r>
        <w:r>
          <w:rPr>
            <w:noProof/>
            <w:webHidden/>
          </w:rPr>
          <w:tab/>
        </w:r>
        <w:r>
          <w:rPr>
            <w:noProof/>
            <w:webHidden/>
          </w:rPr>
          <w:fldChar w:fldCharType="begin"/>
        </w:r>
        <w:r>
          <w:rPr>
            <w:noProof/>
            <w:webHidden/>
          </w:rPr>
          <w:instrText xml:space="preserve"> PAGEREF _Toc119879875 \h </w:instrText>
        </w:r>
        <w:r>
          <w:rPr>
            <w:noProof/>
            <w:webHidden/>
          </w:rPr>
        </w:r>
        <w:r>
          <w:rPr>
            <w:noProof/>
            <w:webHidden/>
          </w:rPr>
          <w:fldChar w:fldCharType="separate"/>
        </w:r>
        <w:r>
          <w:rPr>
            <w:noProof/>
            <w:webHidden/>
          </w:rPr>
          <w:t>78</w:t>
        </w:r>
        <w:r>
          <w:rPr>
            <w:noProof/>
            <w:webHidden/>
          </w:rPr>
          <w:fldChar w:fldCharType="end"/>
        </w:r>
      </w:hyperlink>
    </w:p>
    <w:p w14:paraId="4BC9C3B5" w14:textId="1C94B6B8" w:rsidR="001B4814" w:rsidRDefault="001B4814">
      <w:pPr>
        <w:pStyle w:val="TableofFigures"/>
        <w:tabs>
          <w:tab w:val="right" w:leader="dot" w:pos="9350"/>
        </w:tabs>
        <w:rPr>
          <w:rFonts w:asciiTheme="minorHAnsi" w:eastAsiaTheme="minorEastAsia" w:hAnsiTheme="minorHAnsi"/>
          <w:noProof/>
          <w:sz w:val="22"/>
        </w:rPr>
      </w:pPr>
      <w:hyperlink r:id="rId25" w:anchor="_Toc119879876" w:history="1">
        <w:r w:rsidRPr="003C7646">
          <w:rPr>
            <w:rStyle w:val="Hyperlink"/>
            <w:noProof/>
          </w:rPr>
          <w:t>Figure 16. The log-log relationship between the TSS load and median rate of soil movement upland. The TSS load was summed across year, site and treatment for a subcatchment, and the rate of soil movement was averaged across year, site and treatment within a subcatchment. Data shown include the full dataset (A) and completely randomized location subset (B) dataset. Both datasets followed similar trends and illustrated the positive correlation between the rate of soil movement with the amount of sediment discharge at the edge-of-the field for both the control and prairie strip treatments.</w:t>
        </w:r>
        <w:r>
          <w:rPr>
            <w:noProof/>
            <w:webHidden/>
          </w:rPr>
          <w:tab/>
        </w:r>
        <w:r>
          <w:rPr>
            <w:noProof/>
            <w:webHidden/>
          </w:rPr>
          <w:fldChar w:fldCharType="begin"/>
        </w:r>
        <w:r>
          <w:rPr>
            <w:noProof/>
            <w:webHidden/>
          </w:rPr>
          <w:instrText xml:space="preserve"> PAGEREF _Toc119879876 \h </w:instrText>
        </w:r>
        <w:r>
          <w:rPr>
            <w:noProof/>
            <w:webHidden/>
          </w:rPr>
        </w:r>
        <w:r>
          <w:rPr>
            <w:noProof/>
            <w:webHidden/>
          </w:rPr>
          <w:fldChar w:fldCharType="separate"/>
        </w:r>
        <w:r>
          <w:rPr>
            <w:noProof/>
            <w:webHidden/>
          </w:rPr>
          <w:t>79</w:t>
        </w:r>
        <w:r>
          <w:rPr>
            <w:noProof/>
            <w:webHidden/>
          </w:rPr>
          <w:fldChar w:fldCharType="end"/>
        </w:r>
      </w:hyperlink>
    </w:p>
    <w:p w14:paraId="1665D7F0" w14:textId="368275C0" w:rsidR="001B4814" w:rsidRDefault="001B4814">
      <w:pPr>
        <w:pStyle w:val="TableofFigures"/>
        <w:tabs>
          <w:tab w:val="right" w:leader="dot" w:pos="9350"/>
        </w:tabs>
        <w:rPr>
          <w:rFonts w:asciiTheme="minorHAnsi" w:eastAsiaTheme="minorEastAsia" w:hAnsiTheme="minorHAnsi"/>
          <w:noProof/>
          <w:sz w:val="22"/>
        </w:rPr>
      </w:pPr>
      <w:hyperlink r:id="rId26" w:anchor="_Toc119879877" w:history="1">
        <w:r w:rsidRPr="003C7646">
          <w:rPr>
            <w:rStyle w:val="Hyperlink"/>
            <w:noProof/>
          </w:rPr>
          <w:t>Figure 17. When the pads are not deployed (Period B) there is a higher frequency of rainfall events recorded than when the pads are deployed (Period A). The rainfall intensity “heavy” and “violent” were more frequent in the 5-years of study during Period B compared to when the Period A. The “heavy” and “violent” intensity classes are associated with higher rates of detachment and erosion. The rate of soil movement and discharge of sediment are both strongly associated with rainfall, therefore the period of study using the mesh pad method should be expanded to other parts of the year to fully capture the effective of various BMPs during some of the most erosive events.</w:t>
        </w:r>
        <w:r>
          <w:rPr>
            <w:noProof/>
            <w:webHidden/>
          </w:rPr>
          <w:tab/>
        </w:r>
        <w:r>
          <w:rPr>
            <w:noProof/>
            <w:webHidden/>
          </w:rPr>
          <w:fldChar w:fldCharType="begin"/>
        </w:r>
        <w:r>
          <w:rPr>
            <w:noProof/>
            <w:webHidden/>
          </w:rPr>
          <w:instrText xml:space="preserve"> PAGEREF _Toc119879877 \h </w:instrText>
        </w:r>
        <w:r>
          <w:rPr>
            <w:noProof/>
            <w:webHidden/>
          </w:rPr>
        </w:r>
        <w:r>
          <w:rPr>
            <w:noProof/>
            <w:webHidden/>
          </w:rPr>
          <w:fldChar w:fldCharType="separate"/>
        </w:r>
        <w:r>
          <w:rPr>
            <w:noProof/>
            <w:webHidden/>
          </w:rPr>
          <w:t>80</w:t>
        </w:r>
        <w:r>
          <w:rPr>
            <w:noProof/>
            <w:webHidden/>
          </w:rPr>
          <w:fldChar w:fldCharType="end"/>
        </w:r>
      </w:hyperlink>
    </w:p>
    <w:p w14:paraId="5C19DC37" w14:textId="2F746596" w:rsidR="001B4814" w:rsidRDefault="001B4814">
      <w:pPr>
        <w:pStyle w:val="TableofFigures"/>
        <w:tabs>
          <w:tab w:val="right" w:leader="dot" w:pos="9350"/>
        </w:tabs>
        <w:rPr>
          <w:rFonts w:asciiTheme="minorHAnsi" w:eastAsiaTheme="minorEastAsia" w:hAnsiTheme="minorHAnsi"/>
          <w:noProof/>
          <w:sz w:val="22"/>
        </w:rPr>
      </w:pPr>
      <w:hyperlink r:id="rId27" w:anchor="_Toc119879878" w:history="1">
        <w:r w:rsidRPr="003C7646">
          <w:rPr>
            <w:rStyle w:val="Hyperlink"/>
            <w:noProof/>
          </w:rPr>
          <w:t>Figure A.18. ARM paired subcatchments include control (left) and prairie strip (right).</w:t>
        </w:r>
        <w:r>
          <w:rPr>
            <w:noProof/>
            <w:webHidden/>
          </w:rPr>
          <w:tab/>
        </w:r>
        <w:r>
          <w:rPr>
            <w:noProof/>
            <w:webHidden/>
          </w:rPr>
          <w:fldChar w:fldCharType="begin"/>
        </w:r>
        <w:r>
          <w:rPr>
            <w:noProof/>
            <w:webHidden/>
          </w:rPr>
          <w:instrText xml:space="preserve"> PAGEREF _Toc119879878 \h </w:instrText>
        </w:r>
        <w:r>
          <w:rPr>
            <w:noProof/>
            <w:webHidden/>
          </w:rPr>
        </w:r>
        <w:r>
          <w:rPr>
            <w:noProof/>
            <w:webHidden/>
          </w:rPr>
          <w:fldChar w:fldCharType="separate"/>
        </w:r>
        <w:r>
          <w:rPr>
            <w:noProof/>
            <w:webHidden/>
          </w:rPr>
          <w:t>100</w:t>
        </w:r>
        <w:r>
          <w:rPr>
            <w:noProof/>
            <w:webHidden/>
          </w:rPr>
          <w:fldChar w:fldCharType="end"/>
        </w:r>
      </w:hyperlink>
    </w:p>
    <w:p w14:paraId="67221580" w14:textId="05FD2C20" w:rsidR="001B4814" w:rsidRDefault="001B4814">
      <w:pPr>
        <w:pStyle w:val="TableofFigures"/>
        <w:tabs>
          <w:tab w:val="right" w:leader="dot" w:pos="9350"/>
        </w:tabs>
        <w:rPr>
          <w:rFonts w:asciiTheme="minorHAnsi" w:eastAsiaTheme="minorEastAsia" w:hAnsiTheme="minorHAnsi"/>
          <w:noProof/>
          <w:sz w:val="22"/>
        </w:rPr>
      </w:pPr>
      <w:hyperlink r:id="rId28" w:anchor="_Toc119879879" w:history="1">
        <w:r w:rsidRPr="003C7646">
          <w:rPr>
            <w:rStyle w:val="Hyperlink"/>
            <w:noProof/>
          </w:rPr>
          <w:t>Figure A.19.</w:t>
        </w:r>
        <w:r w:rsidRPr="003C7646">
          <w:rPr>
            <w:rStyle w:val="Hyperlink"/>
            <w:b/>
            <w:noProof/>
          </w:rPr>
          <w:t xml:space="preserve"> </w:t>
        </w:r>
        <w:r w:rsidRPr="003C7646">
          <w:rPr>
            <w:rStyle w:val="Hyperlink"/>
            <w:noProof/>
          </w:rPr>
          <w:t>EIA paired subcatchments include control (left) and prairie strip (right).</w:t>
        </w:r>
        <w:r>
          <w:rPr>
            <w:noProof/>
            <w:webHidden/>
          </w:rPr>
          <w:tab/>
        </w:r>
        <w:r>
          <w:rPr>
            <w:noProof/>
            <w:webHidden/>
          </w:rPr>
          <w:fldChar w:fldCharType="begin"/>
        </w:r>
        <w:r>
          <w:rPr>
            <w:noProof/>
            <w:webHidden/>
          </w:rPr>
          <w:instrText xml:space="preserve"> PAGEREF _Toc119879879 \h </w:instrText>
        </w:r>
        <w:r>
          <w:rPr>
            <w:noProof/>
            <w:webHidden/>
          </w:rPr>
        </w:r>
        <w:r>
          <w:rPr>
            <w:noProof/>
            <w:webHidden/>
          </w:rPr>
          <w:fldChar w:fldCharType="separate"/>
        </w:r>
        <w:r>
          <w:rPr>
            <w:noProof/>
            <w:webHidden/>
          </w:rPr>
          <w:t>101</w:t>
        </w:r>
        <w:r>
          <w:rPr>
            <w:noProof/>
            <w:webHidden/>
          </w:rPr>
          <w:fldChar w:fldCharType="end"/>
        </w:r>
      </w:hyperlink>
    </w:p>
    <w:p w14:paraId="219FC271" w14:textId="384B146C" w:rsidR="001B4814" w:rsidRDefault="001B4814">
      <w:pPr>
        <w:pStyle w:val="TableofFigures"/>
        <w:tabs>
          <w:tab w:val="right" w:leader="dot" w:pos="9350"/>
        </w:tabs>
        <w:rPr>
          <w:rFonts w:asciiTheme="minorHAnsi" w:eastAsiaTheme="minorEastAsia" w:hAnsiTheme="minorHAnsi"/>
          <w:noProof/>
          <w:sz w:val="22"/>
        </w:rPr>
      </w:pPr>
      <w:hyperlink r:id="rId29" w:anchor="_Toc119879880" w:history="1">
        <w:r w:rsidRPr="003C7646">
          <w:rPr>
            <w:rStyle w:val="Hyperlink"/>
            <w:noProof/>
          </w:rPr>
          <w:t>Figure A.20. HOE paired subcatchments include control (left) and prairie strip (right).</w:t>
        </w:r>
        <w:r>
          <w:rPr>
            <w:noProof/>
            <w:webHidden/>
          </w:rPr>
          <w:tab/>
        </w:r>
        <w:r>
          <w:rPr>
            <w:noProof/>
            <w:webHidden/>
          </w:rPr>
          <w:fldChar w:fldCharType="begin"/>
        </w:r>
        <w:r>
          <w:rPr>
            <w:noProof/>
            <w:webHidden/>
          </w:rPr>
          <w:instrText xml:space="preserve"> PAGEREF _Toc119879880 \h </w:instrText>
        </w:r>
        <w:r>
          <w:rPr>
            <w:noProof/>
            <w:webHidden/>
          </w:rPr>
        </w:r>
        <w:r>
          <w:rPr>
            <w:noProof/>
            <w:webHidden/>
          </w:rPr>
          <w:fldChar w:fldCharType="separate"/>
        </w:r>
        <w:r>
          <w:rPr>
            <w:noProof/>
            <w:webHidden/>
          </w:rPr>
          <w:t>102</w:t>
        </w:r>
        <w:r>
          <w:rPr>
            <w:noProof/>
            <w:webHidden/>
          </w:rPr>
          <w:fldChar w:fldCharType="end"/>
        </w:r>
      </w:hyperlink>
    </w:p>
    <w:p w14:paraId="08F334F5" w14:textId="04E6F3AA" w:rsidR="001B4814" w:rsidRDefault="001B4814">
      <w:pPr>
        <w:pStyle w:val="TableofFigures"/>
        <w:tabs>
          <w:tab w:val="right" w:leader="dot" w:pos="9350"/>
        </w:tabs>
        <w:rPr>
          <w:rFonts w:asciiTheme="minorHAnsi" w:eastAsiaTheme="minorEastAsia" w:hAnsiTheme="minorHAnsi"/>
          <w:noProof/>
          <w:sz w:val="22"/>
        </w:rPr>
      </w:pPr>
      <w:hyperlink r:id="rId30" w:anchor="_Toc119879881" w:history="1">
        <w:r w:rsidRPr="003C7646">
          <w:rPr>
            <w:rStyle w:val="Hyperlink"/>
            <w:noProof/>
          </w:rPr>
          <w:t>Figure A.21. RHO paired subcatchments include control (left) and prairie strip (right).</w:t>
        </w:r>
        <w:r>
          <w:rPr>
            <w:noProof/>
            <w:webHidden/>
          </w:rPr>
          <w:tab/>
        </w:r>
        <w:r>
          <w:rPr>
            <w:noProof/>
            <w:webHidden/>
          </w:rPr>
          <w:fldChar w:fldCharType="begin"/>
        </w:r>
        <w:r>
          <w:rPr>
            <w:noProof/>
            <w:webHidden/>
          </w:rPr>
          <w:instrText xml:space="preserve"> PAGEREF _Toc119879881 \h </w:instrText>
        </w:r>
        <w:r>
          <w:rPr>
            <w:noProof/>
            <w:webHidden/>
          </w:rPr>
        </w:r>
        <w:r>
          <w:rPr>
            <w:noProof/>
            <w:webHidden/>
          </w:rPr>
          <w:fldChar w:fldCharType="separate"/>
        </w:r>
        <w:r>
          <w:rPr>
            <w:noProof/>
            <w:webHidden/>
          </w:rPr>
          <w:t>103</w:t>
        </w:r>
        <w:r>
          <w:rPr>
            <w:noProof/>
            <w:webHidden/>
          </w:rPr>
          <w:fldChar w:fldCharType="end"/>
        </w:r>
      </w:hyperlink>
    </w:p>
    <w:p w14:paraId="75434E8D" w14:textId="5BC7B9E3" w:rsidR="001B4814" w:rsidRDefault="001B4814">
      <w:pPr>
        <w:pStyle w:val="TableofFigures"/>
        <w:tabs>
          <w:tab w:val="right" w:leader="dot" w:pos="9350"/>
        </w:tabs>
        <w:rPr>
          <w:rFonts w:asciiTheme="minorHAnsi" w:eastAsiaTheme="minorEastAsia" w:hAnsiTheme="minorHAnsi"/>
          <w:noProof/>
          <w:sz w:val="22"/>
        </w:rPr>
      </w:pPr>
      <w:hyperlink r:id="rId31" w:anchor="_Toc119879882" w:history="1">
        <w:r w:rsidRPr="003C7646">
          <w:rPr>
            <w:rStyle w:val="Hyperlink"/>
            <w:noProof/>
          </w:rPr>
          <w:t>Figure A.22. WHI paired subcatchments include control (left) and prairie strip (right).</w:t>
        </w:r>
        <w:r>
          <w:rPr>
            <w:noProof/>
            <w:webHidden/>
          </w:rPr>
          <w:tab/>
        </w:r>
        <w:r>
          <w:rPr>
            <w:noProof/>
            <w:webHidden/>
          </w:rPr>
          <w:fldChar w:fldCharType="begin"/>
        </w:r>
        <w:r>
          <w:rPr>
            <w:noProof/>
            <w:webHidden/>
          </w:rPr>
          <w:instrText xml:space="preserve"> PAGEREF _Toc119879882 \h </w:instrText>
        </w:r>
        <w:r>
          <w:rPr>
            <w:noProof/>
            <w:webHidden/>
          </w:rPr>
        </w:r>
        <w:r>
          <w:rPr>
            <w:noProof/>
            <w:webHidden/>
          </w:rPr>
          <w:fldChar w:fldCharType="separate"/>
        </w:r>
        <w:r>
          <w:rPr>
            <w:noProof/>
            <w:webHidden/>
          </w:rPr>
          <w:t>104</w:t>
        </w:r>
        <w:r>
          <w:rPr>
            <w:noProof/>
            <w:webHidden/>
          </w:rPr>
          <w:fldChar w:fldCharType="end"/>
        </w:r>
      </w:hyperlink>
    </w:p>
    <w:p w14:paraId="3229763A" w14:textId="37FF7070" w:rsidR="001B4814" w:rsidRDefault="001B4814">
      <w:pPr>
        <w:pStyle w:val="TableofFigures"/>
        <w:tabs>
          <w:tab w:val="right" w:leader="dot" w:pos="9350"/>
        </w:tabs>
        <w:rPr>
          <w:rFonts w:asciiTheme="minorHAnsi" w:eastAsiaTheme="minorEastAsia" w:hAnsiTheme="minorHAnsi"/>
          <w:noProof/>
          <w:sz w:val="22"/>
        </w:rPr>
      </w:pPr>
      <w:hyperlink r:id="rId32" w:anchor="_Toc119879883" w:history="1">
        <w:r w:rsidRPr="003C7646">
          <w:rPr>
            <w:rStyle w:val="Hyperlink"/>
            <w:noProof/>
          </w:rPr>
          <w:t>Figure A.23. WOR paired subcatchments include control (left) and prairie strip (right).</w:t>
        </w:r>
        <w:r>
          <w:rPr>
            <w:noProof/>
            <w:webHidden/>
          </w:rPr>
          <w:tab/>
        </w:r>
        <w:r>
          <w:rPr>
            <w:noProof/>
            <w:webHidden/>
          </w:rPr>
          <w:fldChar w:fldCharType="begin"/>
        </w:r>
        <w:r>
          <w:rPr>
            <w:noProof/>
            <w:webHidden/>
          </w:rPr>
          <w:instrText xml:space="preserve"> PAGEREF _Toc119879883 \h </w:instrText>
        </w:r>
        <w:r>
          <w:rPr>
            <w:noProof/>
            <w:webHidden/>
          </w:rPr>
        </w:r>
        <w:r>
          <w:rPr>
            <w:noProof/>
            <w:webHidden/>
          </w:rPr>
          <w:fldChar w:fldCharType="separate"/>
        </w:r>
        <w:r>
          <w:rPr>
            <w:noProof/>
            <w:webHidden/>
          </w:rPr>
          <w:t>105</w:t>
        </w:r>
        <w:r>
          <w:rPr>
            <w:noProof/>
            <w:webHidden/>
          </w:rPr>
          <w:fldChar w:fldCharType="end"/>
        </w:r>
      </w:hyperlink>
    </w:p>
    <w:p w14:paraId="45F62E2C" w14:textId="1B2E972A" w:rsidR="004474B6" w:rsidRDefault="004474B6">
      <w:pPr>
        <w:rPr>
          <w:rFonts w:eastAsiaTheme="majorEastAsia" w:cstheme="majorBidi"/>
          <w:b/>
          <w:szCs w:val="32"/>
        </w:rPr>
      </w:pPr>
      <w:r>
        <w:fldChar w:fldCharType="end"/>
      </w:r>
      <w:r>
        <w:br w:type="page"/>
      </w:r>
    </w:p>
    <w:p w14:paraId="31A73917" w14:textId="77777777" w:rsidR="001B4814" w:rsidRDefault="00CA102C" w:rsidP="00577FB7">
      <w:pPr>
        <w:pStyle w:val="Heading1"/>
        <w:rPr>
          <w:noProof/>
        </w:rPr>
      </w:pPr>
      <w:bookmarkStart w:id="4" w:name="_Toc119879817"/>
      <w:r>
        <w:lastRenderedPageBreak/>
        <w:t>List of Tables</w:t>
      </w:r>
      <w:bookmarkEnd w:id="2"/>
      <w:bookmarkEnd w:id="4"/>
      <w:r w:rsidR="00577FB7">
        <w:fldChar w:fldCharType="begin"/>
      </w:r>
      <w:r w:rsidR="00577FB7">
        <w:instrText xml:space="preserve"> TOC \h \z \c "Table" </w:instrText>
      </w:r>
      <w:r w:rsidR="00577FB7">
        <w:fldChar w:fldCharType="separate"/>
      </w:r>
    </w:p>
    <w:p w14:paraId="7745F953" w14:textId="267369E1" w:rsidR="001B4814" w:rsidRDefault="001B4814">
      <w:pPr>
        <w:pStyle w:val="TableofFigures"/>
        <w:tabs>
          <w:tab w:val="right" w:leader="dot" w:pos="9350"/>
        </w:tabs>
        <w:rPr>
          <w:rFonts w:asciiTheme="minorHAnsi" w:eastAsiaTheme="minorEastAsia" w:hAnsiTheme="minorHAnsi"/>
          <w:noProof/>
          <w:sz w:val="22"/>
        </w:rPr>
      </w:pPr>
      <w:hyperlink w:anchor="_Toc119879884" w:history="1">
        <w:r w:rsidRPr="009557B5">
          <w:rPr>
            <w:rStyle w:val="Hyperlink"/>
            <w:noProof/>
          </w:rPr>
          <w:t>Table 1.</w:t>
        </w:r>
        <w:r w:rsidRPr="009557B5">
          <w:rPr>
            <w:rStyle w:val="Hyperlink"/>
            <w:b/>
            <w:noProof/>
          </w:rPr>
          <w:t xml:space="preserve"> </w:t>
        </w:r>
        <w:r w:rsidRPr="009557B5">
          <w:rPr>
            <w:rStyle w:val="Hyperlink"/>
            <w:noProof/>
          </w:rPr>
          <w:t>Site characteristics of each paired treatment: control (Ctrl) and prairie strip (Strp). Within each paired subcatchment, crop rotation (C = corn and S = soybean) and management of residue were kept consistent. Subcatchments within a paired watershed were located within 1.6 km from one another to keep climatic and soil characteristics similar to one another yet far enough away so there were no intersecting hydrologic patterns. Grassed waterways (GW) were present at some of the sites, and when an H-flume was installed in a GW it is denoted in this table. The contributing area to a flume was modeled using a 3-m LiDAR-derived digital elevation model (DEM). The percentage of the treatment subcatchment planted with prairie vegetation was calculated using a spatial dataset mapping the boundaries within a study area.</w:t>
        </w:r>
        <w:r>
          <w:rPr>
            <w:noProof/>
            <w:webHidden/>
          </w:rPr>
          <w:tab/>
        </w:r>
        <w:r>
          <w:rPr>
            <w:noProof/>
            <w:webHidden/>
          </w:rPr>
          <w:fldChar w:fldCharType="begin"/>
        </w:r>
        <w:r>
          <w:rPr>
            <w:noProof/>
            <w:webHidden/>
          </w:rPr>
          <w:instrText xml:space="preserve"> PAGEREF _Toc119879884 \h </w:instrText>
        </w:r>
        <w:r>
          <w:rPr>
            <w:noProof/>
            <w:webHidden/>
          </w:rPr>
        </w:r>
        <w:r>
          <w:rPr>
            <w:noProof/>
            <w:webHidden/>
          </w:rPr>
          <w:fldChar w:fldCharType="separate"/>
        </w:r>
        <w:r>
          <w:rPr>
            <w:noProof/>
            <w:webHidden/>
          </w:rPr>
          <w:t>40</w:t>
        </w:r>
        <w:r>
          <w:rPr>
            <w:noProof/>
            <w:webHidden/>
          </w:rPr>
          <w:fldChar w:fldCharType="end"/>
        </w:r>
      </w:hyperlink>
    </w:p>
    <w:p w14:paraId="527ADA6A" w14:textId="78D7AFB4" w:rsidR="001B4814" w:rsidRDefault="001B4814">
      <w:pPr>
        <w:pStyle w:val="TableofFigures"/>
        <w:tabs>
          <w:tab w:val="right" w:leader="dot" w:pos="9350"/>
        </w:tabs>
        <w:rPr>
          <w:rFonts w:asciiTheme="minorHAnsi" w:eastAsiaTheme="minorEastAsia" w:hAnsiTheme="minorHAnsi"/>
          <w:noProof/>
          <w:sz w:val="22"/>
        </w:rPr>
      </w:pPr>
      <w:hyperlink w:anchor="_Toc119879885" w:history="1">
        <w:r w:rsidRPr="009557B5">
          <w:rPr>
            <w:rStyle w:val="Hyperlink"/>
            <w:noProof/>
          </w:rPr>
          <w:t>Table 2. Total rainfall (mm) measured by tipping rain gauge installed at an H-flume when it was active at a site for each year during the study. The total rainfall (mm) from January through December was determined using Iowa Mesonet rain gauge network and included in parentheses. In addition, the 30-year average (1991-2021) rainfall was calculated using the Iowa Mesonet rain gauge network.</w:t>
        </w:r>
        <w:r>
          <w:rPr>
            <w:noProof/>
            <w:webHidden/>
          </w:rPr>
          <w:tab/>
        </w:r>
        <w:r>
          <w:rPr>
            <w:noProof/>
            <w:webHidden/>
          </w:rPr>
          <w:fldChar w:fldCharType="begin"/>
        </w:r>
        <w:r>
          <w:rPr>
            <w:noProof/>
            <w:webHidden/>
          </w:rPr>
          <w:instrText xml:space="preserve"> PAGEREF _Toc119879885 \h </w:instrText>
        </w:r>
        <w:r>
          <w:rPr>
            <w:noProof/>
            <w:webHidden/>
          </w:rPr>
        </w:r>
        <w:r>
          <w:rPr>
            <w:noProof/>
            <w:webHidden/>
          </w:rPr>
          <w:fldChar w:fldCharType="separate"/>
        </w:r>
        <w:r>
          <w:rPr>
            <w:noProof/>
            <w:webHidden/>
          </w:rPr>
          <w:t>41</w:t>
        </w:r>
        <w:r>
          <w:rPr>
            <w:noProof/>
            <w:webHidden/>
          </w:rPr>
          <w:fldChar w:fldCharType="end"/>
        </w:r>
      </w:hyperlink>
    </w:p>
    <w:p w14:paraId="4E19F8B0" w14:textId="2D68F70E" w:rsidR="001B4814" w:rsidRDefault="001B4814">
      <w:pPr>
        <w:pStyle w:val="TableofFigures"/>
        <w:tabs>
          <w:tab w:val="right" w:leader="dot" w:pos="9350"/>
        </w:tabs>
        <w:rPr>
          <w:rFonts w:asciiTheme="minorHAnsi" w:eastAsiaTheme="minorEastAsia" w:hAnsiTheme="minorHAnsi"/>
          <w:noProof/>
          <w:sz w:val="22"/>
        </w:rPr>
      </w:pPr>
      <w:hyperlink w:anchor="_Toc119879886" w:history="1">
        <w:r w:rsidRPr="009557B5">
          <w:rPr>
            <w:rStyle w:val="Hyperlink"/>
            <w:noProof/>
          </w:rPr>
          <w:t>Table 3. Total suspended solids (TSS) load and rainfall were summed across all sampling events within a year at a site.</w:t>
        </w:r>
        <w:r>
          <w:rPr>
            <w:noProof/>
            <w:webHidden/>
          </w:rPr>
          <w:tab/>
        </w:r>
        <w:r>
          <w:rPr>
            <w:noProof/>
            <w:webHidden/>
          </w:rPr>
          <w:fldChar w:fldCharType="begin"/>
        </w:r>
        <w:r>
          <w:rPr>
            <w:noProof/>
            <w:webHidden/>
          </w:rPr>
          <w:instrText xml:space="preserve"> PAGEREF _Toc119879886 \h </w:instrText>
        </w:r>
        <w:r>
          <w:rPr>
            <w:noProof/>
            <w:webHidden/>
          </w:rPr>
        </w:r>
        <w:r>
          <w:rPr>
            <w:noProof/>
            <w:webHidden/>
          </w:rPr>
          <w:fldChar w:fldCharType="separate"/>
        </w:r>
        <w:r>
          <w:rPr>
            <w:noProof/>
            <w:webHidden/>
          </w:rPr>
          <w:t>42</w:t>
        </w:r>
        <w:r>
          <w:rPr>
            <w:noProof/>
            <w:webHidden/>
          </w:rPr>
          <w:fldChar w:fldCharType="end"/>
        </w:r>
      </w:hyperlink>
    </w:p>
    <w:p w14:paraId="55664C28" w14:textId="089A4D78" w:rsidR="001B4814" w:rsidRDefault="001B4814">
      <w:pPr>
        <w:pStyle w:val="TableofFigures"/>
        <w:tabs>
          <w:tab w:val="right" w:leader="dot" w:pos="9350"/>
        </w:tabs>
        <w:rPr>
          <w:rFonts w:asciiTheme="minorHAnsi" w:eastAsiaTheme="minorEastAsia" w:hAnsiTheme="minorHAnsi"/>
          <w:noProof/>
          <w:sz w:val="22"/>
        </w:rPr>
      </w:pPr>
      <w:hyperlink w:anchor="_Toc119879887" w:history="1">
        <w:r w:rsidRPr="009557B5">
          <w:rPr>
            <w:rStyle w:val="Hyperlink"/>
            <w:noProof/>
          </w:rPr>
          <w:t>Table 4. ANOVA table of the full dataset and randomized location subset exploratory analysis including the fixed effects, covariates and interaction terms. The outputs reported were derived from a Type III Analysis of Variance Table using the Satterthwaite's method. Reported R</w:t>
        </w:r>
        <w:r w:rsidRPr="009557B5">
          <w:rPr>
            <w:rStyle w:val="Hyperlink"/>
            <w:noProof/>
            <w:vertAlign w:val="superscript"/>
          </w:rPr>
          <w:t xml:space="preserve">2 </w:t>
        </w:r>
        <w:r w:rsidRPr="009557B5">
          <w:rPr>
            <w:rStyle w:val="Hyperlink"/>
            <w:noProof/>
          </w:rPr>
          <w:t>values for the final models used to analyze both datasets.</w:t>
        </w:r>
        <w:r>
          <w:rPr>
            <w:noProof/>
            <w:webHidden/>
          </w:rPr>
          <w:tab/>
        </w:r>
        <w:r>
          <w:rPr>
            <w:noProof/>
            <w:webHidden/>
          </w:rPr>
          <w:fldChar w:fldCharType="begin"/>
        </w:r>
        <w:r>
          <w:rPr>
            <w:noProof/>
            <w:webHidden/>
          </w:rPr>
          <w:instrText xml:space="preserve"> PAGEREF _Toc119879887 \h </w:instrText>
        </w:r>
        <w:r>
          <w:rPr>
            <w:noProof/>
            <w:webHidden/>
          </w:rPr>
        </w:r>
        <w:r>
          <w:rPr>
            <w:noProof/>
            <w:webHidden/>
          </w:rPr>
          <w:fldChar w:fldCharType="separate"/>
        </w:r>
        <w:r>
          <w:rPr>
            <w:noProof/>
            <w:webHidden/>
          </w:rPr>
          <w:t>43</w:t>
        </w:r>
        <w:r>
          <w:rPr>
            <w:noProof/>
            <w:webHidden/>
          </w:rPr>
          <w:fldChar w:fldCharType="end"/>
        </w:r>
      </w:hyperlink>
    </w:p>
    <w:p w14:paraId="50847AAA" w14:textId="3DE500C9" w:rsidR="001B4814" w:rsidRDefault="001B4814">
      <w:pPr>
        <w:pStyle w:val="TableofFigures"/>
        <w:tabs>
          <w:tab w:val="right" w:leader="dot" w:pos="9350"/>
        </w:tabs>
        <w:rPr>
          <w:rFonts w:asciiTheme="minorHAnsi" w:eastAsiaTheme="minorEastAsia" w:hAnsiTheme="minorHAnsi"/>
          <w:noProof/>
          <w:sz w:val="22"/>
        </w:rPr>
      </w:pPr>
      <w:hyperlink w:anchor="_Toc119879888" w:history="1">
        <w:r w:rsidRPr="009557B5">
          <w:rPr>
            <w:rStyle w:val="Hyperlink"/>
            <w:noProof/>
          </w:rPr>
          <w:t>Table 5. Site characteristics of each subcatchment (Ctrl = control and Strp = prairie strip treatment). Within each paired watershed, crop rotation (C = corn and S = soybean) and management of residue were consistent for both Ctrl and Strp fields. Additional structural practices were present at some of the study fields, including grassed waterways (GW) and terraces (Ter). Fields within a paired site were located close together to keep climatic and soil characteristics similar to one another yet far enough away so there were no intersecting hydrologic patterns. The field boundaries were derived from the Agricultural Conservation Planning Framework (ACPF) GIS base dataset (acpf4watersheds.org). The percentage of each Strp field planted with prairie was calculated based on aerial imagery and GPS points to digitize boundaries of prairie vegetation.</w:t>
        </w:r>
        <w:r>
          <w:rPr>
            <w:noProof/>
            <w:webHidden/>
          </w:rPr>
          <w:tab/>
        </w:r>
        <w:r>
          <w:rPr>
            <w:noProof/>
            <w:webHidden/>
          </w:rPr>
          <w:fldChar w:fldCharType="begin"/>
        </w:r>
        <w:r>
          <w:rPr>
            <w:noProof/>
            <w:webHidden/>
          </w:rPr>
          <w:instrText xml:space="preserve"> PAGEREF _Toc119879888 \h </w:instrText>
        </w:r>
        <w:r>
          <w:rPr>
            <w:noProof/>
            <w:webHidden/>
          </w:rPr>
        </w:r>
        <w:r>
          <w:rPr>
            <w:noProof/>
            <w:webHidden/>
          </w:rPr>
          <w:fldChar w:fldCharType="separate"/>
        </w:r>
        <w:r>
          <w:rPr>
            <w:noProof/>
            <w:webHidden/>
          </w:rPr>
          <w:t>81</w:t>
        </w:r>
        <w:r>
          <w:rPr>
            <w:noProof/>
            <w:webHidden/>
          </w:rPr>
          <w:fldChar w:fldCharType="end"/>
        </w:r>
      </w:hyperlink>
    </w:p>
    <w:p w14:paraId="0562A753" w14:textId="7EF2A095" w:rsidR="001B4814" w:rsidRDefault="001B4814">
      <w:pPr>
        <w:pStyle w:val="TableofFigures"/>
        <w:tabs>
          <w:tab w:val="right" w:leader="dot" w:pos="9350"/>
        </w:tabs>
        <w:rPr>
          <w:rFonts w:asciiTheme="minorHAnsi" w:eastAsiaTheme="minorEastAsia" w:hAnsiTheme="minorHAnsi"/>
          <w:noProof/>
          <w:sz w:val="22"/>
        </w:rPr>
      </w:pPr>
      <w:hyperlink w:anchor="_Toc119879889" w:history="1">
        <w:r w:rsidRPr="009557B5">
          <w:rPr>
            <w:rStyle w:val="Hyperlink"/>
            <w:noProof/>
          </w:rPr>
          <w:t>Table 6. Total rainfall (mm) estimated by the Iowa Mesonet rain gauge network each year during the study. The total rainfall (mm) from January through December was determined using Iowa Mesonet rain gauge network and included in parentheses. In addition, the 30-year average (1991-2020) rainfall was calculated using the Iowa Mesonet rain gauge network.</w:t>
        </w:r>
        <w:r>
          <w:rPr>
            <w:noProof/>
            <w:webHidden/>
          </w:rPr>
          <w:tab/>
        </w:r>
        <w:r>
          <w:rPr>
            <w:noProof/>
            <w:webHidden/>
          </w:rPr>
          <w:fldChar w:fldCharType="begin"/>
        </w:r>
        <w:r>
          <w:rPr>
            <w:noProof/>
            <w:webHidden/>
          </w:rPr>
          <w:instrText xml:space="preserve"> PAGEREF _Toc119879889 \h </w:instrText>
        </w:r>
        <w:r>
          <w:rPr>
            <w:noProof/>
            <w:webHidden/>
          </w:rPr>
        </w:r>
        <w:r>
          <w:rPr>
            <w:noProof/>
            <w:webHidden/>
          </w:rPr>
          <w:fldChar w:fldCharType="separate"/>
        </w:r>
        <w:r>
          <w:rPr>
            <w:noProof/>
            <w:webHidden/>
          </w:rPr>
          <w:t>82</w:t>
        </w:r>
        <w:r>
          <w:rPr>
            <w:noProof/>
            <w:webHidden/>
          </w:rPr>
          <w:fldChar w:fldCharType="end"/>
        </w:r>
      </w:hyperlink>
    </w:p>
    <w:p w14:paraId="34B9CD48" w14:textId="2B034473" w:rsidR="001B4814" w:rsidRDefault="001B4814">
      <w:pPr>
        <w:pStyle w:val="TableofFigures"/>
        <w:tabs>
          <w:tab w:val="right" w:leader="dot" w:pos="9350"/>
        </w:tabs>
        <w:rPr>
          <w:rFonts w:asciiTheme="minorHAnsi" w:eastAsiaTheme="minorEastAsia" w:hAnsiTheme="minorHAnsi"/>
          <w:noProof/>
          <w:sz w:val="22"/>
        </w:rPr>
      </w:pPr>
      <w:hyperlink w:anchor="_Toc119879890" w:history="1">
        <w:r w:rsidRPr="009557B5">
          <w:rPr>
            <w:rStyle w:val="Hyperlink"/>
            <w:noProof/>
          </w:rPr>
          <w:t>Table 7. ANOVA table for the paired field analysis evaluating prairie strips effects on rate soil movement as measured by the mesh pad method between 2016-2020. Results from the full dataset and completely randomized location subset are reported, including the fixed effects, covariates, and interaction terms. The outputs reported were derived from a Type III Analysis of Variance Table using the Satterthwaite's method. Reported R</w:t>
        </w:r>
        <w:r w:rsidRPr="009557B5">
          <w:rPr>
            <w:rStyle w:val="Hyperlink"/>
            <w:noProof/>
            <w:vertAlign w:val="superscript"/>
          </w:rPr>
          <w:t xml:space="preserve">2 </w:t>
        </w:r>
        <w:r w:rsidRPr="009557B5">
          <w:rPr>
            <w:rStyle w:val="Hyperlink"/>
            <w:noProof/>
          </w:rPr>
          <w:t>and intraclass correlation coefficient (ICC) values for the final models for both datasets.</w:t>
        </w:r>
        <w:r>
          <w:rPr>
            <w:noProof/>
            <w:webHidden/>
          </w:rPr>
          <w:tab/>
        </w:r>
        <w:r>
          <w:rPr>
            <w:noProof/>
            <w:webHidden/>
          </w:rPr>
          <w:fldChar w:fldCharType="begin"/>
        </w:r>
        <w:r>
          <w:rPr>
            <w:noProof/>
            <w:webHidden/>
          </w:rPr>
          <w:instrText xml:space="preserve"> PAGEREF _Toc119879890 \h </w:instrText>
        </w:r>
        <w:r>
          <w:rPr>
            <w:noProof/>
            <w:webHidden/>
          </w:rPr>
        </w:r>
        <w:r>
          <w:rPr>
            <w:noProof/>
            <w:webHidden/>
          </w:rPr>
          <w:fldChar w:fldCharType="separate"/>
        </w:r>
        <w:r>
          <w:rPr>
            <w:noProof/>
            <w:webHidden/>
          </w:rPr>
          <w:t>83</w:t>
        </w:r>
        <w:r>
          <w:rPr>
            <w:noProof/>
            <w:webHidden/>
          </w:rPr>
          <w:fldChar w:fldCharType="end"/>
        </w:r>
      </w:hyperlink>
    </w:p>
    <w:p w14:paraId="57050A7D" w14:textId="0A0D12E6" w:rsidR="001B4814" w:rsidRDefault="001B4814">
      <w:pPr>
        <w:pStyle w:val="TableofFigures"/>
        <w:tabs>
          <w:tab w:val="right" w:leader="dot" w:pos="9350"/>
        </w:tabs>
        <w:rPr>
          <w:rFonts w:asciiTheme="minorHAnsi" w:eastAsiaTheme="minorEastAsia" w:hAnsiTheme="minorHAnsi"/>
          <w:noProof/>
          <w:sz w:val="22"/>
        </w:rPr>
      </w:pPr>
      <w:hyperlink w:anchor="_Toc119879891" w:history="1">
        <w:r w:rsidRPr="009557B5">
          <w:rPr>
            <w:rStyle w:val="Hyperlink"/>
            <w:noProof/>
          </w:rPr>
          <w:t>Table 8. ANOVA table for the paired pad analysis (v-diverter installations) evaluating rate of soil movement as measured by the mesh pad method between 2016-2020. Results from the full dataset and completely randomized location subset are reported, including the fixed effects, covariates, and interaction terms. The outputs reported were derived from a Type III Analysis of Variance Table using the Satterthwaite's method. Reported R</w:t>
        </w:r>
        <w:r w:rsidRPr="009557B5">
          <w:rPr>
            <w:rStyle w:val="Hyperlink"/>
            <w:noProof/>
            <w:vertAlign w:val="superscript"/>
          </w:rPr>
          <w:t xml:space="preserve">2 </w:t>
        </w:r>
        <w:r w:rsidRPr="009557B5">
          <w:rPr>
            <w:rStyle w:val="Hyperlink"/>
            <w:noProof/>
          </w:rPr>
          <w:t>and intraclass correlation coefficient (ICC) values for the final models for both datasets.</w:t>
        </w:r>
        <w:r>
          <w:rPr>
            <w:noProof/>
            <w:webHidden/>
          </w:rPr>
          <w:tab/>
        </w:r>
        <w:r>
          <w:rPr>
            <w:noProof/>
            <w:webHidden/>
          </w:rPr>
          <w:fldChar w:fldCharType="begin"/>
        </w:r>
        <w:r>
          <w:rPr>
            <w:noProof/>
            <w:webHidden/>
          </w:rPr>
          <w:instrText xml:space="preserve"> PAGEREF _Toc119879891 \h </w:instrText>
        </w:r>
        <w:r>
          <w:rPr>
            <w:noProof/>
            <w:webHidden/>
          </w:rPr>
        </w:r>
        <w:r>
          <w:rPr>
            <w:noProof/>
            <w:webHidden/>
          </w:rPr>
          <w:fldChar w:fldCharType="separate"/>
        </w:r>
        <w:r>
          <w:rPr>
            <w:noProof/>
            <w:webHidden/>
          </w:rPr>
          <w:t>84</w:t>
        </w:r>
        <w:r>
          <w:rPr>
            <w:noProof/>
            <w:webHidden/>
          </w:rPr>
          <w:fldChar w:fldCharType="end"/>
        </w:r>
      </w:hyperlink>
    </w:p>
    <w:p w14:paraId="77703440" w14:textId="0B598B58" w:rsidR="001B4814" w:rsidRDefault="001B4814">
      <w:pPr>
        <w:pStyle w:val="TableofFigures"/>
        <w:tabs>
          <w:tab w:val="right" w:leader="dot" w:pos="9350"/>
        </w:tabs>
        <w:rPr>
          <w:rFonts w:asciiTheme="minorHAnsi" w:eastAsiaTheme="minorEastAsia" w:hAnsiTheme="minorHAnsi"/>
          <w:noProof/>
          <w:sz w:val="22"/>
        </w:rPr>
      </w:pPr>
      <w:hyperlink w:anchor="_Toc119879892" w:history="1">
        <w:r w:rsidRPr="009557B5">
          <w:rPr>
            <w:rStyle w:val="Hyperlink"/>
            <w:noProof/>
          </w:rPr>
          <w:t>Table 9. ANOVA table for the paired field analysis evaluating prairie strips effects on rate of in-field soil movement within the area draining to an H-flume between 2016-2020. Results from the full dataset and completely randomized location subset are reported, including the fixed effects, covariates, and interaction terms. The outputs reported were derived from a Type III Analysis of Variance Table using the Satterthwaite's method. Reported R</w:t>
        </w:r>
        <w:r w:rsidRPr="009557B5">
          <w:rPr>
            <w:rStyle w:val="Hyperlink"/>
            <w:noProof/>
            <w:vertAlign w:val="superscript"/>
          </w:rPr>
          <w:t xml:space="preserve">2 </w:t>
        </w:r>
        <w:r w:rsidRPr="009557B5">
          <w:rPr>
            <w:rStyle w:val="Hyperlink"/>
            <w:noProof/>
          </w:rPr>
          <w:t>values for the final models for both datasets.</w:t>
        </w:r>
        <w:r>
          <w:rPr>
            <w:noProof/>
            <w:webHidden/>
          </w:rPr>
          <w:tab/>
        </w:r>
        <w:r>
          <w:rPr>
            <w:noProof/>
            <w:webHidden/>
          </w:rPr>
          <w:fldChar w:fldCharType="begin"/>
        </w:r>
        <w:r>
          <w:rPr>
            <w:noProof/>
            <w:webHidden/>
          </w:rPr>
          <w:instrText xml:space="preserve"> PAGEREF _Toc119879892 \h </w:instrText>
        </w:r>
        <w:r>
          <w:rPr>
            <w:noProof/>
            <w:webHidden/>
          </w:rPr>
        </w:r>
        <w:r>
          <w:rPr>
            <w:noProof/>
            <w:webHidden/>
          </w:rPr>
          <w:fldChar w:fldCharType="separate"/>
        </w:r>
        <w:r>
          <w:rPr>
            <w:noProof/>
            <w:webHidden/>
          </w:rPr>
          <w:t>85</w:t>
        </w:r>
        <w:r>
          <w:rPr>
            <w:noProof/>
            <w:webHidden/>
          </w:rPr>
          <w:fldChar w:fldCharType="end"/>
        </w:r>
      </w:hyperlink>
    </w:p>
    <w:p w14:paraId="26916919" w14:textId="753A46B8" w:rsidR="001B4814" w:rsidRDefault="001B4814">
      <w:pPr>
        <w:pStyle w:val="TableofFigures"/>
        <w:tabs>
          <w:tab w:val="right" w:leader="dot" w:pos="9350"/>
        </w:tabs>
        <w:rPr>
          <w:rFonts w:asciiTheme="minorHAnsi" w:eastAsiaTheme="minorEastAsia" w:hAnsiTheme="minorHAnsi"/>
          <w:noProof/>
          <w:sz w:val="22"/>
        </w:rPr>
      </w:pPr>
      <w:hyperlink w:anchor="_Toc119879893" w:history="1">
        <w:r w:rsidRPr="009557B5">
          <w:rPr>
            <w:rStyle w:val="Hyperlink"/>
            <w:noProof/>
          </w:rPr>
          <w:t>Table 10. ANOVA table for the paired subcatchment analysis evaluating prairie strips effects on TSS load measurements taken when pads were deployed (Period A) between 2016-2020. Results from the full dataset and completely randomized location subset are reported, including the fixed effects, covariates, and interaction terms. The outputs reported were derived from a Type III Analysis of Variance Table using the Satterthwaite's method. Reported R</w:t>
        </w:r>
        <w:r w:rsidRPr="009557B5">
          <w:rPr>
            <w:rStyle w:val="Hyperlink"/>
            <w:noProof/>
            <w:vertAlign w:val="superscript"/>
          </w:rPr>
          <w:t xml:space="preserve">2 </w:t>
        </w:r>
        <w:r w:rsidRPr="009557B5">
          <w:rPr>
            <w:rStyle w:val="Hyperlink"/>
            <w:noProof/>
          </w:rPr>
          <w:t>and intraclass correlation coefficient (ICC) values for the final models for both datasets.</w:t>
        </w:r>
        <w:r>
          <w:rPr>
            <w:noProof/>
            <w:webHidden/>
          </w:rPr>
          <w:tab/>
        </w:r>
        <w:r>
          <w:rPr>
            <w:noProof/>
            <w:webHidden/>
          </w:rPr>
          <w:fldChar w:fldCharType="begin"/>
        </w:r>
        <w:r>
          <w:rPr>
            <w:noProof/>
            <w:webHidden/>
          </w:rPr>
          <w:instrText xml:space="preserve"> PAGEREF _Toc119879893 \h </w:instrText>
        </w:r>
        <w:r>
          <w:rPr>
            <w:noProof/>
            <w:webHidden/>
          </w:rPr>
        </w:r>
        <w:r>
          <w:rPr>
            <w:noProof/>
            <w:webHidden/>
          </w:rPr>
          <w:fldChar w:fldCharType="separate"/>
        </w:r>
        <w:r>
          <w:rPr>
            <w:noProof/>
            <w:webHidden/>
          </w:rPr>
          <w:t>86</w:t>
        </w:r>
        <w:r>
          <w:rPr>
            <w:noProof/>
            <w:webHidden/>
          </w:rPr>
          <w:fldChar w:fldCharType="end"/>
        </w:r>
      </w:hyperlink>
    </w:p>
    <w:p w14:paraId="3379A2A6" w14:textId="5A561A8C" w:rsidR="001B4814" w:rsidRDefault="001B4814">
      <w:pPr>
        <w:pStyle w:val="TableofFigures"/>
        <w:tabs>
          <w:tab w:val="right" w:leader="dot" w:pos="9350"/>
        </w:tabs>
        <w:rPr>
          <w:rFonts w:asciiTheme="minorHAnsi" w:eastAsiaTheme="minorEastAsia" w:hAnsiTheme="minorHAnsi"/>
          <w:noProof/>
          <w:sz w:val="22"/>
        </w:rPr>
      </w:pPr>
      <w:hyperlink w:anchor="_Toc119879894" w:history="1">
        <w:r w:rsidRPr="009557B5">
          <w:rPr>
            <w:rStyle w:val="Hyperlink"/>
            <w:noProof/>
          </w:rPr>
          <w:t>Table 11. ANOVA table for the paired subcatchment analysis evaluating prairie strips effects on TSS load measurements taken when pads were not in the field (Period B) between 2016-2020. Results from the full dataset and completely randomized location subset are reported, including the fixed effects, covariates, and interaction terms. The outputs reported were derived from a Type III Analysis of Variance Table using the Satterthwaite's method. Reported R</w:t>
        </w:r>
        <w:r w:rsidRPr="009557B5">
          <w:rPr>
            <w:rStyle w:val="Hyperlink"/>
            <w:noProof/>
            <w:vertAlign w:val="superscript"/>
          </w:rPr>
          <w:t xml:space="preserve">2 </w:t>
        </w:r>
        <w:r w:rsidRPr="009557B5">
          <w:rPr>
            <w:rStyle w:val="Hyperlink"/>
            <w:noProof/>
          </w:rPr>
          <w:t>and intraclass correlation coefficient (ICC) values for the final models for both datasets.</w:t>
        </w:r>
        <w:r>
          <w:rPr>
            <w:noProof/>
            <w:webHidden/>
          </w:rPr>
          <w:tab/>
        </w:r>
        <w:r>
          <w:rPr>
            <w:noProof/>
            <w:webHidden/>
          </w:rPr>
          <w:fldChar w:fldCharType="begin"/>
        </w:r>
        <w:r>
          <w:rPr>
            <w:noProof/>
            <w:webHidden/>
          </w:rPr>
          <w:instrText xml:space="preserve"> PAGEREF _Toc119879894 \h </w:instrText>
        </w:r>
        <w:r>
          <w:rPr>
            <w:noProof/>
            <w:webHidden/>
          </w:rPr>
        </w:r>
        <w:r>
          <w:rPr>
            <w:noProof/>
            <w:webHidden/>
          </w:rPr>
          <w:fldChar w:fldCharType="separate"/>
        </w:r>
        <w:r>
          <w:rPr>
            <w:noProof/>
            <w:webHidden/>
          </w:rPr>
          <w:t>87</w:t>
        </w:r>
        <w:r>
          <w:rPr>
            <w:noProof/>
            <w:webHidden/>
          </w:rPr>
          <w:fldChar w:fldCharType="end"/>
        </w:r>
      </w:hyperlink>
    </w:p>
    <w:p w14:paraId="5C61877B" w14:textId="407B96EB" w:rsidR="001B4814" w:rsidRDefault="001B4814">
      <w:pPr>
        <w:pStyle w:val="TableofFigures"/>
        <w:tabs>
          <w:tab w:val="right" w:leader="dot" w:pos="9350"/>
        </w:tabs>
        <w:rPr>
          <w:rFonts w:asciiTheme="minorHAnsi" w:eastAsiaTheme="minorEastAsia" w:hAnsiTheme="minorHAnsi"/>
          <w:noProof/>
          <w:sz w:val="22"/>
        </w:rPr>
      </w:pPr>
      <w:hyperlink w:anchor="_Toc119879895" w:history="1">
        <w:r w:rsidRPr="009557B5">
          <w:rPr>
            <w:rStyle w:val="Hyperlink"/>
            <w:noProof/>
          </w:rPr>
          <w:t>Table S12. Description of the major Iowan landform physiography represented in this study (Prior 1991).</w:t>
        </w:r>
        <w:r>
          <w:rPr>
            <w:noProof/>
            <w:webHidden/>
          </w:rPr>
          <w:tab/>
        </w:r>
        <w:r>
          <w:rPr>
            <w:noProof/>
            <w:webHidden/>
          </w:rPr>
          <w:fldChar w:fldCharType="begin"/>
        </w:r>
        <w:r>
          <w:rPr>
            <w:noProof/>
            <w:webHidden/>
          </w:rPr>
          <w:instrText xml:space="preserve"> PAGEREF _Toc119879895 \h </w:instrText>
        </w:r>
        <w:r>
          <w:rPr>
            <w:noProof/>
            <w:webHidden/>
          </w:rPr>
        </w:r>
        <w:r>
          <w:rPr>
            <w:noProof/>
            <w:webHidden/>
          </w:rPr>
          <w:fldChar w:fldCharType="separate"/>
        </w:r>
        <w:r>
          <w:rPr>
            <w:noProof/>
            <w:webHidden/>
          </w:rPr>
          <w:t>91</w:t>
        </w:r>
        <w:r>
          <w:rPr>
            <w:noProof/>
            <w:webHidden/>
          </w:rPr>
          <w:fldChar w:fldCharType="end"/>
        </w:r>
      </w:hyperlink>
    </w:p>
    <w:p w14:paraId="249756F9" w14:textId="4F7DA246" w:rsidR="001B4814" w:rsidRDefault="001B4814">
      <w:pPr>
        <w:pStyle w:val="TableofFigures"/>
        <w:tabs>
          <w:tab w:val="right" w:leader="dot" w:pos="9350"/>
        </w:tabs>
        <w:rPr>
          <w:rFonts w:asciiTheme="minorHAnsi" w:eastAsiaTheme="minorEastAsia" w:hAnsiTheme="minorHAnsi"/>
          <w:noProof/>
          <w:sz w:val="22"/>
        </w:rPr>
      </w:pPr>
      <w:hyperlink w:anchor="_Toc119879896" w:history="1">
        <w:r w:rsidRPr="009557B5">
          <w:rPr>
            <w:rStyle w:val="Hyperlink"/>
            <w:noProof/>
          </w:rPr>
          <w:t>Table S13. Mean rates of rainfall (mm), rain intensity (mm/hr), and duration of rain events are reported for each site where H-flumes were present. The dataset includes observations taken between 2016-2021.</w:t>
        </w:r>
        <w:r>
          <w:rPr>
            <w:noProof/>
            <w:webHidden/>
          </w:rPr>
          <w:tab/>
        </w:r>
        <w:r>
          <w:rPr>
            <w:noProof/>
            <w:webHidden/>
          </w:rPr>
          <w:fldChar w:fldCharType="begin"/>
        </w:r>
        <w:r>
          <w:rPr>
            <w:noProof/>
            <w:webHidden/>
          </w:rPr>
          <w:instrText xml:space="preserve"> PAGEREF _Toc119879896 \h </w:instrText>
        </w:r>
        <w:r>
          <w:rPr>
            <w:noProof/>
            <w:webHidden/>
          </w:rPr>
        </w:r>
        <w:r>
          <w:rPr>
            <w:noProof/>
            <w:webHidden/>
          </w:rPr>
          <w:fldChar w:fldCharType="separate"/>
        </w:r>
        <w:r>
          <w:rPr>
            <w:noProof/>
            <w:webHidden/>
          </w:rPr>
          <w:t>92</w:t>
        </w:r>
        <w:r>
          <w:rPr>
            <w:noProof/>
            <w:webHidden/>
          </w:rPr>
          <w:fldChar w:fldCharType="end"/>
        </w:r>
      </w:hyperlink>
    </w:p>
    <w:p w14:paraId="5CF04767" w14:textId="7E9827A6" w:rsidR="001B4814" w:rsidRDefault="001B4814">
      <w:pPr>
        <w:pStyle w:val="TableofFigures"/>
        <w:tabs>
          <w:tab w:val="right" w:leader="dot" w:pos="9350"/>
        </w:tabs>
        <w:rPr>
          <w:rFonts w:asciiTheme="minorHAnsi" w:eastAsiaTheme="minorEastAsia" w:hAnsiTheme="minorHAnsi"/>
          <w:noProof/>
          <w:sz w:val="22"/>
        </w:rPr>
      </w:pPr>
      <w:hyperlink w:anchor="_Toc119879897" w:history="1">
        <w:r w:rsidRPr="009557B5">
          <w:rPr>
            <w:rStyle w:val="Hyperlink"/>
            <w:noProof/>
          </w:rPr>
          <w:t>Table S14. Count of sampling events (n), rain events and runoff events each year recorded at H-flume installed within a subcatchment.</w:t>
        </w:r>
        <w:r>
          <w:rPr>
            <w:noProof/>
            <w:webHidden/>
          </w:rPr>
          <w:tab/>
        </w:r>
        <w:r>
          <w:rPr>
            <w:noProof/>
            <w:webHidden/>
          </w:rPr>
          <w:fldChar w:fldCharType="begin"/>
        </w:r>
        <w:r>
          <w:rPr>
            <w:noProof/>
            <w:webHidden/>
          </w:rPr>
          <w:instrText xml:space="preserve"> PAGEREF _Toc119879897 \h </w:instrText>
        </w:r>
        <w:r>
          <w:rPr>
            <w:noProof/>
            <w:webHidden/>
          </w:rPr>
        </w:r>
        <w:r>
          <w:rPr>
            <w:noProof/>
            <w:webHidden/>
          </w:rPr>
          <w:fldChar w:fldCharType="separate"/>
        </w:r>
        <w:r>
          <w:rPr>
            <w:noProof/>
            <w:webHidden/>
          </w:rPr>
          <w:t>93</w:t>
        </w:r>
        <w:r>
          <w:rPr>
            <w:noProof/>
            <w:webHidden/>
          </w:rPr>
          <w:fldChar w:fldCharType="end"/>
        </w:r>
      </w:hyperlink>
    </w:p>
    <w:p w14:paraId="08F0160F" w14:textId="01508E9D" w:rsidR="001B4814" w:rsidRDefault="001B4814">
      <w:pPr>
        <w:pStyle w:val="TableofFigures"/>
        <w:tabs>
          <w:tab w:val="right" w:leader="dot" w:pos="9350"/>
        </w:tabs>
        <w:rPr>
          <w:rFonts w:asciiTheme="minorHAnsi" w:eastAsiaTheme="minorEastAsia" w:hAnsiTheme="minorHAnsi"/>
          <w:noProof/>
          <w:sz w:val="22"/>
        </w:rPr>
      </w:pPr>
      <w:hyperlink w:anchor="_Toc119879898" w:history="1">
        <w:r w:rsidRPr="009557B5">
          <w:rPr>
            <w:rStyle w:val="Hyperlink"/>
            <w:noProof/>
          </w:rPr>
          <w:t>Table S15. Annual rainfall accumulation (mm) and mean intensity (mm/hr) and duration (hr) for full dataset and randomized location subset between 2016 and 2020 at the sites where rates of in-field soil movement were monitored.</w:t>
        </w:r>
        <w:r>
          <w:rPr>
            <w:noProof/>
            <w:webHidden/>
          </w:rPr>
          <w:tab/>
        </w:r>
        <w:r>
          <w:rPr>
            <w:noProof/>
            <w:webHidden/>
          </w:rPr>
          <w:fldChar w:fldCharType="begin"/>
        </w:r>
        <w:r>
          <w:rPr>
            <w:noProof/>
            <w:webHidden/>
          </w:rPr>
          <w:instrText xml:space="preserve"> PAGEREF _Toc119879898 \h </w:instrText>
        </w:r>
        <w:r>
          <w:rPr>
            <w:noProof/>
            <w:webHidden/>
          </w:rPr>
        </w:r>
        <w:r>
          <w:rPr>
            <w:noProof/>
            <w:webHidden/>
          </w:rPr>
          <w:fldChar w:fldCharType="separate"/>
        </w:r>
        <w:r>
          <w:rPr>
            <w:noProof/>
            <w:webHidden/>
          </w:rPr>
          <w:t>94</w:t>
        </w:r>
        <w:r>
          <w:rPr>
            <w:noProof/>
            <w:webHidden/>
          </w:rPr>
          <w:fldChar w:fldCharType="end"/>
        </w:r>
      </w:hyperlink>
    </w:p>
    <w:p w14:paraId="7D8AF68B" w14:textId="2C974977" w:rsidR="001B4814" w:rsidRDefault="001B4814">
      <w:pPr>
        <w:pStyle w:val="TableofFigures"/>
        <w:tabs>
          <w:tab w:val="right" w:leader="dot" w:pos="9350"/>
        </w:tabs>
        <w:rPr>
          <w:rFonts w:asciiTheme="minorHAnsi" w:eastAsiaTheme="minorEastAsia" w:hAnsiTheme="minorHAnsi"/>
          <w:noProof/>
          <w:sz w:val="22"/>
        </w:rPr>
      </w:pPr>
      <w:hyperlink w:anchor="_Toc119879899" w:history="1">
        <w:r w:rsidRPr="009557B5">
          <w:rPr>
            <w:rStyle w:val="Hyperlink"/>
            <w:noProof/>
          </w:rPr>
          <w:t>Table S16.</w:t>
        </w:r>
        <w:r w:rsidRPr="009557B5">
          <w:rPr>
            <w:rStyle w:val="Hyperlink"/>
            <w:b/>
            <w:noProof/>
          </w:rPr>
          <w:t xml:space="preserve"> </w:t>
        </w:r>
        <w:r w:rsidRPr="009557B5">
          <w:rPr>
            <w:rStyle w:val="Hyperlink"/>
            <w:noProof/>
          </w:rPr>
          <w:t>Modeled annual erosion from RUSLE2 calculations at each field in this study. Three different scenarios are represented here at each site and treatment. The “prairie” scenario represents current conditions in both the control and prairie strip fields. The “pre-prairie” scenario represents the current control conditions, and the conditions at the prairie strips fields before prairie vegetation was planted. The “no practices present” scenario represents the control and prairie strip fields with only the cropping variables considered.</w:t>
        </w:r>
        <w:r>
          <w:rPr>
            <w:noProof/>
            <w:webHidden/>
          </w:rPr>
          <w:tab/>
        </w:r>
        <w:r>
          <w:rPr>
            <w:noProof/>
            <w:webHidden/>
          </w:rPr>
          <w:fldChar w:fldCharType="begin"/>
        </w:r>
        <w:r>
          <w:rPr>
            <w:noProof/>
            <w:webHidden/>
          </w:rPr>
          <w:instrText xml:space="preserve"> PAGEREF _Toc119879899 \h </w:instrText>
        </w:r>
        <w:r>
          <w:rPr>
            <w:noProof/>
            <w:webHidden/>
          </w:rPr>
        </w:r>
        <w:r>
          <w:rPr>
            <w:noProof/>
            <w:webHidden/>
          </w:rPr>
          <w:fldChar w:fldCharType="separate"/>
        </w:r>
        <w:r>
          <w:rPr>
            <w:noProof/>
            <w:webHidden/>
          </w:rPr>
          <w:t>95</w:t>
        </w:r>
        <w:r>
          <w:rPr>
            <w:noProof/>
            <w:webHidden/>
          </w:rPr>
          <w:fldChar w:fldCharType="end"/>
        </w:r>
      </w:hyperlink>
    </w:p>
    <w:p w14:paraId="57211C12" w14:textId="31680E68" w:rsidR="001B4814" w:rsidRDefault="001B4814">
      <w:pPr>
        <w:pStyle w:val="TableofFigures"/>
        <w:tabs>
          <w:tab w:val="right" w:leader="dot" w:pos="9350"/>
        </w:tabs>
        <w:rPr>
          <w:rFonts w:asciiTheme="minorHAnsi" w:eastAsiaTheme="minorEastAsia" w:hAnsiTheme="minorHAnsi"/>
          <w:noProof/>
          <w:sz w:val="22"/>
        </w:rPr>
      </w:pPr>
      <w:hyperlink w:anchor="_Toc119879900" w:history="1">
        <w:r w:rsidRPr="009557B5">
          <w:rPr>
            <w:rStyle w:val="Hyperlink"/>
            <w:noProof/>
          </w:rPr>
          <w:t xml:space="preserve">Table A.17. Modeled surface morphometry representing mean subcatchment characteristics of each subcatchment, including the slope gradient, flow length, slope length factor (L factor), slope steepness (S) factor, and slope length factor (LS factor). Values were simulated for each 1x1 m </w:t>
        </w:r>
        <w:r w:rsidRPr="009557B5">
          <w:rPr>
            <w:rStyle w:val="Hyperlink"/>
            <w:noProof/>
          </w:rPr>
          <w:lastRenderedPageBreak/>
          <w:t>raster grid cell and averaged within the subcatchment boundary using ArcGIS. The location of the flume was either in a grassed waterway (gw), edge-of-field in a filter strip (eof), or before any filter strip (pre).</w:t>
        </w:r>
        <w:r>
          <w:rPr>
            <w:noProof/>
            <w:webHidden/>
          </w:rPr>
          <w:tab/>
        </w:r>
        <w:r>
          <w:rPr>
            <w:noProof/>
            <w:webHidden/>
          </w:rPr>
          <w:fldChar w:fldCharType="begin"/>
        </w:r>
        <w:r>
          <w:rPr>
            <w:noProof/>
            <w:webHidden/>
          </w:rPr>
          <w:instrText xml:space="preserve"> PAGEREF _Toc119879900 \h </w:instrText>
        </w:r>
        <w:r>
          <w:rPr>
            <w:noProof/>
            <w:webHidden/>
          </w:rPr>
        </w:r>
        <w:r>
          <w:rPr>
            <w:noProof/>
            <w:webHidden/>
          </w:rPr>
          <w:fldChar w:fldCharType="separate"/>
        </w:r>
        <w:r>
          <w:rPr>
            <w:noProof/>
            <w:webHidden/>
          </w:rPr>
          <w:t>98</w:t>
        </w:r>
        <w:r>
          <w:rPr>
            <w:noProof/>
            <w:webHidden/>
          </w:rPr>
          <w:fldChar w:fldCharType="end"/>
        </w:r>
      </w:hyperlink>
    </w:p>
    <w:p w14:paraId="2C3EB5D5" w14:textId="5793938D" w:rsidR="001B4814" w:rsidRDefault="001B4814">
      <w:pPr>
        <w:pStyle w:val="TableofFigures"/>
        <w:tabs>
          <w:tab w:val="right" w:leader="dot" w:pos="9350"/>
        </w:tabs>
        <w:rPr>
          <w:rFonts w:asciiTheme="minorHAnsi" w:eastAsiaTheme="minorEastAsia" w:hAnsiTheme="minorHAnsi"/>
          <w:noProof/>
          <w:sz w:val="22"/>
        </w:rPr>
      </w:pPr>
      <w:hyperlink w:anchor="_Toc119879901" w:history="1">
        <w:r w:rsidRPr="009557B5">
          <w:rPr>
            <w:rStyle w:val="Hyperlink"/>
            <w:noProof/>
          </w:rPr>
          <w:t>Table A.18.</w:t>
        </w:r>
        <w:r w:rsidRPr="009557B5">
          <w:rPr>
            <w:rStyle w:val="Hyperlink"/>
            <w:b/>
            <w:noProof/>
          </w:rPr>
          <w:t xml:space="preserve"> </w:t>
        </w:r>
        <w:r w:rsidRPr="009557B5">
          <w:rPr>
            <w:rStyle w:val="Hyperlink"/>
            <w:noProof/>
          </w:rPr>
          <w:t>Results from additional explanatory variable analysis to evaluate the influence and interaction of unique slope characteristics erosion factors associated with each subcatchment. The covariate was included in the base mixed linear model used to compare treatment effects. The covariate was added as a fixed effect to investigate the main effect and potential interaction with treatment to determine if there were site-specific variables that may be strongly affecting the treatment’s influence on sediment transport. The L factor was identified as potentially being a significant predictor variable within the full dataset, but there was no interaction with treatment. Analysis of the randomized location subset found that the LS factor, slope length and product of slope length and gradient were all significant suggesting for their main effects but no interaction with treatment.</w:t>
        </w:r>
        <w:r>
          <w:rPr>
            <w:noProof/>
            <w:webHidden/>
          </w:rPr>
          <w:tab/>
        </w:r>
        <w:r>
          <w:rPr>
            <w:noProof/>
            <w:webHidden/>
          </w:rPr>
          <w:fldChar w:fldCharType="begin"/>
        </w:r>
        <w:r>
          <w:rPr>
            <w:noProof/>
            <w:webHidden/>
          </w:rPr>
          <w:instrText xml:space="preserve"> PAGEREF _Toc119879901 \h </w:instrText>
        </w:r>
        <w:r>
          <w:rPr>
            <w:noProof/>
            <w:webHidden/>
          </w:rPr>
        </w:r>
        <w:r>
          <w:rPr>
            <w:noProof/>
            <w:webHidden/>
          </w:rPr>
          <w:fldChar w:fldCharType="separate"/>
        </w:r>
        <w:r>
          <w:rPr>
            <w:noProof/>
            <w:webHidden/>
          </w:rPr>
          <w:t>99</w:t>
        </w:r>
        <w:r>
          <w:rPr>
            <w:noProof/>
            <w:webHidden/>
          </w:rPr>
          <w:fldChar w:fldCharType="end"/>
        </w:r>
      </w:hyperlink>
    </w:p>
    <w:p w14:paraId="13378AC0" w14:textId="2D915E35" w:rsidR="00CA102C" w:rsidRDefault="00577FB7">
      <w:pPr>
        <w:rPr>
          <w:rFonts w:eastAsiaTheme="majorEastAsia" w:cstheme="majorBidi"/>
          <w:b/>
          <w:szCs w:val="32"/>
        </w:rPr>
      </w:pPr>
      <w:r>
        <w:fldChar w:fldCharType="end"/>
      </w:r>
      <w:r w:rsidR="00CA102C">
        <w:br w:type="page"/>
      </w:r>
    </w:p>
    <w:p w14:paraId="23A8991E" w14:textId="016CF4ED" w:rsidR="00B23744" w:rsidRDefault="00B23744" w:rsidP="00B23744">
      <w:pPr>
        <w:pStyle w:val="Heading1"/>
        <w:jc w:val="center"/>
      </w:pPr>
      <w:bookmarkStart w:id="5" w:name="_Toc119879818"/>
      <w:r>
        <w:lastRenderedPageBreak/>
        <w:t>ACKNOWLEDGEMENTS</w:t>
      </w:r>
      <w:bookmarkEnd w:id="5"/>
    </w:p>
    <w:p w14:paraId="47653DC7" w14:textId="77777777" w:rsidR="00B23744" w:rsidRDefault="00B23744">
      <w:pPr>
        <w:rPr>
          <w:rFonts w:eastAsiaTheme="majorEastAsia" w:cstheme="majorBidi"/>
          <w:b/>
          <w:szCs w:val="32"/>
        </w:rPr>
      </w:pPr>
      <w:r>
        <w:br w:type="page"/>
      </w:r>
    </w:p>
    <w:p w14:paraId="3AF61A5E" w14:textId="3BFCDF9F" w:rsidR="00B23744" w:rsidRDefault="00B23744" w:rsidP="00B23744">
      <w:pPr>
        <w:pStyle w:val="Heading1"/>
        <w:jc w:val="center"/>
      </w:pPr>
      <w:bookmarkStart w:id="6" w:name="_Toc80872993"/>
      <w:bookmarkStart w:id="7" w:name="_Toc119879819"/>
      <w:r>
        <w:lastRenderedPageBreak/>
        <w:t>A</w:t>
      </w:r>
      <w:bookmarkEnd w:id="6"/>
      <w:r>
        <w:t>BSTRACT</w:t>
      </w:r>
      <w:bookmarkEnd w:id="7"/>
    </w:p>
    <w:p w14:paraId="337BF9BC" w14:textId="0E5E575A" w:rsidR="00B23744" w:rsidRPr="00B23744" w:rsidRDefault="00B23744" w:rsidP="00B23744">
      <w:pPr>
        <w:pStyle w:val="Body"/>
        <w:sectPr w:rsidR="00B23744" w:rsidRPr="00B23744" w:rsidSect="00087503">
          <w:footerReference w:type="default" r:id="rId33"/>
          <w:pgSz w:w="12240" w:h="15840"/>
          <w:pgMar w:top="1440" w:right="1440" w:bottom="1440" w:left="1440" w:header="720" w:footer="720" w:gutter="0"/>
          <w:cols w:space="720"/>
          <w:docGrid w:linePitch="360"/>
        </w:sectPr>
      </w:pPr>
      <w:r>
        <w:t xml:space="preserve">In the U.S. Midwest agriculture has changed the land cover from biodiverse prairie to a strict corn rotation sequence. The change in land use has consequently degraded the soil’s inherent ability to cycle nutrients and increased erosion rates. Efforts have been made to increase the amount of prairie vegetation on the landscape to provide ecological uplift while not competing with farm production. The use of native prairie vegetation planted as either a contour buffer strip or edge of field filter strip was added to the 2018 Farm Bill under the Conservation Reserve Program (CRP), called CP-43. In this thesis the incorporation of prairie vegetation planted in cropped fields was studied to evaluate its effects on sediment transport and rate of soil movement at different landscape positions. A paired comparison approach was used that included two treatments at multiple research sites: with prairie strips and without prairie strips (control). From 2016 to 2021, a runoff plot method was used to monitor sediment discharge with H-flumes installed at six sites. The mesh pad method was used between 2016 and 2020 to monitor rates of in-field soil movement at three landscape positions (top, mid- and foot slope) at a total of 12 sites. Five of the sites monitored had both methods applied so the relationship between in-field soil displacement patterns and edge of field sediment discharge could be examined. The prairie strip treatment at sites planted in corn had 96.8% (95% CI: 60.2% to 99.7%, p=0.007) less sediment discharged than the control. The rates of in-field soil movement were not significantly different between the two treatments; however, the soil movement was affected by a significant interaction between landscape position within a field and the crop planted. The </w:t>
      </w:r>
      <w:proofErr w:type="spellStart"/>
      <w:r>
        <w:t>midslope</w:t>
      </w:r>
      <w:proofErr w:type="spellEnd"/>
      <w:r>
        <w:t xml:space="preserve"> and foot slope positions had 27.0% (95% CI: 3.2% to 56.0%, p=0.02) and 60% (95% CI, 60.4% to 97.0%, p&lt;0.001) higher rates of soil movement in fields planted with corn than fields planted with soybean. The relationship between of crop planted and landscape </w:t>
      </w:r>
      <w:r>
        <w:lastRenderedPageBreak/>
        <w:t xml:space="preserve">position suggests that in certain years of a corn-soybean rotation and at different hillslope positions in a field the installation of prairie strips can significantly improve soil stability and reduce sediment discharged. </w:t>
      </w:r>
      <w:r w:rsidRPr="008B1A4F">
        <w:t>Additional sites would need to be monitored</w:t>
      </w:r>
      <w:r>
        <w:t xml:space="preserve"> for several years</w:t>
      </w:r>
      <w:r w:rsidRPr="008B1A4F">
        <w:t xml:space="preserve"> across more landscapes</w:t>
      </w:r>
      <w:r>
        <w:t xml:space="preserve"> </w:t>
      </w:r>
      <w:r w:rsidRPr="008B1A4F">
        <w:t>to fully capture the influence of prairie strips installed in cropped fields,</w:t>
      </w:r>
      <w:r>
        <w:t xml:space="preserve"> however, this study </w:t>
      </w:r>
      <w:r w:rsidRPr="008B1A4F">
        <w:t>advances the understanding of prairie woven back into the landscape and shows promise as a way to support more biodiversity in primarily agricultural landscapes</w:t>
      </w:r>
      <w:r>
        <w:t>.</w:t>
      </w:r>
    </w:p>
    <w:p w14:paraId="24CE7D29" w14:textId="085F794E" w:rsidR="00CA102C" w:rsidRDefault="00021F38" w:rsidP="00021F38">
      <w:pPr>
        <w:pStyle w:val="Heading1"/>
        <w:jc w:val="center"/>
      </w:pPr>
      <w:bookmarkStart w:id="8" w:name="_Toc119879820"/>
      <w:r>
        <w:lastRenderedPageBreak/>
        <w:t>CHAPTER 1: GENERAL INTRODUCTION</w:t>
      </w:r>
      <w:bookmarkEnd w:id="8"/>
    </w:p>
    <w:p w14:paraId="20A464E3" w14:textId="4DD7EB96" w:rsidR="00CA102C" w:rsidRDefault="00CA102C" w:rsidP="00CA102C">
      <w:pPr>
        <w:pStyle w:val="Body"/>
      </w:pPr>
      <w:r>
        <w:t xml:space="preserve">Agricultural landscapes have largely evolved into monocultures that are farmed in a way that often neglects the importance of maintaining the other services from agroecosystems, including regenerative benefits of healthy soils, carbon sequestration, </w:t>
      </w:r>
      <w:r w:rsidR="001A7BBD">
        <w:t xml:space="preserve">provision of </w:t>
      </w:r>
      <w:r>
        <w:t xml:space="preserve">wildlife </w:t>
      </w:r>
      <w:r w:rsidR="001A7BBD">
        <w:t xml:space="preserve">habitat and </w:t>
      </w:r>
      <w:r>
        <w:t>recreation</w:t>
      </w:r>
      <w:r w:rsidR="001A7BBD">
        <w:t>al opportunities</w:t>
      </w:r>
      <w:r>
        <w:t>, and improvements in water quality and quantity regulation. In the context of corn</w:t>
      </w:r>
      <w:r w:rsidR="001A7BBD">
        <w:t>-based</w:t>
      </w:r>
      <w:r>
        <w:t xml:space="preserve"> </w:t>
      </w:r>
      <w:r w:rsidR="001B75BC">
        <w:t xml:space="preserve">cropping </w:t>
      </w:r>
      <w:r>
        <w:t>systems, an emphasis on increasing farm size has necessitated equipment and management to be more efficient. Management is dominated by conventional tillage and simple crop rotations with two or three crops, primarily corn and soybean, in addition to removal of native vegetative habitat and wetland features providing ecological and regulating benefits. The loss of diversity on the landscape has arguably caused a collapse in local ecosystems and shifted the balance away from conservation towards production dependent on technology and artificial inputs to compensate for the loss of beneficial organisms cycling nutrients, supporting soil health and structure, and</w:t>
      </w:r>
      <w:r w:rsidR="001A7BBD">
        <w:t xml:space="preserve"> suppressing</w:t>
      </w:r>
      <w:r>
        <w:t xml:space="preserve"> pest</w:t>
      </w:r>
      <w:r w:rsidR="001A7BBD">
        <w:t>s</w:t>
      </w:r>
      <w:r>
        <w:t xml:space="preserve"> (Cramer et al. 2008; Liebman et al. 2013; Turley et al. 2016; Schulte et al. 2017). </w:t>
      </w:r>
    </w:p>
    <w:p w14:paraId="24BE01CB" w14:textId="40F03C89" w:rsidR="000211FE" w:rsidRDefault="00CA102C" w:rsidP="00273CB0">
      <w:pPr>
        <w:pStyle w:val="Body"/>
      </w:pPr>
      <w:r>
        <w:t>In an effort to bring diversity back on the landscape,</w:t>
      </w:r>
      <w:r w:rsidR="001A7BBD">
        <w:t xml:space="preserve"> the planting of strips of reconstructed prairie vegetation into croplands has been integrated into the U.S. Conservation Research Program (CRP) and designated</w:t>
      </w:r>
      <w:r>
        <w:t xml:space="preserve"> Prairie Strip Practice (CP-43). In 2007, the first prairie strips were designed and installed at </w:t>
      </w:r>
      <w:r w:rsidR="001A7BBD">
        <w:t xml:space="preserve">the </w:t>
      </w:r>
      <w:r>
        <w:t xml:space="preserve">Neal Smith National Wildlife Refuge, Iowa, in a proof of concept experiment. The STRIPS (Science-based Trials of </w:t>
      </w:r>
      <w:proofErr w:type="spellStart"/>
      <w:r>
        <w:t>Rowcrops</w:t>
      </w:r>
      <w:proofErr w:type="spellEnd"/>
      <w:r>
        <w:t xml:space="preserve"> Integrated with Prairie Strips) team has studied how prairie strips interact with the environment and row crop systems for over a decade at the Neal Smith site. A set of recommended design specifications for broader implementation of the conservation practice has been established, including 30 to 120-foot width strips composed of native prairie species planted along the contours and at the base of slopes. </w:t>
      </w:r>
      <w:r>
        <w:lastRenderedPageBreak/>
        <w:t xml:space="preserve">With such a design, the slopes are dissected and surface flow paths </w:t>
      </w:r>
      <w:r w:rsidR="001B75BC">
        <w:t xml:space="preserve">for water </w:t>
      </w:r>
      <w:r>
        <w:t xml:space="preserve">are intercepted. The buffers can take up as little as </w:t>
      </w:r>
      <w:r w:rsidRPr="005E7014">
        <w:t>10% of the field and still provide substantial wildlife habitat</w:t>
      </w:r>
      <w:r>
        <w:t xml:space="preserve"> benefits</w:t>
      </w:r>
      <w:r w:rsidRPr="005E7014">
        <w:t xml:space="preserve">, </w:t>
      </w:r>
      <w:r>
        <w:t xml:space="preserve">with </w:t>
      </w:r>
      <w:r w:rsidRPr="005E7014">
        <w:t xml:space="preserve">up to 95 percent </w:t>
      </w:r>
      <w:r>
        <w:t xml:space="preserve">reduction </w:t>
      </w:r>
      <w:r w:rsidRPr="005E7014">
        <w:t xml:space="preserve">in sediment transport, 85 percent </w:t>
      </w:r>
      <w:r>
        <w:t xml:space="preserve">reduction </w:t>
      </w:r>
      <w:r w:rsidRPr="005E7014">
        <w:t>in nitrogen transport</w:t>
      </w:r>
      <w:r w:rsidR="001B75BC">
        <w:t>,</w:t>
      </w:r>
      <w:r w:rsidRPr="005E7014">
        <w:t xml:space="preserve"> and 90 percent</w:t>
      </w:r>
      <w:r>
        <w:t xml:space="preserve"> reduction</w:t>
      </w:r>
      <w:r w:rsidRPr="005E7014">
        <w:t xml:space="preserve"> in phosphorus</w:t>
      </w:r>
      <w:r w:rsidR="001A7BBD">
        <w:t xml:space="preserve"> transport</w:t>
      </w:r>
      <w:r w:rsidRPr="005E7014">
        <w:t xml:space="preserve">, </w:t>
      </w:r>
      <w:r>
        <w:t>while increasing</w:t>
      </w:r>
      <w:r w:rsidRPr="005E7014">
        <w:t xml:space="preserve"> infiltration </w:t>
      </w:r>
      <w:r>
        <w:t xml:space="preserve">of </w:t>
      </w:r>
      <w:r w:rsidRPr="005E7014">
        <w:t>water</w:t>
      </w:r>
      <w:r>
        <w:t xml:space="preserve"> flow 42 percent (</w:t>
      </w:r>
      <w:r w:rsidR="00C13AED" w:rsidRPr="00C13AED">
        <w:fldChar w:fldCharType="begin"/>
      </w:r>
      <w:r w:rsidR="00C13AED" w:rsidRPr="00C13AED">
        <w:instrText xml:space="preserve"> REF _Ref49100515 \h  \* MERGEFORMAT </w:instrText>
      </w:r>
      <w:r w:rsidR="00C13AED" w:rsidRPr="00C13AED">
        <w:fldChar w:fldCharType="separate"/>
      </w:r>
      <w:r w:rsidR="00B23744" w:rsidRPr="00B23744">
        <w:rPr>
          <w:szCs w:val="24"/>
        </w:rPr>
        <w:t xml:space="preserve">Figure </w:t>
      </w:r>
      <w:r w:rsidR="00B23744" w:rsidRPr="00B23744">
        <w:rPr>
          <w:noProof/>
          <w:szCs w:val="24"/>
        </w:rPr>
        <w:t>1</w:t>
      </w:r>
      <w:r w:rsidR="00C13AED" w:rsidRPr="00C13AED">
        <w:fldChar w:fldCharType="end"/>
      </w:r>
      <w:r>
        <w:t xml:space="preserve">; Helmers et al. 2012; </w:t>
      </w:r>
      <w:r w:rsidR="005D4333">
        <w:t xml:space="preserve">Schulte </w:t>
      </w:r>
      <w:r>
        <w:t>et al. 2017).</w:t>
      </w:r>
    </w:p>
    <w:p w14:paraId="3D0E3A91" w14:textId="334470FB" w:rsidR="00CA102C" w:rsidRDefault="00CA102C" w:rsidP="00CA102C">
      <w:pPr>
        <w:pStyle w:val="Body"/>
      </w:pPr>
      <w:r>
        <w:t xml:space="preserve">There are many opportunities to expand our understanding of how </w:t>
      </w:r>
      <w:r w:rsidR="001A7BBD">
        <w:t xml:space="preserve">prairie strips </w:t>
      </w:r>
      <w:r>
        <w:t xml:space="preserve">function within row crop systems. The STRIPS </w:t>
      </w:r>
      <w:r w:rsidR="001B75BC">
        <w:t xml:space="preserve">project </w:t>
      </w:r>
      <w:r>
        <w:t xml:space="preserve">has </w:t>
      </w:r>
      <w:r w:rsidR="001B75BC">
        <w:t xml:space="preserve">moved </w:t>
      </w:r>
      <w:r>
        <w:t xml:space="preserve">into a </w:t>
      </w:r>
      <w:r w:rsidRPr="009F4FBA">
        <w:t xml:space="preserve">second phase to study </w:t>
      </w:r>
      <w:r w:rsidR="001A7BBD">
        <w:t>the performance characteristics</w:t>
      </w:r>
      <w:r w:rsidRPr="009F4FBA">
        <w:t xml:space="preserve"> of prairie strips on various landforms</w:t>
      </w:r>
      <w:r w:rsidR="001A7BBD">
        <w:t xml:space="preserve"> managed with various far</w:t>
      </w:r>
      <w:r w:rsidRPr="009F4FBA">
        <w:t>m operations</w:t>
      </w:r>
      <w:r w:rsidR="001B75BC" w:rsidRPr="001B75BC">
        <w:t xml:space="preserve"> </w:t>
      </w:r>
      <w:r w:rsidR="001B75BC">
        <w:t>at</w:t>
      </w:r>
      <w:r w:rsidR="001B75BC" w:rsidRPr="009F4FBA">
        <w:t xml:space="preserve"> sites </w:t>
      </w:r>
      <w:r w:rsidR="001B75BC">
        <w:t>widely distributed throughout</w:t>
      </w:r>
      <w:r w:rsidR="001B75BC" w:rsidRPr="009F4FBA">
        <w:t xml:space="preserve"> the Midwest</w:t>
      </w:r>
      <w:r w:rsidR="001B75BC">
        <w:t>ern U.S</w:t>
      </w:r>
      <w:r>
        <w:t xml:space="preserve">. </w:t>
      </w:r>
      <w:r w:rsidR="001B75BC">
        <w:t xml:space="preserve">Included within the </w:t>
      </w:r>
      <w:r>
        <w:t xml:space="preserve">second phase of the STRIPS team’s research </w:t>
      </w:r>
      <w:r w:rsidR="001B75BC">
        <w:t>are evaluations of</w:t>
      </w:r>
      <w:r>
        <w:t xml:space="preserve"> </w:t>
      </w:r>
      <w:r w:rsidR="001B75BC">
        <w:t>how</w:t>
      </w:r>
      <w:r>
        <w:t xml:space="preserve"> these design </w:t>
      </w:r>
      <w:r w:rsidR="001A7BBD">
        <w:t>variations</w:t>
      </w:r>
      <w:r>
        <w:t xml:space="preserve"> </w:t>
      </w:r>
      <w:r w:rsidR="001B75BC">
        <w:t>affect</w:t>
      </w:r>
      <w:r>
        <w:t xml:space="preserve"> wildlife, water quality and quantity, soil erosion and deposition, plant ecology</w:t>
      </w:r>
      <w:r w:rsidR="001B75BC">
        <w:t>,</w:t>
      </w:r>
      <w:r>
        <w:t xml:space="preserve"> and economic </w:t>
      </w:r>
      <w:r w:rsidR="001B75BC">
        <w:t xml:space="preserve">performance </w:t>
      </w:r>
      <w:r>
        <w:t xml:space="preserve">so that implementation of this conservation practice can be better tailored to </w:t>
      </w:r>
      <w:r w:rsidR="001A7BBD">
        <w:t>individual</w:t>
      </w:r>
      <w:r>
        <w:t xml:space="preserve"> farm</w:t>
      </w:r>
      <w:r w:rsidR="001A7BBD">
        <w:t>s</w:t>
      </w:r>
      <w:r>
        <w:t xml:space="preserve">. </w:t>
      </w:r>
      <w:bookmarkStart w:id="9" w:name="_Hlk110946964"/>
      <w:r>
        <w:t>This</w:t>
      </w:r>
      <w:r w:rsidRPr="00AD6167">
        <w:t xml:space="preserve"> </w:t>
      </w:r>
      <w:r>
        <w:t xml:space="preserve">thesis project </w:t>
      </w:r>
      <w:r w:rsidR="001B75BC">
        <w:t xml:space="preserve">sought </w:t>
      </w:r>
      <w:r>
        <w:t xml:space="preserve">to quantify the movement of soil in fields with and without prairie strips by collecting and analyzing five years of in-field soil displacement data across 12 sites throughout Iowa using mesh pad methods </w:t>
      </w:r>
      <w:r w:rsidR="005025B2">
        <w:t xml:space="preserve">(Hsieh 1992, Hsieh et al. 2009) </w:t>
      </w:r>
      <w:r w:rsidR="00923E3C">
        <w:t>and six years of runoff measurements collected at H-flume</w:t>
      </w:r>
      <w:r w:rsidR="001A09ED">
        <w:t>s</w:t>
      </w:r>
      <w:r w:rsidR="00923E3C">
        <w:t xml:space="preserve"> monitoring sediment discharge at six sites. </w:t>
      </w:r>
      <w:r>
        <w:t xml:space="preserve"> </w:t>
      </w:r>
    </w:p>
    <w:bookmarkEnd w:id="9"/>
    <w:p w14:paraId="65E9AB29" w14:textId="74662428" w:rsidR="00CA102C" w:rsidRDefault="00CA102C" w:rsidP="00CA102C">
      <w:pPr>
        <w:pStyle w:val="Body"/>
      </w:pPr>
      <w:r>
        <w:t>Within the U</w:t>
      </w:r>
      <w:r w:rsidR="001A09ED">
        <w:t>.</w:t>
      </w:r>
      <w:r>
        <w:t>S</w:t>
      </w:r>
      <w:r w:rsidR="001A09ED">
        <w:t>.</w:t>
      </w:r>
      <w:r>
        <w:t>, the rate of soil erosion varies regionally and by cropping systems, but a commonly used estimate assumes approximately 1 mm yr</w:t>
      </w:r>
      <w:r>
        <w:rPr>
          <w:vertAlign w:val="superscript"/>
        </w:rPr>
        <w:t>-1</w:t>
      </w:r>
      <w:r>
        <w:t xml:space="preserve"> is </w:t>
      </w:r>
      <w:r w:rsidR="003F024C">
        <w:t>displaced</w:t>
      </w:r>
      <w:r w:rsidR="001A09ED">
        <w:t>,</w:t>
      </w:r>
      <w:r w:rsidR="003F024C">
        <w:t xml:space="preserve"> </w:t>
      </w:r>
      <w:r>
        <w:t>which is greater than the rate of soil formation (~0.25 mm yr</w:t>
      </w:r>
      <w:r>
        <w:rPr>
          <w:vertAlign w:val="superscript"/>
        </w:rPr>
        <w:t>-1</w:t>
      </w:r>
      <w:r>
        <w:t xml:space="preserve">), thus making </w:t>
      </w:r>
      <w:r w:rsidR="003F024C">
        <w:t xml:space="preserve">many </w:t>
      </w:r>
      <w:r>
        <w:t>system</w:t>
      </w:r>
      <w:r w:rsidR="003F024C">
        <w:t>s</w:t>
      </w:r>
      <w:r>
        <w:t xml:space="preserve"> unsustainable (Montgomery 2007; USDA 199</w:t>
      </w:r>
      <w:r w:rsidR="00FC2097">
        <w:t>8</w:t>
      </w:r>
      <w:r>
        <w:t>). The frequency and intensity of disturbance in current agroecosystems has left soil integrity compromised and vulnerable to additional erosion. The Iowa Department of Natural Resources calculate</w:t>
      </w:r>
      <w:r w:rsidR="001A09ED">
        <w:t>d</w:t>
      </w:r>
      <w:r>
        <w:t xml:space="preserve"> an average rate for soil erosion in the Iowan Surface as 4.7 Mg ha</w:t>
      </w:r>
      <w:r>
        <w:rPr>
          <w:vertAlign w:val="superscript"/>
        </w:rPr>
        <w:t>-1</w:t>
      </w:r>
      <w:r>
        <w:t>, Streeter et al. (2018) estimate</w:t>
      </w:r>
      <w:r w:rsidR="001A09ED">
        <w:t>d</w:t>
      </w:r>
      <w:r>
        <w:t xml:space="preserve"> 7.5 Mg ha</w:t>
      </w:r>
      <w:r>
        <w:rPr>
          <w:vertAlign w:val="superscript"/>
        </w:rPr>
        <w:t>-1</w:t>
      </w:r>
      <w:r>
        <w:t xml:space="preserve"> using </w:t>
      </w:r>
      <w:r w:rsidR="003F024C">
        <w:t xml:space="preserve">the Revised Universal </w:t>
      </w:r>
      <w:r w:rsidR="003F024C">
        <w:lastRenderedPageBreak/>
        <w:t>Soil Loss Equation (</w:t>
      </w:r>
      <w:r>
        <w:t>RUSLE</w:t>
      </w:r>
      <w:r w:rsidR="003F024C">
        <w:t>2)</w:t>
      </w:r>
      <w:r>
        <w:t xml:space="preserve">, and Cruse (2016) used eight years of data from </w:t>
      </w:r>
      <w:r w:rsidR="003F024C">
        <w:t>t</w:t>
      </w:r>
      <w:r>
        <w:t>he Daily Erosion Project (DEP)</w:t>
      </w:r>
      <w:r w:rsidR="005D4333">
        <w:t xml:space="preserve"> that was built on</w:t>
      </w:r>
      <w:r w:rsidR="00B547A5">
        <w:t xml:space="preserve"> Watershed Erosion Prediction Project</w:t>
      </w:r>
      <w:r w:rsidR="005D4333">
        <w:t xml:space="preserve"> </w:t>
      </w:r>
      <w:r w:rsidR="00B547A5">
        <w:t xml:space="preserve">(WEPP) </w:t>
      </w:r>
      <w:r w:rsidR="005D4333">
        <w:t xml:space="preserve">and estimated </w:t>
      </w:r>
      <w:r>
        <w:t>an annual average of 12.8 Mg ha</w:t>
      </w:r>
      <w:r>
        <w:rPr>
          <w:vertAlign w:val="superscript"/>
        </w:rPr>
        <w:t>-1</w:t>
      </w:r>
      <w:r>
        <w:t xml:space="preserve"> soil erosion in Iowa. </w:t>
      </w:r>
      <w:r w:rsidR="005D4333">
        <w:t xml:space="preserve">Depending on which model </w:t>
      </w:r>
      <w:r w:rsidR="001A09ED">
        <w:t xml:space="preserve">is employed </w:t>
      </w:r>
      <w:r w:rsidR="005D4333">
        <w:t xml:space="preserve">and how they are built, erosion values can vary </w:t>
      </w:r>
      <w:r w:rsidR="001A09ED">
        <w:t>substantially,</w:t>
      </w:r>
      <w:r w:rsidR="005D4333">
        <w:t xml:space="preserve"> so it is important to continue adding empirical data and calibrating </w:t>
      </w:r>
      <w:r w:rsidR="001A09ED">
        <w:t xml:space="preserve">models </w:t>
      </w:r>
      <w:r w:rsidR="005D4333">
        <w:t>to improve accuracy.</w:t>
      </w:r>
    </w:p>
    <w:p w14:paraId="07BEDCDF" w14:textId="7AC4C292" w:rsidR="00923E3C" w:rsidRDefault="00CA102C" w:rsidP="00CA102C">
      <w:pPr>
        <w:pStyle w:val="Body"/>
      </w:pPr>
      <w:r>
        <w:t>Since CP-43 is a relatively recent innovation in the agricultural</w:t>
      </w:r>
      <w:r w:rsidR="00B547A5">
        <w:t xml:space="preserve"> best management practices (BMPS)</w:t>
      </w:r>
      <w:r>
        <w:t xml:space="preserve"> toolbox for the Midwestern U.S, the soil erosion </w:t>
      </w:r>
      <w:r w:rsidR="003F024C">
        <w:t>effects</w:t>
      </w:r>
      <w:r>
        <w:t xml:space="preserve"> are still being understood. Field staff that are </w:t>
      </w:r>
      <w:r w:rsidR="00923E3C">
        <w:t>designing and installing</w:t>
      </w:r>
      <w:r>
        <w:t xml:space="preserve"> prairie strips in </w:t>
      </w:r>
      <w:r w:rsidR="00923E3C">
        <w:t xml:space="preserve">cropped </w:t>
      </w:r>
      <w:r>
        <w:t xml:space="preserve">fields are required to make environmental benefit estimates </w:t>
      </w:r>
      <w:r w:rsidR="00923E3C">
        <w:t>and provide technical assistance to landowners and farmers. In order to do so, they use erosion modeling tools</w:t>
      </w:r>
      <w:r>
        <w:t xml:space="preserve"> like</w:t>
      </w:r>
      <w:r w:rsidR="00923E3C">
        <w:t xml:space="preserve"> the Revised Universal Soil Loss Equation (</w:t>
      </w:r>
      <w:r>
        <w:t>RUSLE2</w:t>
      </w:r>
      <w:r w:rsidR="00923E3C">
        <w:t>)</w:t>
      </w:r>
      <w:r>
        <w:t xml:space="preserve"> and </w:t>
      </w:r>
      <w:r w:rsidR="003F024C">
        <w:t>the Watershed Erosion Prediction Project (</w:t>
      </w:r>
      <w:r>
        <w:t>WEPP</w:t>
      </w:r>
      <w:r w:rsidR="003F024C">
        <w:t>) models</w:t>
      </w:r>
      <w:r w:rsidR="00923E3C">
        <w:t xml:space="preserve"> to make estimates on the potential erosion control. Currently these tools have limited empirical data on prairie strips</w:t>
      </w:r>
      <w:r w:rsidR="00305913">
        <w:t>,</w:t>
      </w:r>
      <w:r w:rsidR="00923E3C">
        <w:t xml:space="preserve"> therefore research is needed to help inform landowners in their decision to implement </w:t>
      </w:r>
      <w:r w:rsidR="00305913">
        <w:t xml:space="preserve">these </w:t>
      </w:r>
      <w:r w:rsidR="00923E3C">
        <w:t xml:space="preserve">conservation practices. </w:t>
      </w:r>
    </w:p>
    <w:p w14:paraId="5FC163BC" w14:textId="77777777" w:rsidR="00CA102C" w:rsidRDefault="00CA102C" w:rsidP="00E35CD1">
      <w:pPr>
        <w:pStyle w:val="Heading2"/>
        <w:ind w:firstLine="0"/>
        <w:rPr>
          <w:noProof/>
        </w:rPr>
      </w:pPr>
      <w:bookmarkStart w:id="10" w:name="_Toc50130111"/>
      <w:bookmarkStart w:id="11" w:name="_Toc119879821"/>
      <w:r>
        <w:rPr>
          <w:noProof/>
        </w:rPr>
        <w:t>Purpose of research</w:t>
      </w:r>
      <w:bookmarkEnd w:id="10"/>
      <w:bookmarkEnd w:id="11"/>
    </w:p>
    <w:p w14:paraId="07704169" w14:textId="4501CB93" w:rsidR="00CA102C" w:rsidRDefault="00CA102C" w:rsidP="00CA102C">
      <w:pPr>
        <w:pStyle w:val="Body"/>
      </w:pPr>
      <w:r>
        <w:t>The purpose of th</w:t>
      </w:r>
      <w:r w:rsidR="003F024C">
        <w:t>e</w:t>
      </w:r>
      <w:r>
        <w:t xml:space="preserve"> research </w:t>
      </w:r>
      <w:r w:rsidR="003F024C">
        <w:t>conducted for this thesis was</w:t>
      </w:r>
      <w:r>
        <w:t xml:space="preserve"> to improve our understanding of how prairie strips impact field-scale</w:t>
      </w:r>
      <w:r w:rsidR="00030278">
        <w:t xml:space="preserve"> rates of</w:t>
      </w:r>
      <w:r>
        <w:t xml:space="preserve"> soil</w:t>
      </w:r>
      <w:r w:rsidR="00030278">
        <w:t xml:space="preserve"> movement</w:t>
      </w:r>
      <w:r>
        <w:t xml:space="preserve"> across a diversity of landscapes</w:t>
      </w:r>
      <w:r w:rsidR="00030278">
        <w:t xml:space="preserve"> in Iowa</w:t>
      </w:r>
      <w:r>
        <w:t xml:space="preserve"> so</w:t>
      </w:r>
      <w:r w:rsidR="003F024C">
        <w:t xml:space="preserve"> that</w:t>
      </w:r>
      <w:r>
        <w:t xml:space="preserve"> we can inform landowners, farmers, and field technicians</w:t>
      </w:r>
      <w:r w:rsidR="003F024C">
        <w:t xml:space="preserve"> about</w:t>
      </w:r>
      <w:r>
        <w:t xml:space="preserve"> the impact of prairie strips on site-specific erosion characteristics. The research project use</w:t>
      </w:r>
      <w:r w:rsidR="00307360">
        <w:t>d</w:t>
      </w:r>
      <w:r>
        <w:t xml:space="preserve"> a paired </w:t>
      </w:r>
      <w:r w:rsidR="00030278">
        <w:t>comparison</w:t>
      </w:r>
      <w:r>
        <w:t xml:space="preserve"> approach to </w:t>
      </w:r>
      <w:r w:rsidR="00307360">
        <w:t xml:space="preserve">evaluate </w:t>
      </w:r>
      <w:r>
        <w:t xml:space="preserve">row crop fields with prairie strips to fields without prairie strips and quantify soil movement patterns from above the strip(s) to below. Every field and farm management style </w:t>
      </w:r>
      <w:r w:rsidR="00687713">
        <w:t>are</w:t>
      </w:r>
      <w:r w:rsidR="00307360">
        <w:t xml:space="preserve"> </w:t>
      </w:r>
      <w:r>
        <w:t xml:space="preserve">different, and this study </w:t>
      </w:r>
      <w:r w:rsidR="00307360">
        <w:t xml:space="preserve">sought </w:t>
      </w:r>
      <w:r>
        <w:t xml:space="preserve">to capture differences that have not been studied to date and account for them in the evaluation of </w:t>
      </w:r>
      <w:r w:rsidR="00307360">
        <w:t xml:space="preserve">prairie </w:t>
      </w:r>
      <w:r>
        <w:t xml:space="preserve">strip efficacy. </w:t>
      </w:r>
      <w:bookmarkStart w:id="12" w:name="_Hlk110947556"/>
      <w:r>
        <w:t xml:space="preserve">To address some </w:t>
      </w:r>
      <w:r>
        <w:lastRenderedPageBreak/>
        <w:t>of these knowledge gaps</w:t>
      </w:r>
      <w:r w:rsidR="00307360">
        <w:t>,</w:t>
      </w:r>
      <w:r>
        <w:t xml:space="preserve"> field measurements using the </w:t>
      </w:r>
      <w:r w:rsidR="00030278">
        <w:t xml:space="preserve">mesh pad method and runoff plot method with H-flumes </w:t>
      </w:r>
      <w:r w:rsidR="003F024C">
        <w:t xml:space="preserve">were conducted at multiple sites </w:t>
      </w:r>
      <w:r w:rsidR="00030278">
        <w:t xml:space="preserve">between 2016 and 2021. </w:t>
      </w:r>
      <w:bookmarkEnd w:id="12"/>
      <w:r w:rsidR="006865A8">
        <w:t>The research objectives for this project include</w:t>
      </w:r>
      <w:r w:rsidR="00307360">
        <w:t>d the following</w:t>
      </w:r>
      <w:r w:rsidR="006865A8">
        <w:t>:</w:t>
      </w:r>
    </w:p>
    <w:p w14:paraId="09315100" w14:textId="7D0BF826" w:rsidR="006865A8" w:rsidRPr="001644D9" w:rsidRDefault="006865A8" w:rsidP="006865A8">
      <w:pPr>
        <w:pStyle w:val="ListParagraph"/>
        <w:numPr>
          <w:ilvl w:val="0"/>
          <w:numId w:val="1"/>
        </w:numPr>
        <w:spacing w:line="480" w:lineRule="auto"/>
      </w:pPr>
      <w:r>
        <w:t>Determine</w:t>
      </w:r>
      <w:r w:rsidRPr="001644D9">
        <w:t xml:space="preserve"> </w:t>
      </w:r>
      <w:r w:rsidR="003F024C">
        <w:t xml:space="preserve">the </w:t>
      </w:r>
      <w:r w:rsidRPr="001644D9">
        <w:t>impa</w:t>
      </w:r>
      <w:r>
        <w:t>c</w:t>
      </w:r>
      <w:r w:rsidRPr="001644D9">
        <w:t>t of prairie strips</w:t>
      </w:r>
      <w:r>
        <w:t xml:space="preserve"> </w:t>
      </w:r>
      <w:r w:rsidRPr="001644D9">
        <w:t>on s</w:t>
      </w:r>
      <w:r w:rsidR="003F024C">
        <w:t xml:space="preserve">oil </w:t>
      </w:r>
      <w:r w:rsidRPr="001644D9">
        <w:t xml:space="preserve">transport using a paired </w:t>
      </w:r>
      <w:r>
        <w:t>watershed approach across Iowan landforms.</w:t>
      </w:r>
    </w:p>
    <w:p w14:paraId="43FD201A" w14:textId="77777777" w:rsidR="006865A8" w:rsidRPr="000F05AE" w:rsidRDefault="006865A8" w:rsidP="006865A8">
      <w:pPr>
        <w:pStyle w:val="ListParagraph"/>
        <w:numPr>
          <w:ilvl w:val="0"/>
          <w:numId w:val="1"/>
        </w:numPr>
        <w:spacing w:line="480" w:lineRule="auto"/>
        <w:rPr>
          <w:rFonts w:eastAsiaTheme="minorEastAsia"/>
        </w:rPr>
      </w:pPr>
      <w:r w:rsidRPr="001644D9">
        <w:t xml:space="preserve">Evaluate the influence of rainfall on sediment transport in watersheds. </w:t>
      </w:r>
    </w:p>
    <w:p w14:paraId="4A004858" w14:textId="5E7B6A85" w:rsidR="00FA6A18" w:rsidRDefault="006865A8" w:rsidP="006865A8">
      <w:pPr>
        <w:pStyle w:val="Body"/>
        <w:numPr>
          <w:ilvl w:val="0"/>
          <w:numId w:val="1"/>
        </w:numPr>
        <w:rPr>
          <w:noProof/>
        </w:rPr>
      </w:pPr>
      <w:r w:rsidRPr="006865A8">
        <w:t>Evaluate the influence of topography on movement of soil in watersheds using digital terrain attributes.</w:t>
      </w:r>
    </w:p>
    <w:p w14:paraId="3FB24A75" w14:textId="48171066" w:rsidR="006865A8" w:rsidRPr="006865A8" w:rsidRDefault="006865A8" w:rsidP="0004326E">
      <w:pPr>
        <w:pStyle w:val="ListParagraph"/>
        <w:numPr>
          <w:ilvl w:val="0"/>
          <w:numId w:val="1"/>
        </w:numPr>
        <w:spacing w:line="480" w:lineRule="auto"/>
      </w:pPr>
      <w:r>
        <w:t>Advance the understanding of the mesh pad method and the type of erosion represented, as well as the relationship</w:t>
      </w:r>
      <w:r w:rsidR="00EC5A51">
        <w:t xml:space="preserve"> of in-field soil movement</w:t>
      </w:r>
      <w:r>
        <w:t xml:space="preserve"> to rainfall patterns, crop planted</w:t>
      </w:r>
      <w:r w:rsidR="00307360">
        <w:t>,</w:t>
      </w:r>
      <w:r>
        <w:t xml:space="preserve"> and sedime</w:t>
      </w:r>
      <w:r w:rsidR="00EC5A51">
        <w:t>nt discharged from subcatchments.</w:t>
      </w:r>
    </w:p>
    <w:p w14:paraId="4DF6F2BD" w14:textId="3DDB0B16" w:rsidR="00600077" w:rsidRDefault="00600077" w:rsidP="003C6F83">
      <w:pPr>
        <w:pStyle w:val="Heading2"/>
        <w:ind w:firstLine="0"/>
        <w:jc w:val="center"/>
        <w:rPr>
          <w:noProof/>
        </w:rPr>
      </w:pPr>
      <w:bookmarkStart w:id="13" w:name="_Toc50130119"/>
      <w:bookmarkStart w:id="14" w:name="_Toc119879822"/>
      <w:r>
        <w:rPr>
          <w:noProof/>
        </w:rPr>
        <w:t>References</w:t>
      </w:r>
      <w:bookmarkEnd w:id="13"/>
      <w:bookmarkEnd w:id="14"/>
    </w:p>
    <w:p w14:paraId="15CB087E" w14:textId="77777777" w:rsidR="00600077" w:rsidRPr="005025B2" w:rsidRDefault="00600077" w:rsidP="00045D11">
      <w:pPr>
        <w:spacing w:after="0" w:line="480" w:lineRule="auto"/>
      </w:pPr>
      <w:r w:rsidRPr="005025B2">
        <w:t xml:space="preserve">Cramer, V.A., Hobbs, R.J., and R.J. Standish. 2008. What’s new about old fields? Land </w:t>
      </w:r>
    </w:p>
    <w:p w14:paraId="2911765C" w14:textId="77777777" w:rsidR="00600077" w:rsidRPr="005025B2" w:rsidRDefault="00600077" w:rsidP="00045D11">
      <w:pPr>
        <w:spacing w:after="0" w:line="480" w:lineRule="auto"/>
        <w:ind w:left="720"/>
      </w:pPr>
      <w:r w:rsidRPr="005025B2">
        <w:t xml:space="preserve">abandonment and ecosystem assembly. Trends in Ecology &amp; Evolution. 23(2): 104-112. https://doi.org/10.1016/j.tree.2007.10.005 </w:t>
      </w:r>
    </w:p>
    <w:p w14:paraId="1DF65DD2" w14:textId="77777777" w:rsidR="00600077" w:rsidRPr="005025B2" w:rsidRDefault="00600077" w:rsidP="00045D11">
      <w:pPr>
        <w:spacing w:after="0" w:line="480" w:lineRule="auto"/>
      </w:pPr>
      <w:r w:rsidRPr="005025B2">
        <w:t xml:space="preserve">Cruse, R.M. 2016. Economic impacts of soil erosion in Iowa. Leopold Center Completed Grant </w:t>
      </w:r>
    </w:p>
    <w:p w14:paraId="0F7A1630" w14:textId="77777777" w:rsidR="00600077" w:rsidRPr="005025B2" w:rsidRDefault="00600077" w:rsidP="00045D11">
      <w:pPr>
        <w:spacing w:after="0" w:line="480" w:lineRule="auto"/>
        <w:ind w:left="720"/>
      </w:pPr>
      <w:r w:rsidRPr="005025B2">
        <w:t>Reports. 511. https://lib.dr.iastate.edu/cgi/viewcontent.cgi?article=1510&amp;context=leopold_grantreports</w:t>
      </w:r>
    </w:p>
    <w:p w14:paraId="04640EBC" w14:textId="77777777" w:rsidR="00600077" w:rsidRPr="005025B2" w:rsidRDefault="00600077" w:rsidP="00045D11">
      <w:pPr>
        <w:spacing w:after="0" w:line="480" w:lineRule="auto"/>
      </w:pPr>
      <w:r w:rsidRPr="005025B2">
        <w:t xml:space="preserve">Helmers, M. J., Zhou, X., </w:t>
      </w:r>
      <w:proofErr w:type="spellStart"/>
      <w:r w:rsidRPr="005025B2">
        <w:t>Asbjornsen</w:t>
      </w:r>
      <w:proofErr w:type="spellEnd"/>
      <w:r w:rsidRPr="005025B2">
        <w:t xml:space="preserve">, H., </w:t>
      </w:r>
      <w:proofErr w:type="spellStart"/>
      <w:r w:rsidRPr="005025B2">
        <w:t>Kolka</w:t>
      </w:r>
      <w:proofErr w:type="spellEnd"/>
      <w:r w:rsidRPr="005025B2">
        <w:t xml:space="preserve">, R., Tomer, M. D., &amp; Cruse, R. M. 2012. </w:t>
      </w:r>
    </w:p>
    <w:p w14:paraId="0D95F447" w14:textId="77777777" w:rsidR="00600077" w:rsidRPr="005025B2" w:rsidRDefault="00600077" w:rsidP="00045D11">
      <w:pPr>
        <w:spacing w:after="0" w:line="480" w:lineRule="auto"/>
        <w:ind w:left="720"/>
      </w:pPr>
      <w:r w:rsidRPr="005025B2">
        <w:t xml:space="preserve">Sediment Removal by Prairie Filter Strips in Row-Cropped Ephemeral Watersheds. </w:t>
      </w:r>
      <w:r w:rsidRPr="005025B2">
        <w:rPr>
          <w:iCs/>
        </w:rPr>
        <w:t>Journal of Environmental Quality</w:t>
      </w:r>
      <w:r w:rsidRPr="005025B2">
        <w:t xml:space="preserve">, </w:t>
      </w:r>
      <w:r w:rsidRPr="005025B2">
        <w:rPr>
          <w:iCs/>
        </w:rPr>
        <w:t>41</w:t>
      </w:r>
      <w:r w:rsidRPr="005025B2">
        <w:t>(5): 1531</w:t>
      </w:r>
      <w:r w:rsidRPr="005025B2">
        <w:rPr>
          <w:rFonts w:ascii="TimesNewRomanPSMT" w:eastAsia="TimesNewRomanPSMT" w:cs="TimesNewRomanPSMT" w:hint="eastAsia"/>
        </w:rPr>
        <w:t>–</w:t>
      </w:r>
      <w:r w:rsidRPr="005025B2">
        <w:t>1539.</w:t>
      </w:r>
    </w:p>
    <w:p w14:paraId="4CC90130" w14:textId="0040CC72" w:rsidR="00600077" w:rsidRPr="005025B2" w:rsidRDefault="00600077" w:rsidP="00045D11">
      <w:pPr>
        <w:spacing w:after="0" w:line="480" w:lineRule="auto"/>
      </w:pPr>
      <w:r w:rsidRPr="005025B2">
        <w:t xml:space="preserve">Hsieh, Y.P. 1992. A </w:t>
      </w:r>
      <w:r w:rsidR="00FC59B1" w:rsidRPr="005025B2">
        <w:t>mesh</w:t>
      </w:r>
      <w:r w:rsidRPr="005025B2">
        <w:t xml:space="preserve">-bag method for field assessment of soil erosion. Journal of Soil and </w:t>
      </w:r>
    </w:p>
    <w:p w14:paraId="563F6D85" w14:textId="77777777" w:rsidR="00600077" w:rsidRPr="005025B2" w:rsidRDefault="00600077" w:rsidP="00045D11">
      <w:pPr>
        <w:spacing w:after="0" w:line="480" w:lineRule="auto"/>
        <w:ind w:firstLine="720"/>
      </w:pPr>
      <w:r w:rsidRPr="005025B2">
        <w:t>Water Conservation, 47(6): 495-499.</w:t>
      </w:r>
    </w:p>
    <w:p w14:paraId="5A597469" w14:textId="77777777" w:rsidR="00600077" w:rsidRPr="005025B2" w:rsidRDefault="00600077" w:rsidP="00045D11">
      <w:pPr>
        <w:spacing w:after="0" w:line="480" w:lineRule="auto"/>
      </w:pPr>
      <w:r w:rsidRPr="005025B2">
        <w:lastRenderedPageBreak/>
        <w:t xml:space="preserve">Hsieh, Y. P., Grant, K. T., &amp; </w:t>
      </w:r>
      <w:proofErr w:type="spellStart"/>
      <w:r w:rsidRPr="005025B2">
        <w:t>Bugna</w:t>
      </w:r>
      <w:proofErr w:type="spellEnd"/>
      <w:r w:rsidRPr="005025B2">
        <w:t xml:space="preserve">, G. C. 2009. A field method for soil erosion measurements </w:t>
      </w:r>
    </w:p>
    <w:p w14:paraId="34D3CBF8" w14:textId="77777777" w:rsidR="00600077" w:rsidRPr="005025B2" w:rsidRDefault="00600077" w:rsidP="00045D11">
      <w:pPr>
        <w:spacing w:after="0" w:line="480" w:lineRule="auto"/>
        <w:ind w:left="720"/>
      </w:pPr>
      <w:r w:rsidRPr="005025B2">
        <w:t>in agricultural and natural lands</w:t>
      </w:r>
      <w:r w:rsidRPr="005025B2">
        <w:rPr>
          <w:i/>
        </w:rPr>
        <w:t xml:space="preserve">. </w:t>
      </w:r>
      <w:r w:rsidRPr="005025B2">
        <w:rPr>
          <w:iCs/>
        </w:rPr>
        <w:t>Journal of Soil and Water</w:t>
      </w:r>
      <w:r w:rsidRPr="005025B2">
        <w:t xml:space="preserve"> </w:t>
      </w:r>
      <w:r w:rsidRPr="005025B2">
        <w:rPr>
          <w:iCs/>
        </w:rPr>
        <w:t>Conservation</w:t>
      </w:r>
      <w:r w:rsidRPr="005025B2">
        <w:t xml:space="preserve">, </w:t>
      </w:r>
      <w:r w:rsidRPr="005025B2">
        <w:rPr>
          <w:iCs/>
        </w:rPr>
        <w:t>64</w:t>
      </w:r>
      <w:r w:rsidRPr="005025B2">
        <w:t>(6): 374</w:t>
      </w:r>
      <w:r w:rsidRPr="005025B2">
        <w:rPr>
          <w:rFonts w:ascii="TimesNewRomanPSMT" w:eastAsia="TimesNewRomanPSMT" w:cs="TimesNewRomanPSMT" w:hint="eastAsia"/>
        </w:rPr>
        <w:t>–</w:t>
      </w:r>
      <w:r w:rsidRPr="005025B2">
        <w:t>382.</w:t>
      </w:r>
    </w:p>
    <w:p w14:paraId="79DBEE2F" w14:textId="77777777" w:rsidR="00600077" w:rsidRPr="005025B2" w:rsidRDefault="00600077" w:rsidP="00045D11">
      <w:pPr>
        <w:spacing w:after="0" w:line="480" w:lineRule="auto"/>
        <w:rPr>
          <w:noProof/>
        </w:rPr>
      </w:pPr>
      <w:r w:rsidRPr="005025B2">
        <w:rPr>
          <w:noProof/>
        </w:rPr>
        <w:t xml:space="preserve">Liebman, M.Z., Helmers, M.J., Schulte, L.A., and C.A. Chase. 2013. Using biodiversity to link </w:t>
      </w:r>
    </w:p>
    <w:p w14:paraId="054D71FF" w14:textId="77777777" w:rsidR="00600077" w:rsidRPr="005025B2" w:rsidRDefault="00600077" w:rsidP="00045D11">
      <w:pPr>
        <w:spacing w:after="0" w:line="480" w:lineRule="auto"/>
        <w:ind w:left="720"/>
        <w:rPr>
          <w:noProof/>
        </w:rPr>
      </w:pPr>
      <w:r w:rsidRPr="005025B2">
        <w:rPr>
          <w:noProof/>
        </w:rPr>
        <w:t>agricultural productivity with environmental quality: Results from three field experiments in Iowa. Renewable Agriculture and Food Systems, 28(2): 115-128.  https://doi.org/10.1017/S1742170512000300</w:t>
      </w:r>
    </w:p>
    <w:p w14:paraId="31CF970B" w14:textId="63E0CCFC" w:rsidR="005025B2" w:rsidRDefault="005025B2" w:rsidP="005D4333">
      <w:pPr>
        <w:spacing w:after="0" w:line="480" w:lineRule="auto"/>
        <w:ind w:left="720" w:hanging="720"/>
        <w:rPr>
          <w:noProof/>
          <w:u w:val="single"/>
        </w:rPr>
      </w:pPr>
      <w:r w:rsidRPr="005D4333">
        <w:rPr>
          <w:noProof/>
        </w:rPr>
        <w:t>Montgomery</w:t>
      </w:r>
      <w:r w:rsidR="005D4333" w:rsidRPr="005D4333">
        <w:rPr>
          <w:noProof/>
        </w:rPr>
        <w:t>, D.R.</w:t>
      </w:r>
      <w:r w:rsidRPr="005D4333">
        <w:rPr>
          <w:noProof/>
        </w:rPr>
        <w:t xml:space="preserve"> 2007</w:t>
      </w:r>
      <w:r w:rsidR="005D4333" w:rsidRPr="005D4333">
        <w:rPr>
          <w:noProof/>
        </w:rPr>
        <w:t>. Dirt: The erosion of civilizations. Berkeley: University of California Press.</w:t>
      </w:r>
    </w:p>
    <w:p w14:paraId="2CABBA84" w14:textId="77777777" w:rsidR="00600077" w:rsidRPr="005025B2" w:rsidRDefault="00600077" w:rsidP="00045D11">
      <w:pPr>
        <w:spacing w:after="0" w:line="480" w:lineRule="auto"/>
        <w:rPr>
          <w:noProof/>
          <w:lang w:val="de-DE"/>
        </w:rPr>
      </w:pPr>
      <w:r w:rsidRPr="005025B2">
        <w:rPr>
          <w:noProof/>
          <w:lang w:val="de-DE"/>
        </w:rPr>
        <w:t xml:space="preserve">Schulte, L. A., Niemi, J., Helmers, M. J., Liebman, M., Arbuckle, J. G., James, D. E., Kolka, </w:t>
      </w:r>
    </w:p>
    <w:p w14:paraId="531F1B97" w14:textId="77777777" w:rsidR="00600077" w:rsidRPr="005025B2" w:rsidRDefault="00600077" w:rsidP="00045D11">
      <w:pPr>
        <w:spacing w:after="0" w:line="480" w:lineRule="auto"/>
        <w:ind w:left="720"/>
        <w:rPr>
          <w:noProof/>
          <w:lang w:val="de-DE"/>
        </w:rPr>
      </w:pPr>
      <w:r w:rsidRPr="005025B2">
        <w:rPr>
          <w:noProof/>
          <w:lang w:val="de-DE"/>
        </w:rPr>
        <w:t xml:space="preserve">R.K., O’Neal, M.E., Tomer, M.D., Tyndall, J.C., Asbjornsen, H., Drobney, P., Neal, J., Van Ryswyk, G., and C. Witte. </w:t>
      </w:r>
      <w:r w:rsidRPr="005025B2">
        <w:rPr>
          <w:noProof/>
        </w:rPr>
        <w:t>2017. Prairie strips improve biodiversity and the delivery of multiple ecosystem services from corn-soybean croplands. Proceedings of the National Academy of Sciences, 114(42): 11247–11252.</w:t>
      </w:r>
    </w:p>
    <w:p w14:paraId="529BB142" w14:textId="36A33E61" w:rsidR="005D4333" w:rsidRDefault="005D4333" w:rsidP="00466AC1">
      <w:pPr>
        <w:spacing w:after="0" w:line="480" w:lineRule="auto"/>
        <w:ind w:left="720" w:hanging="720"/>
      </w:pPr>
      <w:r>
        <w:t>Streeter</w:t>
      </w:r>
      <w:r w:rsidR="00466AC1">
        <w:t xml:space="preserve">, M.T., Schilling, K.E., and C.F. Wolter. 2018. Sediment delivery and nutrient export as indicators of soil sustainability in an Iowa agricultural watershed. Journal of Soils and Sediment, 18: 1756-1766. </w:t>
      </w:r>
      <w:r w:rsidR="00466AC1" w:rsidRPr="00466AC1">
        <w:t>https://link.springer.com/article/10.1007/s11368-017-1900-4</w:t>
      </w:r>
      <w:r w:rsidR="00466AC1">
        <w:t>.</w:t>
      </w:r>
    </w:p>
    <w:p w14:paraId="6147A538" w14:textId="2356C3A1" w:rsidR="00600077" w:rsidRPr="005025B2" w:rsidRDefault="00600077" w:rsidP="00045D11">
      <w:pPr>
        <w:spacing w:after="0" w:line="480" w:lineRule="auto"/>
      </w:pPr>
      <w:r w:rsidRPr="005025B2">
        <w:t xml:space="preserve">Turley, N.E. and L.A. </w:t>
      </w:r>
      <w:proofErr w:type="spellStart"/>
      <w:r w:rsidRPr="005025B2">
        <w:t>Brudvig</w:t>
      </w:r>
      <w:proofErr w:type="spellEnd"/>
      <w:r w:rsidRPr="005025B2">
        <w:t xml:space="preserve">. 2016. Agricultural land-use history causes persistent loss of plant </w:t>
      </w:r>
    </w:p>
    <w:p w14:paraId="149A47FD" w14:textId="77777777" w:rsidR="00600077" w:rsidRPr="005025B2" w:rsidRDefault="00600077" w:rsidP="00045D11">
      <w:pPr>
        <w:spacing w:after="0" w:line="480" w:lineRule="auto"/>
        <w:ind w:firstLine="720"/>
      </w:pPr>
      <w:r w:rsidRPr="005025B2">
        <w:t>phylogenetic diversity. Ecology 97: 2240-2247. https://doi.org/10.1002/ecy.1443</w:t>
      </w:r>
    </w:p>
    <w:p w14:paraId="35FC203A" w14:textId="77777777" w:rsidR="000B670F" w:rsidRDefault="005025B2" w:rsidP="00466AC1">
      <w:pPr>
        <w:spacing w:after="0" w:line="480" w:lineRule="auto"/>
        <w:ind w:left="720" w:hanging="720"/>
      </w:pPr>
      <w:r w:rsidRPr="00466AC1">
        <w:t>USDA</w:t>
      </w:r>
      <w:r w:rsidR="00466AC1" w:rsidRPr="00466AC1">
        <w:t xml:space="preserve"> (United States Department of Agriculture).</w:t>
      </w:r>
      <w:r w:rsidRPr="00466AC1">
        <w:t xml:space="preserve"> 199</w:t>
      </w:r>
      <w:r w:rsidR="009909D4">
        <w:t>8</w:t>
      </w:r>
      <w:r w:rsidR="00466AC1" w:rsidRPr="00466AC1">
        <w:t>. Effects of soil erosion on soil productivity and soil quality. Technical Note No.7. Soil Quality Institute: Auburn, AL.</w:t>
      </w:r>
      <w:r w:rsidR="009909D4">
        <w:t xml:space="preserve"> </w:t>
      </w:r>
      <w:r w:rsidR="009909D4" w:rsidRPr="009909D4">
        <w:t>https://www.nrcs.usda.gov/Internet/FSE_DOCUMENTS/nrcs142p2_053266.pdf</w:t>
      </w:r>
      <w:r w:rsidR="009909D4">
        <w:t>.</w:t>
      </w:r>
    </w:p>
    <w:p w14:paraId="5F797B11" w14:textId="77777777" w:rsidR="000B670F" w:rsidRDefault="000B670F">
      <w:pPr>
        <w:rPr>
          <w:noProof/>
        </w:rPr>
      </w:pPr>
      <w:r>
        <w:rPr>
          <w:noProof/>
        </w:rPr>
        <w:br w:type="page"/>
      </w:r>
    </w:p>
    <w:p w14:paraId="4D905F96" w14:textId="652B8EAF" w:rsidR="005025B2" w:rsidRPr="00466AC1" w:rsidRDefault="000B670F" w:rsidP="000B670F">
      <w:pPr>
        <w:spacing w:after="0" w:line="480" w:lineRule="auto"/>
      </w:pPr>
      <w:r>
        <w:rPr>
          <w:noProof/>
        </w:rPr>
        <w:lastRenderedPageBreak/>
        <mc:AlternateContent>
          <mc:Choice Requires="wpg">
            <w:drawing>
              <wp:anchor distT="0" distB="0" distL="114300" distR="114300" simplePos="0" relativeHeight="251732992" behindDoc="0" locked="0" layoutInCell="1" allowOverlap="1" wp14:anchorId="530DB447" wp14:editId="24DBB27C">
                <wp:simplePos x="0" y="0"/>
                <wp:positionH relativeFrom="column">
                  <wp:posOffset>413468</wp:posOffset>
                </wp:positionH>
                <wp:positionV relativeFrom="paragraph">
                  <wp:posOffset>111346</wp:posOffset>
                </wp:positionV>
                <wp:extent cx="5029200" cy="4309509"/>
                <wp:effectExtent l="0" t="0" r="0" b="0"/>
                <wp:wrapSquare wrapText="bothSides"/>
                <wp:docPr id="304" name="Group 304"/>
                <wp:cNvGraphicFramePr/>
                <a:graphic xmlns:a="http://schemas.openxmlformats.org/drawingml/2006/main">
                  <a:graphicData uri="http://schemas.microsoft.com/office/word/2010/wordprocessingGroup">
                    <wpg:wgp>
                      <wpg:cNvGrpSpPr/>
                      <wpg:grpSpPr>
                        <a:xfrm>
                          <a:off x="0" y="0"/>
                          <a:ext cx="5029200" cy="4309509"/>
                          <a:chOff x="0" y="0"/>
                          <a:chExt cx="5029200" cy="4309509"/>
                        </a:xfrm>
                      </wpg:grpSpPr>
                      <wps:wsp>
                        <wps:cNvPr id="217" name="Text Box 2"/>
                        <wps:cNvSpPr txBox="1">
                          <a:spLocks noChangeArrowheads="1"/>
                        </wps:cNvSpPr>
                        <wps:spPr bwMode="auto">
                          <a:xfrm>
                            <a:off x="0" y="3423684"/>
                            <a:ext cx="5029200" cy="885825"/>
                          </a:xfrm>
                          <a:prstGeom prst="rect">
                            <a:avLst/>
                          </a:prstGeom>
                          <a:solidFill>
                            <a:srgbClr val="FFFFFF"/>
                          </a:solidFill>
                          <a:ln w="9525">
                            <a:noFill/>
                            <a:miter lim="800000"/>
                            <a:headEnd/>
                            <a:tailEnd/>
                          </a:ln>
                        </wps:spPr>
                        <wps:txbx>
                          <w:txbxContent>
                            <w:p w14:paraId="4EF697D4" w14:textId="472B4269" w:rsidR="00E22345" w:rsidRPr="004474B6" w:rsidRDefault="00E22345" w:rsidP="000B670F">
                              <w:pPr>
                                <w:pStyle w:val="Body"/>
                                <w:spacing w:line="240" w:lineRule="auto"/>
                                <w:ind w:firstLine="0"/>
                                <w:rPr>
                                  <w:szCs w:val="24"/>
                                </w:rPr>
                              </w:pPr>
                              <w:bookmarkStart w:id="15" w:name="_Ref49100515"/>
                              <w:bookmarkStart w:id="16" w:name="_Ref49100501"/>
                              <w:bookmarkStart w:id="17" w:name="_Toc119879861"/>
                              <w:r w:rsidRPr="003C6F83">
                                <w:rPr>
                                  <w:szCs w:val="24"/>
                                </w:rPr>
                                <w:t xml:space="preserve">Figure </w:t>
                              </w:r>
                              <w:r w:rsidRPr="003C6F83">
                                <w:rPr>
                                  <w:szCs w:val="24"/>
                                </w:rPr>
                                <w:fldChar w:fldCharType="begin"/>
                              </w:r>
                              <w:r w:rsidRPr="003C6F83">
                                <w:rPr>
                                  <w:szCs w:val="24"/>
                                </w:rPr>
                                <w:instrText xml:space="preserve"> SEQ Figure \* ARABIC </w:instrText>
                              </w:r>
                              <w:r w:rsidRPr="003C6F83">
                                <w:rPr>
                                  <w:szCs w:val="24"/>
                                </w:rPr>
                                <w:fldChar w:fldCharType="separate"/>
                              </w:r>
                              <w:r w:rsidRPr="003C6F83">
                                <w:rPr>
                                  <w:noProof/>
                                  <w:szCs w:val="24"/>
                                </w:rPr>
                                <w:t>1</w:t>
                              </w:r>
                              <w:r w:rsidRPr="003C6F83">
                                <w:rPr>
                                  <w:szCs w:val="24"/>
                                </w:rPr>
                                <w:fldChar w:fldCharType="end"/>
                              </w:r>
                              <w:bookmarkEnd w:id="15"/>
                              <w:r w:rsidRPr="003C6F83">
                                <w:rPr>
                                  <w:szCs w:val="24"/>
                                </w:rPr>
                                <w:t>.</w:t>
                              </w:r>
                              <w:r w:rsidRPr="004474B6">
                                <w:rPr>
                                  <w:szCs w:val="24"/>
                                </w:rPr>
                                <w:t xml:space="preserve"> Illustration of prairie strips design specifications and benefits as listed in the Conservation Reserve Program (CRP). Image taken from ISU STRIPS team (</w:t>
                              </w:r>
                              <w:r w:rsidRPr="00CD4CAA">
                                <w:rPr>
                                  <w:szCs w:val="24"/>
                                </w:rPr>
                                <w:t>https://www.nrem.iastate.edu/research/STRIPS/</w:t>
                              </w:r>
                              <w:bookmarkEnd w:id="16"/>
                              <w:r w:rsidRPr="004474B6">
                                <w:rPr>
                                  <w:szCs w:val="24"/>
                                </w:rPr>
                                <w:t>; Photo courtesy of Omar de Kok Mercado 2019).</w:t>
                              </w:r>
                              <w:bookmarkEnd w:id="17"/>
                            </w:p>
                          </w:txbxContent>
                        </wps:txbx>
                        <wps:bodyPr rot="0" vert="horz" wrap="square" lIns="91440" tIns="45720" rIns="91440" bIns="45720" anchor="t" anchorCtr="0">
                          <a:noAutofit/>
                        </wps:bodyPr>
                      </wps:wsp>
                      <pic:pic xmlns:pic="http://schemas.openxmlformats.org/drawingml/2006/picture">
                        <pic:nvPicPr>
                          <pic:cNvPr id="20" name="Picture 20" descr="A picture containing text, tree, outdoor, sign&#10;&#10;Description automatically generated"/>
                          <pic:cNvPicPr>
                            <a:picLocks noChangeAspect="1"/>
                          </pic:cNvPicPr>
                        </pic:nvPicPr>
                        <pic:blipFill rotWithShape="1">
                          <a:blip r:embed="rId34" cstate="print">
                            <a:extLst>
                              <a:ext uri="{28A0092B-C50C-407E-A947-70E740481C1C}">
                                <a14:useLocalDpi xmlns:a14="http://schemas.microsoft.com/office/drawing/2010/main" val="0"/>
                              </a:ext>
                            </a:extLst>
                          </a:blip>
                          <a:srcRect t="11808"/>
                          <a:stretch/>
                        </pic:blipFill>
                        <pic:spPr bwMode="auto">
                          <a:xfrm>
                            <a:off x="0" y="0"/>
                            <a:ext cx="5029200" cy="331533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30DB447" id="Group 304" o:spid="_x0000_s1026" style="position:absolute;margin-left:32.55pt;margin-top:8.75pt;width:396pt;height:339.35pt;z-index:251732992" coordsize="50292,43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">
                <v:shapetype id="_x0000_t202" coordsize="21600,21600" o:spt="202" path="m,l,21600r21600,l21600,xe">
                  <v:stroke joinstyle="miter"/>
                  <v:path gradientshapeok="t" o:connecttype="rect"/>
                </v:shapetype>
                <v:shape id="_x0000_s1027" type="#_x0000_t202" style="position:absolute;top:34236;width:50292;height:8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4EF697D4" w14:textId="472B4269" w:rsidR="00E22345" w:rsidRPr="004474B6" w:rsidRDefault="00E22345" w:rsidP="000B670F">
                        <w:pPr>
                          <w:pStyle w:val="Body"/>
                          <w:spacing w:line="240" w:lineRule="auto"/>
                          <w:ind w:firstLine="0"/>
                          <w:rPr>
                            <w:szCs w:val="24"/>
                          </w:rPr>
                        </w:pPr>
                        <w:bookmarkStart w:id="18" w:name="_Ref49100515"/>
                        <w:bookmarkStart w:id="19" w:name="_Ref49100501"/>
                        <w:bookmarkStart w:id="20" w:name="_Toc119879861"/>
                        <w:r w:rsidRPr="003C6F83">
                          <w:rPr>
                            <w:szCs w:val="24"/>
                          </w:rPr>
                          <w:t xml:space="preserve">Figure </w:t>
                        </w:r>
                        <w:r w:rsidRPr="003C6F83">
                          <w:rPr>
                            <w:szCs w:val="24"/>
                          </w:rPr>
                          <w:fldChar w:fldCharType="begin"/>
                        </w:r>
                        <w:r w:rsidRPr="003C6F83">
                          <w:rPr>
                            <w:szCs w:val="24"/>
                          </w:rPr>
                          <w:instrText xml:space="preserve"> SEQ Figure \* ARABIC </w:instrText>
                        </w:r>
                        <w:r w:rsidRPr="003C6F83">
                          <w:rPr>
                            <w:szCs w:val="24"/>
                          </w:rPr>
                          <w:fldChar w:fldCharType="separate"/>
                        </w:r>
                        <w:r w:rsidRPr="003C6F83">
                          <w:rPr>
                            <w:noProof/>
                            <w:szCs w:val="24"/>
                          </w:rPr>
                          <w:t>1</w:t>
                        </w:r>
                        <w:r w:rsidRPr="003C6F83">
                          <w:rPr>
                            <w:szCs w:val="24"/>
                          </w:rPr>
                          <w:fldChar w:fldCharType="end"/>
                        </w:r>
                        <w:bookmarkEnd w:id="18"/>
                        <w:r w:rsidRPr="003C6F83">
                          <w:rPr>
                            <w:szCs w:val="24"/>
                          </w:rPr>
                          <w:t>.</w:t>
                        </w:r>
                        <w:r w:rsidRPr="004474B6">
                          <w:rPr>
                            <w:szCs w:val="24"/>
                          </w:rPr>
                          <w:t xml:space="preserve"> Illustration of prairie strips design specifications and benefits as listed in the Conservation Reserve Program (CRP). Image taken from ISU STRIPS team (</w:t>
                        </w:r>
                        <w:r w:rsidRPr="00CD4CAA">
                          <w:rPr>
                            <w:szCs w:val="24"/>
                          </w:rPr>
                          <w:t>https://www.nrem.iastate.edu/research/STRIPS/</w:t>
                        </w:r>
                        <w:bookmarkEnd w:id="19"/>
                        <w:r w:rsidRPr="004474B6">
                          <w:rPr>
                            <w:szCs w:val="24"/>
                          </w:rPr>
                          <w:t>; Photo courtesy of Omar de Kok Mercado 2019).</w:t>
                        </w:r>
                        <w:bookmarkEnd w:id="20"/>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8" type="#_x0000_t75" alt="A picture containing text, tree, outdoor, sign&#10;&#10;Description automatically generated" style="position:absolute;width:50292;height:33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">
                  <v:imagedata r:id="rId35" o:title="A picture containing text, tree, outdoor, sign&#10;&#10;Description automatically generated" croptop="7738f"/>
                </v:shape>
                <w10:wrap type="square"/>
              </v:group>
            </w:pict>
          </mc:Fallback>
        </mc:AlternateContent>
      </w:r>
      <w:r w:rsidR="005025B2">
        <w:rPr>
          <w:noProof/>
        </w:rPr>
        <w:br w:type="page"/>
      </w:r>
    </w:p>
    <w:p w14:paraId="17E5628B" w14:textId="2AFE84A5" w:rsidR="000F6EEA" w:rsidRPr="000F6EEA" w:rsidRDefault="00FA6A18" w:rsidP="002018F9">
      <w:pPr>
        <w:pStyle w:val="Heading1"/>
        <w:spacing w:line="240" w:lineRule="auto"/>
        <w:jc w:val="center"/>
      </w:pPr>
      <w:bookmarkStart w:id="21" w:name="_Toc119879823"/>
      <w:r w:rsidRPr="00FA6A18">
        <w:rPr>
          <w:noProof/>
        </w:rPr>
        <w:lastRenderedPageBreak/>
        <w:t>C</w:t>
      </w:r>
      <w:r w:rsidR="00451EE3">
        <w:rPr>
          <w:noProof/>
        </w:rPr>
        <w:t>HAPTER 2: THE INFLUENCE OF PRAIRIE STRIPS SOWN IN MIDWESTERN CORN AND SOYBEAN ON SEDIMENT DISCHARGE</w:t>
      </w:r>
      <w:bookmarkEnd w:id="21"/>
    </w:p>
    <w:p w14:paraId="5FAA615C" w14:textId="740AE5F2" w:rsidR="00FA6A18" w:rsidRPr="00ED066C" w:rsidRDefault="00FA6A18" w:rsidP="00ED066C">
      <w:pPr>
        <w:spacing w:line="480" w:lineRule="auto"/>
        <w:jc w:val="center"/>
        <w:rPr>
          <w:iCs/>
        </w:rPr>
      </w:pPr>
      <w:r w:rsidRPr="00ED066C">
        <w:rPr>
          <w:iCs/>
        </w:rPr>
        <w:t>Jessica Nelson</w:t>
      </w:r>
      <w:r w:rsidR="00B127B4" w:rsidRPr="00ED066C">
        <w:rPr>
          <w:iCs/>
          <w:vertAlign w:val="superscript"/>
        </w:rPr>
        <w:t>1</w:t>
      </w:r>
      <w:r w:rsidRPr="00ED066C">
        <w:rPr>
          <w:iCs/>
        </w:rPr>
        <w:t>, Matt Liebman</w:t>
      </w:r>
      <w:r w:rsidR="00ED066C" w:rsidRPr="00ED066C">
        <w:rPr>
          <w:iCs/>
          <w:vertAlign w:val="superscript"/>
        </w:rPr>
        <w:t>1</w:t>
      </w:r>
      <w:r w:rsidRPr="00ED066C">
        <w:rPr>
          <w:iCs/>
        </w:rPr>
        <w:t>, Jarad Niemi</w:t>
      </w:r>
      <w:r w:rsidR="00ED066C" w:rsidRPr="00ED066C">
        <w:rPr>
          <w:iCs/>
          <w:vertAlign w:val="superscript"/>
        </w:rPr>
        <w:t>2</w:t>
      </w:r>
      <w:r w:rsidRPr="00ED066C">
        <w:rPr>
          <w:iCs/>
        </w:rPr>
        <w:t>, Chris Witte</w:t>
      </w:r>
      <w:r w:rsidR="00ED066C" w:rsidRPr="00ED066C">
        <w:rPr>
          <w:iCs/>
          <w:vertAlign w:val="superscript"/>
        </w:rPr>
        <w:t>3</w:t>
      </w:r>
      <w:r w:rsidRPr="00ED066C">
        <w:rPr>
          <w:iCs/>
        </w:rPr>
        <w:t>, John Tyndall</w:t>
      </w:r>
      <w:r w:rsidR="00ED066C" w:rsidRPr="00ED066C">
        <w:rPr>
          <w:iCs/>
          <w:vertAlign w:val="superscript"/>
        </w:rPr>
        <w:t>4</w:t>
      </w:r>
      <w:r w:rsidRPr="00ED066C">
        <w:rPr>
          <w:iCs/>
        </w:rPr>
        <w:t>, Katherine Goode</w:t>
      </w:r>
      <w:r w:rsidR="00ED066C" w:rsidRPr="00ED066C">
        <w:rPr>
          <w:iCs/>
          <w:vertAlign w:val="superscript"/>
        </w:rPr>
        <w:t>2</w:t>
      </w:r>
      <w:r w:rsidRPr="00ED066C">
        <w:rPr>
          <w:iCs/>
        </w:rPr>
        <w:t>, Richard Cruse</w:t>
      </w:r>
      <w:r w:rsidR="00ED066C" w:rsidRPr="00ED066C">
        <w:rPr>
          <w:iCs/>
          <w:vertAlign w:val="superscript"/>
        </w:rPr>
        <w:t>1</w:t>
      </w:r>
      <w:r w:rsidRPr="00ED066C">
        <w:rPr>
          <w:iCs/>
        </w:rPr>
        <w:t>, Dave James</w:t>
      </w:r>
      <w:r w:rsidR="00ED066C" w:rsidRPr="00ED066C">
        <w:rPr>
          <w:iCs/>
          <w:vertAlign w:val="superscript"/>
        </w:rPr>
        <w:t>5</w:t>
      </w:r>
      <w:r w:rsidR="00ED066C" w:rsidRPr="00ED066C">
        <w:rPr>
          <w:iCs/>
        </w:rPr>
        <w:t>, Matt Helmers</w:t>
      </w:r>
      <w:r w:rsidR="00ED066C" w:rsidRPr="00ED066C">
        <w:rPr>
          <w:iCs/>
          <w:vertAlign w:val="superscript"/>
        </w:rPr>
        <w:t>3</w:t>
      </w:r>
    </w:p>
    <w:p w14:paraId="0134A647" w14:textId="16E510E5" w:rsidR="00ED066C" w:rsidRPr="00D31702" w:rsidRDefault="00ED066C" w:rsidP="00ED066C">
      <w:pPr>
        <w:spacing w:line="480" w:lineRule="auto"/>
        <w:jc w:val="center"/>
        <w:rPr>
          <w:iCs/>
        </w:rPr>
      </w:pPr>
      <w:r w:rsidRPr="00D31702">
        <w:rPr>
          <w:iCs/>
          <w:vertAlign w:val="superscript"/>
        </w:rPr>
        <w:t>1</w:t>
      </w:r>
      <w:r w:rsidRPr="00D31702">
        <w:rPr>
          <w:iCs/>
        </w:rPr>
        <w:t xml:space="preserve">Department of Agronomy, Iowa State University; </w:t>
      </w:r>
      <w:r w:rsidRPr="00D31702">
        <w:rPr>
          <w:iCs/>
          <w:vertAlign w:val="superscript"/>
        </w:rPr>
        <w:t>2</w:t>
      </w:r>
      <w:r w:rsidRPr="00D31702">
        <w:rPr>
          <w:iCs/>
        </w:rPr>
        <w:t xml:space="preserve">Department of Statistics, Iowa State University; </w:t>
      </w:r>
      <w:r w:rsidRPr="00D31702">
        <w:rPr>
          <w:iCs/>
          <w:vertAlign w:val="superscript"/>
        </w:rPr>
        <w:t>3</w:t>
      </w:r>
      <w:r w:rsidRPr="00D31702">
        <w:rPr>
          <w:iCs/>
        </w:rPr>
        <w:t xml:space="preserve">Department of Agricultural and Biosystems Engineering, Iowa State University; </w:t>
      </w:r>
      <w:r w:rsidRPr="00D31702">
        <w:rPr>
          <w:iCs/>
          <w:vertAlign w:val="superscript"/>
        </w:rPr>
        <w:t>4</w:t>
      </w:r>
      <w:r w:rsidRPr="00D31702">
        <w:rPr>
          <w:iCs/>
        </w:rPr>
        <w:t>Department of Natural Resource Ecology</w:t>
      </w:r>
      <w:r w:rsidR="00567306" w:rsidRPr="00D31702">
        <w:rPr>
          <w:iCs/>
        </w:rPr>
        <w:t xml:space="preserve"> and</w:t>
      </w:r>
      <w:r w:rsidRPr="00D31702">
        <w:rPr>
          <w:iCs/>
        </w:rPr>
        <w:t xml:space="preserve"> Management</w:t>
      </w:r>
      <w:r w:rsidR="00B23744" w:rsidRPr="00D31702">
        <w:rPr>
          <w:iCs/>
        </w:rPr>
        <w:t xml:space="preserve">; </w:t>
      </w:r>
      <w:r w:rsidR="00B23744" w:rsidRPr="00D31702">
        <w:rPr>
          <w:iCs/>
          <w:vertAlign w:val="superscript"/>
        </w:rPr>
        <w:t>5</w:t>
      </w:r>
      <w:r w:rsidR="00B23744" w:rsidRPr="00D31702">
        <w:rPr>
          <w:iCs/>
        </w:rPr>
        <w:t>USDA-ARS National Laboratory for Agriculture and the Environment</w:t>
      </w:r>
    </w:p>
    <w:p w14:paraId="2665FDA2" w14:textId="2321347D" w:rsidR="00FA6A18" w:rsidRPr="00BE5C20" w:rsidRDefault="00C67388" w:rsidP="00BE5C20">
      <w:pPr>
        <w:spacing w:line="480" w:lineRule="auto"/>
        <w:jc w:val="center"/>
        <w:rPr>
          <w:iCs/>
        </w:rPr>
      </w:pPr>
      <w:r>
        <w:rPr>
          <w:iCs/>
        </w:rPr>
        <w:t xml:space="preserve">Modified </w:t>
      </w:r>
      <w:r w:rsidR="0086597D">
        <w:rPr>
          <w:iCs/>
        </w:rPr>
        <w:t>from a m</w:t>
      </w:r>
      <w:bookmarkStart w:id="22" w:name="_GoBack"/>
      <w:bookmarkEnd w:id="22"/>
      <w:r w:rsidR="00ED066C">
        <w:rPr>
          <w:iCs/>
        </w:rPr>
        <w:t>anuscript to be submitted to Journal of Soil and Water Conservation</w:t>
      </w:r>
    </w:p>
    <w:p w14:paraId="48973C40" w14:textId="77777777" w:rsidR="00EE6C6F" w:rsidRDefault="00FA6A18" w:rsidP="00B23744">
      <w:pPr>
        <w:pStyle w:val="Heading2"/>
        <w:ind w:firstLine="0"/>
        <w:jc w:val="center"/>
      </w:pPr>
      <w:bookmarkStart w:id="23" w:name="_Toc119879824"/>
      <w:r>
        <w:t>Abstract</w:t>
      </w:r>
      <w:bookmarkEnd w:id="23"/>
    </w:p>
    <w:p w14:paraId="25262CFE" w14:textId="505451FE" w:rsidR="00C4752A" w:rsidRPr="000D1741" w:rsidRDefault="00C73E06" w:rsidP="00C73E06">
      <w:pPr>
        <w:pStyle w:val="Body"/>
      </w:pPr>
      <w:r>
        <w:t>In the U</w:t>
      </w:r>
      <w:r w:rsidR="00DE3C4E">
        <w:t>.</w:t>
      </w:r>
      <w:r>
        <w:t>S</w:t>
      </w:r>
      <w:r w:rsidR="00DE3C4E">
        <w:t>.</w:t>
      </w:r>
      <w:r>
        <w:t xml:space="preserve"> Corn Belt, cultivated landscapes are severely degraded and limited in their capacity to support biodiversity and resiliency to the effects of climate change. The lack of native vegetation and </w:t>
      </w:r>
      <w:r w:rsidR="00477B52">
        <w:t xml:space="preserve">the prevalence of </w:t>
      </w:r>
      <w:r>
        <w:t>disturbed soils due to ploughing has led to increased rates of erosion and sediment being transported off farms to adjacent riparian areas. One way to mitigate that is planting filter strips perpendicular to the hillslope and at the edge-of-field to intercept and filter surface flow paths transporting sediment. Long-term research</w:t>
      </w:r>
      <w:r w:rsidR="00C24642">
        <w:t xml:space="preserve"> at a site in </w:t>
      </w:r>
      <w:r w:rsidR="00477B52">
        <w:t xml:space="preserve">central </w:t>
      </w:r>
      <w:r w:rsidR="00C24642">
        <w:t xml:space="preserve">Iowa </w:t>
      </w:r>
      <w:r w:rsidR="00477B52">
        <w:t xml:space="preserve">investigated </w:t>
      </w:r>
      <w:r w:rsidR="00C24642">
        <w:t>planting</w:t>
      </w:r>
      <w:r w:rsidR="00C4752A">
        <w:t xml:space="preserve"> filter strips with prairie vegetation in cropped acres </w:t>
      </w:r>
      <w:r w:rsidR="00C24642">
        <w:t xml:space="preserve">and </w:t>
      </w:r>
      <w:r w:rsidR="00477B52">
        <w:t xml:space="preserve">determined </w:t>
      </w:r>
      <w:r w:rsidR="00C24642">
        <w:t xml:space="preserve">that with 10% of </w:t>
      </w:r>
      <w:r w:rsidR="00477B52">
        <w:t xml:space="preserve">a </w:t>
      </w:r>
      <w:r w:rsidR="00C24642">
        <w:t>field converted to prairie strips</w:t>
      </w:r>
      <w:r w:rsidR="00477B52">
        <w:t>,</w:t>
      </w:r>
      <w:r w:rsidR="00C24642">
        <w:t xml:space="preserve"> farmers </w:t>
      </w:r>
      <w:r w:rsidR="00477B52">
        <w:t xml:space="preserve">could </w:t>
      </w:r>
      <w:r w:rsidR="00C24642">
        <w:t>reduce sediment movement off their field by 95%</w:t>
      </w:r>
      <w:r>
        <w:t>.</w:t>
      </w:r>
      <w:r w:rsidR="00BB02A4">
        <w:t xml:space="preserve"> </w:t>
      </w:r>
      <w:r w:rsidR="00C24642">
        <w:t xml:space="preserve">To </w:t>
      </w:r>
      <w:r w:rsidR="00BB02A4">
        <w:t xml:space="preserve">improve our understanding of how installing prairie filter strips affects erosion and sediment </w:t>
      </w:r>
      <w:r w:rsidR="00C24642">
        <w:t>transport at different farms</w:t>
      </w:r>
      <w:r w:rsidR="00F15693">
        <w:t xml:space="preserve"> under different environmental conditions</w:t>
      </w:r>
      <w:r w:rsidR="00C24642">
        <w:t>, t</w:t>
      </w:r>
      <w:r>
        <w:t xml:space="preserve">his </w:t>
      </w:r>
      <w:r w:rsidR="00C24642">
        <w:t>study</w:t>
      </w:r>
      <w:r>
        <w:t xml:space="preserve"> </w:t>
      </w:r>
      <w:r w:rsidR="00477B52">
        <w:t>was conducted at</w:t>
      </w:r>
      <w:r w:rsidR="00C4752A">
        <w:t xml:space="preserve"> six </w:t>
      </w:r>
      <w:r w:rsidR="00477B52">
        <w:t xml:space="preserve">additional </w:t>
      </w:r>
      <w:r w:rsidR="00C4752A">
        <w:t xml:space="preserve">sites </w:t>
      </w:r>
      <w:r w:rsidR="00C24642">
        <w:t>throughout</w:t>
      </w:r>
      <w:r w:rsidR="00C4752A">
        <w:t xml:space="preserve"> Iowa</w:t>
      </w:r>
      <w:r w:rsidR="00C24642">
        <w:t xml:space="preserve">. Sediment </w:t>
      </w:r>
      <w:r>
        <w:t>transport</w:t>
      </w:r>
      <w:r w:rsidR="00C24642">
        <w:t xml:space="preserve"> was monitored</w:t>
      </w:r>
      <w:r>
        <w:t xml:space="preserve"> between 2016 to 202</w:t>
      </w:r>
      <w:r w:rsidR="00F15693">
        <w:t>1</w:t>
      </w:r>
      <w:r>
        <w:t xml:space="preserve"> using a paired </w:t>
      </w:r>
      <w:r w:rsidR="00AD49F6">
        <w:t>comparison</w:t>
      </w:r>
      <w:r>
        <w:t xml:space="preserve"> approach</w:t>
      </w:r>
      <w:r w:rsidR="00AD49F6">
        <w:t xml:space="preserve"> with two different treatments</w:t>
      </w:r>
      <w:r w:rsidR="00C4752A">
        <w:t xml:space="preserve"> </w:t>
      </w:r>
      <w:r w:rsidR="00F15693">
        <w:t>within</w:t>
      </w:r>
      <w:r w:rsidR="00C4752A">
        <w:t xml:space="preserve"> a site</w:t>
      </w:r>
      <w:r w:rsidR="00AD49F6">
        <w:t xml:space="preserve">: </w:t>
      </w:r>
      <w:r>
        <w:t xml:space="preserve">cropped subcatchment with a portion planted to prairie </w:t>
      </w:r>
      <w:r w:rsidR="00AD49F6">
        <w:t>and</w:t>
      </w:r>
      <w:r>
        <w:t xml:space="preserve"> a fully cropped (control) </w:t>
      </w:r>
      <w:r>
        <w:lastRenderedPageBreak/>
        <w:t xml:space="preserve">subcatchment. Each subcatchment had a H-flume installed to measure the </w:t>
      </w:r>
      <w:r w:rsidR="00D208E8">
        <w:t>total suspended sediment (TSS)</w:t>
      </w:r>
      <w:r>
        <w:t xml:space="preserve"> load discharged from a field</w:t>
      </w:r>
      <w:r w:rsidR="00C24642">
        <w:t xml:space="preserve"> planted in either corn or soybean. </w:t>
      </w:r>
      <w:r w:rsidR="00F15693">
        <w:t xml:space="preserve">Across the six years of study, we found that </w:t>
      </w:r>
      <w:r>
        <w:t xml:space="preserve">subcatchments planted with corn </w:t>
      </w:r>
      <w:r w:rsidR="00F15693">
        <w:t>had</w:t>
      </w:r>
      <w:r>
        <w:t xml:space="preserve"> 96.8% (95% CI, </w:t>
      </w:r>
      <w:r w:rsidR="00AD49F6">
        <w:t xml:space="preserve">60.2% to 99.7%, p=0.007) less TSS discharged when there was prairie present compared to the control. There were two years in particular, 2016 and 2017, where regardless of the crop planted the subcatchments with prairie had 94.5% (95% CI, 21.4% to 99.6%, p=0.03) and 99% (95% CI, 72.7% to 99.9%, p=0.006) less TSS discharged than the control. </w:t>
      </w:r>
      <w:r w:rsidR="005754B1">
        <w:t>The TSS loads from both treatments were significantly influenced by rainfall</w:t>
      </w:r>
      <w:r w:rsidR="00477B52">
        <w:t>.</w:t>
      </w:r>
      <w:r w:rsidR="005754B1">
        <w:t xml:space="preserve"> </w:t>
      </w:r>
      <w:r w:rsidR="00477B52">
        <w:t>T</w:t>
      </w:r>
      <w:r w:rsidR="005754B1">
        <w:t>he interaction of treatments with year and crop indicate</w:t>
      </w:r>
      <w:r w:rsidR="00477B52">
        <w:t>d</w:t>
      </w:r>
      <w:r w:rsidR="005754B1">
        <w:t xml:space="preserve"> that there </w:t>
      </w:r>
      <w:r w:rsidR="00477B52">
        <w:t xml:space="preserve">were </w:t>
      </w:r>
      <w:r w:rsidR="005754B1">
        <w:t xml:space="preserve">times when prairies </w:t>
      </w:r>
      <w:r w:rsidR="00477B52">
        <w:t xml:space="preserve">were </w:t>
      </w:r>
      <w:r w:rsidR="005754B1">
        <w:t>more effective</w:t>
      </w:r>
      <w:r w:rsidR="00477B52">
        <w:t>. In particular,</w:t>
      </w:r>
      <w:r w:rsidR="005754B1">
        <w:t xml:space="preserve"> </w:t>
      </w:r>
      <w:r w:rsidR="00477B52">
        <w:t>Prairie strips reduced TSS loads</w:t>
      </w:r>
      <w:r w:rsidR="005754B1">
        <w:t xml:space="preserve"> when there </w:t>
      </w:r>
      <w:r w:rsidR="00477B52">
        <w:t xml:space="preserve">was </w:t>
      </w:r>
      <w:r w:rsidR="00765070">
        <w:t>less residue on the landscape</w:t>
      </w:r>
      <w:r w:rsidR="00477B52">
        <w:t xml:space="preserve"> s occurred in</w:t>
      </w:r>
      <w:r w:rsidR="00765070">
        <w:t xml:space="preserve"> corn following soybean, </w:t>
      </w:r>
      <w:r w:rsidR="00477B52">
        <w:t xml:space="preserve">and </w:t>
      </w:r>
      <w:r w:rsidR="00C4752A">
        <w:t xml:space="preserve">in years </w:t>
      </w:r>
      <w:r w:rsidR="00477B52">
        <w:t xml:space="preserve">when </w:t>
      </w:r>
      <w:r w:rsidR="00C4752A">
        <w:t xml:space="preserve">the rainfall patterns </w:t>
      </w:r>
      <w:r w:rsidR="00477B52">
        <w:t xml:space="preserve">were </w:t>
      </w:r>
      <w:r w:rsidR="00C4752A">
        <w:t>comprised of</w:t>
      </w:r>
      <w:r w:rsidR="00765070">
        <w:t xml:space="preserve"> higher frequency, higher intensity rain events. The compounded benefits of prairie planted in cropped fields with higher ground cover practices could build </w:t>
      </w:r>
      <w:r w:rsidR="00477B52">
        <w:t xml:space="preserve">landscapes </w:t>
      </w:r>
      <w:r w:rsidR="00765070">
        <w:t>more resilient to predicted</w:t>
      </w:r>
      <w:r w:rsidR="00C4752A">
        <w:t xml:space="preserve"> effects from</w:t>
      </w:r>
      <w:r w:rsidR="00765070">
        <w:t xml:space="preserve"> climate change while facilitating a transition to more biodivers</w:t>
      </w:r>
      <w:r w:rsidR="00E05587">
        <w:t xml:space="preserve">ity on the landscape. </w:t>
      </w:r>
    </w:p>
    <w:p w14:paraId="3572C465" w14:textId="6EF8CAE3" w:rsidR="00FA6A18" w:rsidRDefault="00FA6A18" w:rsidP="00B23744">
      <w:pPr>
        <w:pStyle w:val="Heading2"/>
        <w:ind w:firstLine="0"/>
        <w:jc w:val="center"/>
      </w:pPr>
      <w:bookmarkStart w:id="24" w:name="_Toc119879825"/>
      <w:r>
        <w:t>Introduction</w:t>
      </w:r>
      <w:bookmarkEnd w:id="24"/>
    </w:p>
    <w:p w14:paraId="0EE5230C" w14:textId="2A31673F" w:rsidR="00FA6A18" w:rsidRPr="001644D9" w:rsidRDefault="00FA6A18" w:rsidP="003E5924">
      <w:pPr>
        <w:spacing w:line="480" w:lineRule="auto"/>
        <w:ind w:firstLine="720"/>
      </w:pPr>
      <w:r>
        <w:t>Much of the world relies on</w:t>
      </w:r>
      <w:r w:rsidRPr="001644D9">
        <w:t xml:space="preserve"> highly engineered and input demanding </w:t>
      </w:r>
      <w:r>
        <w:t xml:space="preserve">agricultural </w:t>
      </w:r>
      <w:r w:rsidRPr="001644D9">
        <w:t>systems</w:t>
      </w:r>
      <w:r w:rsidR="00EC5A51">
        <w:t>. Nonetheless, despite the best intentions of agriculturalists, c</w:t>
      </w:r>
      <w:r w:rsidR="00EC5A51" w:rsidRPr="001644D9">
        <w:t xml:space="preserve">ultivated landscapes are </w:t>
      </w:r>
      <w:r w:rsidR="00EC5A51">
        <w:t>among</w:t>
      </w:r>
      <w:r w:rsidR="00EC5A51" w:rsidRPr="001644D9">
        <w:t xml:space="preserve"> the most degraded, disturbed and least resilient </w:t>
      </w:r>
      <w:r w:rsidR="00EC5A51">
        <w:t>habitats</w:t>
      </w:r>
      <w:r w:rsidR="00EC5A51" w:rsidRPr="001644D9">
        <w:t xml:space="preserve"> on the planet. </w:t>
      </w:r>
      <w:r w:rsidR="00EC5A51">
        <w:t>T</w:t>
      </w:r>
      <w:r w:rsidRPr="001644D9">
        <w:t xml:space="preserve">o maintain highly productive and efficient farms that are </w:t>
      </w:r>
      <w:r w:rsidR="007940CB">
        <w:t>protected</w:t>
      </w:r>
      <w:r w:rsidR="007940CB" w:rsidRPr="001644D9">
        <w:t xml:space="preserve"> </w:t>
      </w:r>
      <w:r w:rsidR="007940CB">
        <w:t>against</w:t>
      </w:r>
      <w:r w:rsidR="007940CB" w:rsidRPr="001644D9">
        <w:t xml:space="preserve"> </w:t>
      </w:r>
      <w:r w:rsidRPr="001644D9">
        <w:t xml:space="preserve">common pests and weeds, </w:t>
      </w:r>
      <w:r w:rsidR="007940CB">
        <w:t>farms have become</w:t>
      </w:r>
      <w:r w:rsidR="007940CB" w:rsidRPr="001644D9">
        <w:t xml:space="preserve"> </w:t>
      </w:r>
      <w:r w:rsidRPr="001644D9">
        <w:t>more mechanized</w:t>
      </w:r>
      <w:r w:rsidR="007940CB">
        <w:t>, more heavily treated with agrichemicals, and</w:t>
      </w:r>
      <w:r>
        <w:t xml:space="preserve"> larger</w:t>
      </w:r>
      <w:r w:rsidRPr="001644D9">
        <w:t xml:space="preserve">. The Midwest region of the United States is </w:t>
      </w:r>
      <w:r>
        <w:t xml:space="preserve">an exemplary result of the </w:t>
      </w:r>
      <w:r w:rsidRPr="001644D9">
        <w:t xml:space="preserve">transition from agroecosystems that work as a function of natural processes and </w:t>
      </w:r>
      <w:r>
        <w:t xml:space="preserve">are </w:t>
      </w:r>
      <w:r w:rsidRPr="001644D9">
        <w:t xml:space="preserve">dependent on </w:t>
      </w:r>
      <w:r>
        <w:t xml:space="preserve">self-regulation through biodiversity </w:t>
      </w:r>
      <w:r w:rsidRPr="001644D9">
        <w:t>to</w:t>
      </w:r>
      <w:r>
        <w:t>wards</w:t>
      </w:r>
      <w:r w:rsidRPr="001644D9">
        <w:t xml:space="preserve"> a system that </w:t>
      </w:r>
      <w:r>
        <w:t>is dictated by human intervention to control</w:t>
      </w:r>
      <w:r w:rsidRPr="001644D9">
        <w:t xml:space="preserve"> environmental conditions and local </w:t>
      </w:r>
      <w:r w:rsidRPr="001644D9">
        <w:lastRenderedPageBreak/>
        <w:t xml:space="preserve">biodiversity. </w:t>
      </w:r>
      <w:r>
        <w:t>The focus of the present</w:t>
      </w:r>
      <w:r w:rsidRPr="001644D9">
        <w:t xml:space="preserve"> study</w:t>
      </w:r>
      <w:r>
        <w:t xml:space="preserve"> is on how we might </w:t>
      </w:r>
      <w:r w:rsidRPr="001644D9">
        <w:t xml:space="preserve">leverage the </w:t>
      </w:r>
      <w:r>
        <w:t>bioe</w:t>
      </w:r>
      <w:r w:rsidRPr="001644D9">
        <w:t xml:space="preserve">conomic benefits of a highly </w:t>
      </w:r>
      <w:r>
        <w:t xml:space="preserve">mechanized and homogenous </w:t>
      </w:r>
      <w:r w:rsidRPr="001644D9">
        <w:t xml:space="preserve">agroecosystem with the environmental benefits of a biodiverse landscape to enhance farm resiliency </w:t>
      </w:r>
      <w:r>
        <w:t>(</w:t>
      </w:r>
      <w:proofErr w:type="spellStart"/>
      <w:r>
        <w:t>Brussard</w:t>
      </w:r>
      <w:proofErr w:type="spellEnd"/>
      <w:r>
        <w:t xml:space="preserve"> et al. 2010; Schulte et al. 2022)</w:t>
      </w:r>
      <w:r w:rsidRPr="001644D9">
        <w:t xml:space="preserve">. </w:t>
      </w:r>
    </w:p>
    <w:p w14:paraId="077E3A5C" w14:textId="4DDF4C21" w:rsidR="00FA6A18" w:rsidRPr="001644D9" w:rsidRDefault="00FA6A18" w:rsidP="003E5924">
      <w:pPr>
        <w:spacing w:line="480" w:lineRule="auto"/>
        <w:ind w:firstLine="720"/>
      </w:pPr>
      <w:r w:rsidRPr="001644D9">
        <w:t xml:space="preserve">Erosion problems are </w:t>
      </w:r>
      <w:r>
        <w:t xml:space="preserve">a </w:t>
      </w:r>
      <w:r w:rsidRPr="001644D9">
        <w:t>major concern</w:t>
      </w:r>
      <w:r>
        <w:t xml:space="preserve"> in Midwestern </w:t>
      </w:r>
      <w:r w:rsidR="00EC5A51">
        <w:t xml:space="preserve">U.S. </w:t>
      </w:r>
      <w:r>
        <w:t>farming systems</w:t>
      </w:r>
      <w:r w:rsidRPr="001644D9">
        <w:t xml:space="preserve"> and </w:t>
      </w:r>
      <w:r>
        <w:t xml:space="preserve">are </w:t>
      </w:r>
      <w:r w:rsidRPr="001644D9">
        <w:t xml:space="preserve">anticipated to be exacerbated </w:t>
      </w:r>
      <w:r>
        <w:t>by climate change</w:t>
      </w:r>
      <w:r w:rsidR="00735126">
        <w:t>s</w:t>
      </w:r>
      <w:r>
        <w:t xml:space="preserve"> </w:t>
      </w:r>
      <w:r w:rsidR="00735126">
        <w:t xml:space="preserve">that include </w:t>
      </w:r>
      <w:r w:rsidR="00EC5A51">
        <w:t>a greater frequency of</w:t>
      </w:r>
      <w:r>
        <w:t xml:space="preserve"> extreme rainfall events and flooding (O’Neal et al. 2005; Hatfield et al. 2013; Pryor et al. 2014; IPCC 2022)</w:t>
      </w:r>
      <w:r w:rsidRPr="001644D9">
        <w:t xml:space="preserve">. </w:t>
      </w:r>
      <w:r>
        <w:t>In agricultural landscapes, e</w:t>
      </w:r>
      <w:r w:rsidRPr="001644D9">
        <w:t xml:space="preserve">rosion occurs </w:t>
      </w:r>
      <w:r>
        <w:t xml:space="preserve">primarily </w:t>
      </w:r>
      <w:r w:rsidRPr="001644D9">
        <w:t>due to water</w:t>
      </w:r>
      <w:r>
        <w:t>, wind and tillage</w:t>
      </w:r>
      <w:r w:rsidRPr="001644D9">
        <w:t xml:space="preserve"> processes</w:t>
      </w:r>
      <w:r>
        <w:t xml:space="preserve"> (Ritter 2018)</w:t>
      </w:r>
      <w:r w:rsidRPr="001644D9">
        <w:t xml:space="preserve">. The process of water erosion </w:t>
      </w:r>
      <w:r>
        <w:t>comprises</w:t>
      </w:r>
      <w:r w:rsidRPr="001644D9">
        <w:t xml:space="preserve"> three parts: </w:t>
      </w:r>
      <w:r w:rsidR="00EC5A51">
        <w:t xml:space="preserve">soil </w:t>
      </w:r>
      <w:r w:rsidRPr="001644D9">
        <w:t xml:space="preserve">detachment due to </w:t>
      </w:r>
      <w:r w:rsidR="00130A49">
        <w:t xml:space="preserve">the </w:t>
      </w:r>
      <w:r w:rsidRPr="001644D9">
        <w:t xml:space="preserve">force </w:t>
      </w:r>
      <w:r w:rsidR="00130A49">
        <w:t>of falling</w:t>
      </w:r>
      <w:r w:rsidR="00130A49" w:rsidRPr="001644D9">
        <w:t xml:space="preserve"> </w:t>
      </w:r>
      <w:r w:rsidRPr="001644D9">
        <w:t>raindrops (splash erosion),</w:t>
      </w:r>
      <w:r w:rsidR="00EC5A51">
        <w:t xml:space="preserve"> soil</w:t>
      </w:r>
      <w:r w:rsidRPr="001644D9">
        <w:t xml:space="preserve"> transport by flow paths</w:t>
      </w:r>
      <w:r w:rsidR="00EC5A51">
        <w:t xml:space="preserve"> (sheet and rill erosion)</w:t>
      </w:r>
      <w:r w:rsidR="00130A49">
        <w:t>,</w:t>
      </w:r>
      <w:r w:rsidRPr="001644D9">
        <w:t xml:space="preserve"> and</w:t>
      </w:r>
      <w:r w:rsidR="00EC5A51">
        <w:t xml:space="preserve"> soil</w:t>
      </w:r>
      <w:r w:rsidRPr="001644D9">
        <w:t xml:space="preserve"> deposition. </w:t>
      </w:r>
      <w:r>
        <w:t>W</w:t>
      </w:r>
      <w:r w:rsidRPr="001644D9">
        <w:t>here soil is exposed</w:t>
      </w:r>
      <w:r>
        <w:t>, it</w:t>
      </w:r>
      <w:r w:rsidRPr="001644D9">
        <w:t xml:space="preserve"> is vulnerable to splash erosion and as water accumulates</w:t>
      </w:r>
      <w:r>
        <w:t xml:space="preserve"> and </w:t>
      </w:r>
      <w:r w:rsidRPr="001644D9">
        <w:t>momentum build</w:t>
      </w:r>
      <w:r>
        <w:t>s</w:t>
      </w:r>
      <w:r w:rsidRPr="001644D9">
        <w:t xml:space="preserve">, water will concentrate into a </w:t>
      </w:r>
      <w:r w:rsidR="00FC59B1" w:rsidRPr="001644D9">
        <w:t>flow path</w:t>
      </w:r>
      <w:r w:rsidRPr="001644D9">
        <w:t xml:space="preserve"> that </w:t>
      </w:r>
      <w:r>
        <w:t>accrues</w:t>
      </w:r>
      <w:r w:rsidRPr="001644D9">
        <w:t xml:space="preserve"> sediment along its way down </w:t>
      </w:r>
      <w:r w:rsidR="00130A49">
        <w:t>a</w:t>
      </w:r>
      <w:r w:rsidR="00130A49" w:rsidRPr="001644D9">
        <w:t xml:space="preserve"> </w:t>
      </w:r>
      <w:r w:rsidRPr="001644D9">
        <w:t>hillslope</w:t>
      </w:r>
      <w:r w:rsidR="00EC5A51">
        <w:t>. Sediment is then</w:t>
      </w:r>
      <w:r>
        <w:t xml:space="preserve"> deposit</w:t>
      </w:r>
      <w:r w:rsidR="00EC5A51">
        <w:t>ed</w:t>
      </w:r>
      <w:r>
        <w:t xml:space="preserve"> </w:t>
      </w:r>
      <w:r w:rsidRPr="001644D9">
        <w:t xml:space="preserve">in low-lying areas of fields and floodplains and sometimes directly into lakes and streams </w:t>
      </w:r>
      <w:r>
        <w:t>when there are no filtering practices (Renard et al. 1997; Toy et al. 2002)</w:t>
      </w:r>
      <w:r w:rsidRPr="001644D9">
        <w:t xml:space="preserve">. </w:t>
      </w:r>
    </w:p>
    <w:p w14:paraId="10919B57" w14:textId="5103B3C7" w:rsidR="00FA6A18" w:rsidRPr="001644D9" w:rsidRDefault="00FA6A18" w:rsidP="003E5924">
      <w:pPr>
        <w:spacing w:line="480" w:lineRule="auto"/>
        <w:ind w:firstLine="720"/>
      </w:pPr>
      <w:r w:rsidRPr="001644D9">
        <w:t>In a study comparing the elevation of native prairie to adjacent farms</w:t>
      </w:r>
      <w:r>
        <w:t xml:space="preserve"> in the Midwest, Thaler et al. (2021)</w:t>
      </w:r>
      <w:r w:rsidRPr="001644D9">
        <w:t xml:space="preserve"> found topsoil </w:t>
      </w:r>
      <w:r>
        <w:t>wa</w:t>
      </w:r>
      <w:r w:rsidRPr="001644D9">
        <w:t xml:space="preserve">s eroding by </w:t>
      </w:r>
      <w:r>
        <w:t>an average</w:t>
      </w:r>
      <w:r w:rsidR="00130A49">
        <w:t xml:space="preserve"> rate</w:t>
      </w:r>
      <w:r>
        <w:t xml:space="preserve"> of </w:t>
      </w:r>
      <w:r w:rsidRPr="001644D9">
        <w:t>1.9 mm yr</w:t>
      </w:r>
      <w:r w:rsidRPr="001644D9">
        <w:rPr>
          <w:vertAlign w:val="superscript"/>
        </w:rPr>
        <w:t>-1</w:t>
      </w:r>
      <w:r w:rsidRPr="001644D9">
        <w:t xml:space="preserve">. This is concerning because the </w:t>
      </w:r>
      <w:r>
        <w:t xml:space="preserve">national </w:t>
      </w:r>
      <w:r w:rsidRPr="001644D9">
        <w:t>estimated rate of soil formation is 0.25 mm yr</w:t>
      </w:r>
      <w:r w:rsidRPr="001644D9">
        <w:rPr>
          <w:vertAlign w:val="superscript"/>
        </w:rPr>
        <w:t>-1</w:t>
      </w:r>
      <w:r w:rsidRPr="001644D9">
        <w:t xml:space="preserve"> (Montgomery 2007, USDA 199</w:t>
      </w:r>
      <w:r w:rsidR="00466AC1">
        <w:t>8</w:t>
      </w:r>
      <w:r w:rsidRPr="001644D9">
        <w:t xml:space="preserve">). Prime farmland is a limited commodity and farmers </w:t>
      </w:r>
      <w:r>
        <w:t xml:space="preserve">throughout the Midwest </w:t>
      </w:r>
      <w:r w:rsidRPr="001644D9">
        <w:t xml:space="preserve">are inadvertently </w:t>
      </w:r>
      <w:r>
        <w:t>allowing it to w</w:t>
      </w:r>
      <w:r w:rsidRPr="001644D9">
        <w:t>ash away. Consequently, the soil’s capacity to provide rooting space and store water for crops throughout the growing season is reduced (</w:t>
      </w:r>
      <w:proofErr w:type="spellStart"/>
      <w:r w:rsidRPr="001644D9">
        <w:t>Borreli</w:t>
      </w:r>
      <w:proofErr w:type="spellEnd"/>
      <w:r w:rsidRPr="001644D9">
        <w:t xml:space="preserve"> et al. 2017). The</w:t>
      </w:r>
      <w:r>
        <w:t xml:space="preserve"> A horizon is where 50% of plant available</w:t>
      </w:r>
      <w:r w:rsidRPr="001644D9">
        <w:t xml:space="preserve"> </w:t>
      </w:r>
      <w:r w:rsidR="00EC5A51">
        <w:t>nitrogen</w:t>
      </w:r>
      <w:r w:rsidRPr="001644D9">
        <w:t xml:space="preserve">, </w:t>
      </w:r>
      <w:r w:rsidR="00EC5A51">
        <w:t>phosphorus</w:t>
      </w:r>
      <w:r w:rsidRPr="001644D9">
        <w:t xml:space="preserve"> and </w:t>
      </w:r>
      <w:r w:rsidR="00EC5A51">
        <w:t>potassium</w:t>
      </w:r>
      <w:r w:rsidRPr="001644D9">
        <w:t xml:space="preserve"> </w:t>
      </w:r>
      <w:r>
        <w:t>are located so the soil</w:t>
      </w:r>
      <w:r w:rsidR="00130A49">
        <w:t>’</w:t>
      </w:r>
      <w:r>
        <w:t xml:space="preserve">s inherent fertility would be degraded, </w:t>
      </w:r>
      <w:r w:rsidRPr="001644D9">
        <w:t xml:space="preserve">which can reduce </w:t>
      </w:r>
      <w:r>
        <w:t>crop yield significantly</w:t>
      </w:r>
      <w:r w:rsidRPr="001644D9">
        <w:t xml:space="preserve"> (</w:t>
      </w:r>
      <w:r>
        <w:t>Al-</w:t>
      </w:r>
      <w:proofErr w:type="spellStart"/>
      <w:r>
        <w:t>Kaisi</w:t>
      </w:r>
      <w:proofErr w:type="spellEnd"/>
      <w:r>
        <w:t xml:space="preserve"> et al. 2002</w:t>
      </w:r>
      <w:r w:rsidRPr="001644D9">
        <w:t>).</w:t>
      </w:r>
    </w:p>
    <w:p w14:paraId="3D0109C2" w14:textId="54431ED9" w:rsidR="00FA6A18" w:rsidRDefault="00FA6A18" w:rsidP="003E5924">
      <w:pPr>
        <w:spacing w:line="480" w:lineRule="auto"/>
        <w:ind w:firstLine="720"/>
      </w:pPr>
      <w:r>
        <w:lastRenderedPageBreak/>
        <w:t>Slow adoption of</w:t>
      </w:r>
      <w:r w:rsidRPr="001644D9">
        <w:t xml:space="preserve"> soil conservation practices</w:t>
      </w:r>
      <w:r>
        <w:t xml:space="preserve"> has been attributed to a lack of well-defined consequences </w:t>
      </w:r>
      <w:r w:rsidR="00EC5A51">
        <w:t xml:space="preserve">for </w:t>
      </w:r>
      <w:r w:rsidRPr="001644D9">
        <w:t xml:space="preserve">yield or </w:t>
      </w:r>
      <w:r>
        <w:t xml:space="preserve">production efficiencies (UN </w:t>
      </w:r>
      <w:r w:rsidRPr="001644D9">
        <w:t>2015). However, maintaining good soil health is a top priority of famers</w:t>
      </w:r>
      <w:r w:rsidR="00EC5A51">
        <w:t xml:space="preserve"> seeking</w:t>
      </w:r>
      <w:r w:rsidRPr="001644D9">
        <w:t xml:space="preserve"> to support optimal fertility for crop production. </w:t>
      </w:r>
      <w:r w:rsidR="00EC5A51">
        <w:t>Although t</w:t>
      </w:r>
      <w:r w:rsidRPr="001644D9">
        <w:t>he extent of long-term effects from soil erosion i</w:t>
      </w:r>
      <w:r>
        <w:t>s not commonly considered</w:t>
      </w:r>
      <w:r w:rsidRPr="001644D9">
        <w:t xml:space="preserve"> in agronomic sciences (Borre</w:t>
      </w:r>
      <w:r>
        <w:t>l</w:t>
      </w:r>
      <w:r w:rsidRPr="001644D9">
        <w:t>li et al. 2017)</w:t>
      </w:r>
      <w:r w:rsidR="00EC5A51">
        <w:t>, s</w:t>
      </w:r>
      <w:r w:rsidRPr="001644D9">
        <w:t>ome research highlights the long-term negative economic impacts of soil erosion on yield (</w:t>
      </w:r>
      <w:r>
        <w:t>Al-</w:t>
      </w:r>
      <w:proofErr w:type="spellStart"/>
      <w:r>
        <w:t>Kaisi</w:t>
      </w:r>
      <w:proofErr w:type="spellEnd"/>
      <w:r>
        <w:t xml:space="preserve"> et al. 2002, C</w:t>
      </w:r>
      <w:r w:rsidRPr="001644D9">
        <w:t xml:space="preserve">ruse 2016, Thaler et al. 2021). The </w:t>
      </w:r>
      <w:r>
        <w:t xml:space="preserve">Midwestern </w:t>
      </w:r>
      <w:r w:rsidRPr="001644D9">
        <w:t>Corn Belt region produc</w:t>
      </w:r>
      <w:r>
        <w:t>es 75% of U</w:t>
      </w:r>
      <w:r w:rsidR="00EC5A51">
        <w:t>.</w:t>
      </w:r>
      <w:r>
        <w:t>S</w:t>
      </w:r>
      <w:r w:rsidR="00EC5A51">
        <w:t>.</w:t>
      </w:r>
      <w:r>
        <w:t xml:space="preserve"> corn </w:t>
      </w:r>
      <w:r w:rsidRPr="001644D9">
        <w:t xml:space="preserve">and recent estimates on soil erosion </w:t>
      </w:r>
      <w:r w:rsidR="00EC5A51">
        <w:t>indicate</w:t>
      </w:r>
      <w:r w:rsidRPr="001644D9">
        <w:t xml:space="preserve"> that roughly a third of cultivated land</w:t>
      </w:r>
      <w:r>
        <w:t xml:space="preserve"> in the region</w:t>
      </w:r>
      <w:r w:rsidRPr="001644D9">
        <w:t xml:space="preserve"> has lost A-horizon soil completely (Thaler et al. 2021). The A-horizon is the most fertile layer of soil and Thaler et al. (2021) estimated that approximately 1.4 </w:t>
      </w:r>
      <w:proofErr w:type="spellStart"/>
      <w:r w:rsidRPr="001644D9">
        <w:t>Pg</w:t>
      </w:r>
      <w:proofErr w:type="spellEnd"/>
      <w:r w:rsidRPr="001644D9">
        <w:t xml:space="preserve"> of carbon is released </w:t>
      </w:r>
      <w:r>
        <w:t xml:space="preserve">annually </w:t>
      </w:r>
      <w:r w:rsidRPr="001644D9">
        <w:t>along eroding hillslopes</w:t>
      </w:r>
      <w:r>
        <w:t xml:space="preserve"> with concomitant economic losses of </w:t>
      </w:r>
      <w:r w:rsidR="00EC5A51">
        <w:t>annual</w:t>
      </w:r>
      <w:r w:rsidRPr="001644D9">
        <w:t xml:space="preserve"> $2.8 billion throughout the region. Within the Corn Belt, Iowa is the largest corn producing state and is not immune to topsoil thinning and the long-term negative economic impacts. Cruse (2016) </w:t>
      </w:r>
      <w:r>
        <w:t>reported</w:t>
      </w:r>
      <w:r w:rsidRPr="001644D9">
        <w:t xml:space="preserve"> an annual average</w:t>
      </w:r>
      <w:r w:rsidR="00130A49">
        <w:t xml:space="preserve"> rate</w:t>
      </w:r>
      <w:r w:rsidRPr="001644D9">
        <w:t xml:space="preserve"> of 12.8 Mg </w:t>
      </w:r>
      <w:r>
        <w:t>per hectare</w:t>
      </w:r>
      <w:r w:rsidRPr="001644D9">
        <w:t xml:space="preserve"> </w:t>
      </w:r>
      <w:r>
        <w:t xml:space="preserve">for </w:t>
      </w:r>
      <w:r w:rsidRPr="001644D9">
        <w:t xml:space="preserve">soil erosion in Iowa. </w:t>
      </w:r>
    </w:p>
    <w:p w14:paraId="6BE0374F" w14:textId="1AB2374A" w:rsidR="00FA6A18" w:rsidRPr="001644D9" w:rsidRDefault="00FA6A18" w:rsidP="003E5924">
      <w:pPr>
        <w:spacing w:line="480" w:lineRule="auto"/>
        <w:ind w:firstLine="720"/>
      </w:pPr>
      <w:r w:rsidRPr="58C26B83">
        <w:t>Borrelli et al</w:t>
      </w:r>
      <w:r>
        <w:t>.</w:t>
      </w:r>
      <w:r w:rsidRPr="58C26B83">
        <w:t xml:space="preserve"> (20</w:t>
      </w:r>
      <w:r>
        <w:t>17) noted that</w:t>
      </w:r>
      <w:r w:rsidRPr="58C26B83">
        <w:t xml:space="preserve"> </w:t>
      </w:r>
      <w:r>
        <w:t xml:space="preserve">tillage </w:t>
      </w:r>
      <w:r w:rsidRPr="58C26B83">
        <w:t>and inappropriately placed agricultural practices coupled with chronic disruption of native ecosystems</w:t>
      </w:r>
      <w:r>
        <w:t xml:space="preserve"> are the primary</w:t>
      </w:r>
      <w:r w:rsidRPr="58C26B83">
        <w:t xml:space="preserve"> causes </w:t>
      </w:r>
      <w:r w:rsidR="00163AC7">
        <w:t xml:space="preserve">of </w:t>
      </w:r>
      <w:r w:rsidRPr="58C26B83">
        <w:t xml:space="preserve">soil erosion. The consequences of these </w:t>
      </w:r>
      <w:r>
        <w:t>human-induced disturbances</w:t>
      </w:r>
      <w:r w:rsidRPr="58C26B83">
        <w:t xml:space="preserve"> on the landscape have cascading effects </w:t>
      </w:r>
      <w:r w:rsidR="00163AC7">
        <w:t>on</w:t>
      </w:r>
      <w:r w:rsidR="00163AC7" w:rsidRPr="58C26B83">
        <w:t xml:space="preserve"> </w:t>
      </w:r>
      <w:r w:rsidRPr="58C26B83">
        <w:t>soil resources, including but not limited to, nutrient loss, reduced carbon storage, declining biodiversity and soil ecosystem stability (Borrelli et al. 20</w:t>
      </w:r>
      <w:r>
        <w:t>17</w:t>
      </w:r>
      <w:r w:rsidRPr="58C26B83">
        <w:t xml:space="preserve">). </w:t>
      </w:r>
      <w:r w:rsidRPr="001644D9">
        <w:t xml:space="preserve">Studies have demonstrated </w:t>
      </w:r>
      <w:r>
        <w:t>repeatedly</w:t>
      </w:r>
      <w:r w:rsidRPr="001644D9">
        <w:t xml:space="preserve"> that erosion rates can be reduced or mitigated in nearly every situation through the application of </w:t>
      </w:r>
      <w:r>
        <w:t xml:space="preserve">appropriate </w:t>
      </w:r>
      <w:r w:rsidRPr="001644D9">
        <w:t>agricultural management practices (e.</w:t>
      </w:r>
      <w:r w:rsidR="00EC5A51">
        <w:t>g.</w:t>
      </w:r>
      <w:r w:rsidRPr="001644D9">
        <w:t>, conservation tillage, cover crops, contour farming) and structural measures (</w:t>
      </w:r>
      <w:r>
        <w:t>e.g.,</w:t>
      </w:r>
      <w:r w:rsidRPr="001644D9">
        <w:t xml:space="preserve"> terraces, contour buffer strips) (</w:t>
      </w:r>
      <w:r>
        <w:t xml:space="preserve">Renard et al. 1997, Nearing et al. 2004, </w:t>
      </w:r>
      <w:r w:rsidR="003F36BE">
        <w:t xml:space="preserve">Lenhart and Peterson </w:t>
      </w:r>
      <w:r w:rsidRPr="001644D9">
        <w:t>2017, Borelli et al. 2017</w:t>
      </w:r>
      <w:r>
        <w:t>, Ritter 2018</w:t>
      </w:r>
      <w:r w:rsidRPr="001644D9">
        <w:t xml:space="preserve">). </w:t>
      </w:r>
    </w:p>
    <w:p w14:paraId="13B6B7C1" w14:textId="26BB9E2A" w:rsidR="00FA6A18" w:rsidRPr="001644D9" w:rsidRDefault="00EC5A51" w:rsidP="003E5924">
      <w:pPr>
        <w:spacing w:line="480" w:lineRule="auto"/>
        <w:ind w:firstLine="360"/>
      </w:pPr>
      <w:r>
        <w:lastRenderedPageBreak/>
        <w:t>Beginning in 2007, researchers</w:t>
      </w:r>
      <w:r w:rsidR="00FA6A18" w:rsidRPr="001644D9">
        <w:t xml:space="preserve"> in the state of Iowa piloted the enhancement of conventional </w:t>
      </w:r>
      <w:r w:rsidR="00FA6A18">
        <w:t xml:space="preserve">buffers and </w:t>
      </w:r>
      <w:r w:rsidR="00FA6A18" w:rsidRPr="001644D9">
        <w:t xml:space="preserve">filter strips </w:t>
      </w:r>
      <w:r w:rsidR="00FA6A18">
        <w:t xml:space="preserve">used for reducing field runoff and erosion </w:t>
      </w:r>
      <w:r w:rsidR="00FA6A18" w:rsidRPr="001644D9">
        <w:t xml:space="preserve">with native prairie </w:t>
      </w:r>
      <w:r>
        <w:t>vegetation</w:t>
      </w:r>
      <w:r w:rsidR="00FA6A18" w:rsidRPr="001644D9">
        <w:t xml:space="preserve"> planted perpendicular to surface flow paths in a corn-soybean rotation at the Neal Smith Wildlife Refuge Farm</w:t>
      </w:r>
      <w:r w:rsidR="00FA6A18">
        <w:t xml:space="preserve"> (Schulte et al. 2016)</w:t>
      </w:r>
      <w:r w:rsidR="00FA6A18" w:rsidRPr="001644D9">
        <w:t xml:space="preserve">. Filter strips are designed to intercept overland </w:t>
      </w:r>
      <w:r w:rsidR="00FC59B1" w:rsidRPr="001644D9">
        <w:t>flow paths</w:t>
      </w:r>
      <w:r w:rsidR="00FA6A18" w:rsidRPr="001644D9">
        <w:t xml:space="preserve"> to break the flow length and dissipate some of the energy driving erosion as well as </w:t>
      </w:r>
      <w:r w:rsidR="00FA6A18">
        <w:t xml:space="preserve">provide area for increased </w:t>
      </w:r>
      <w:r>
        <w:t xml:space="preserve">water </w:t>
      </w:r>
      <w:r w:rsidR="00FA6A18">
        <w:t>infiltration (</w:t>
      </w:r>
      <w:r w:rsidR="00C13AED" w:rsidRPr="00C13AED">
        <w:fldChar w:fldCharType="begin"/>
      </w:r>
      <w:r w:rsidR="00C13AED" w:rsidRPr="00C13AED">
        <w:instrText xml:space="preserve"> REF _Ref118281917 \h  \* MERGEFORMAT </w:instrText>
      </w:r>
      <w:r w:rsidR="00C13AED" w:rsidRPr="00C13AED">
        <w:fldChar w:fldCharType="separate"/>
      </w:r>
      <w:r w:rsidR="00B23744" w:rsidRPr="00B23744">
        <w:t xml:space="preserve">Figure </w:t>
      </w:r>
      <w:r w:rsidR="00B23744" w:rsidRPr="00B23744">
        <w:rPr>
          <w:noProof/>
        </w:rPr>
        <w:t>2</w:t>
      </w:r>
      <w:r w:rsidR="00C13AED" w:rsidRPr="00C13AED">
        <w:fldChar w:fldCharType="end"/>
      </w:r>
      <w:r w:rsidR="00FA6A18">
        <w:t>)</w:t>
      </w:r>
      <w:r w:rsidR="00FA6A18" w:rsidRPr="001644D9">
        <w:t>. Prairie filter strips can be installed along t</w:t>
      </w:r>
      <w:r w:rsidR="00FA6A18">
        <w:t>opographic</w:t>
      </w:r>
      <w:r w:rsidR="00FA6A18" w:rsidRPr="001644D9">
        <w:t xml:space="preserve"> contours within corn and soybean fields, or at the edge-of-field. Results from the pilot project found disproportionate benefits for water quality</w:t>
      </w:r>
      <w:r>
        <w:t xml:space="preserve">, </w:t>
      </w:r>
      <w:r w:rsidR="00FA6A18" w:rsidRPr="001644D9">
        <w:t>and increases in biodiversity</w:t>
      </w:r>
      <w:r w:rsidR="00FA6A18">
        <w:t>; that is, proportional gains in environmental indicators were greater than the proportion of fields converted from cropland to prairie</w:t>
      </w:r>
      <w:r w:rsidR="00FA6A18" w:rsidRPr="001644D9">
        <w:t xml:space="preserve"> (</w:t>
      </w:r>
      <w:r w:rsidR="00FA6A18">
        <w:t xml:space="preserve">Liebman et al. 2013, </w:t>
      </w:r>
      <w:r w:rsidR="00FA6A18" w:rsidRPr="001644D9">
        <w:t>Schulte et al. 2017)</w:t>
      </w:r>
      <w:r w:rsidR="00FA6A18">
        <w:t>, at a relatively low cost compared to alternative practices (Tyndall et al. 2014)</w:t>
      </w:r>
      <w:r w:rsidR="00FA6A18" w:rsidRPr="001644D9">
        <w:t>. Conventional filter strips are implemented with fix</w:t>
      </w:r>
      <w:r w:rsidR="00FA6A18">
        <w:t>ed</w:t>
      </w:r>
      <w:r w:rsidR="00FA6A18" w:rsidRPr="001644D9">
        <w:t xml:space="preserve"> widths of cool season exotic grasses such as Kentucky bluegrass</w:t>
      </w:r>
      <w:r>
        <w:t xml:space="preserve"> (</w:t>
      </w:r>
      <w:proofErr w:type="spellStart"/>
      <w:r>
        <w:rPr>
          <w:i/>
        </w:rPr>
        <w:t>Poa</w:t>
      </w:r>
      <w:proofErr w:type="spellEnd"/>
      <w:r>
        <w:rPr>
          <w:i/>
        </w:rPr>
        <w:t xml:space="preserve"> pratensis</w:t>
      </w:r>
      <w:r>
        <w:t xml:space="preserve"> L.)</w:t>
      </w:r>
      <w:r w:rsidR="00FA6A18" w:rsidRPr="001644D9">
        <w:t xml:space="preserve"> and </w:t>
      </w:r>
      <w:r w:rsidR="00FA6A18">
        <w:t xml:space="preserve">smooth </w:t>
      </w:r>
      <w:r w:rsidR="00FA6A18" w:rsidRPr="001644D9">
        <w:t xml:space="preserve">brome </w:t>
      </w:r>
      <w:r>
        <w:t>(</w:t>
      </w:r>
      <w:proofErr w:type="spellStart"/>
      <w:r>
        <w:rPr>
          <w:i/>
        </w:rPr>
        <w:t>Bromus</w:t>
      </w:r>
      <w:proofErr w:type="spellEnd"/>
      <w:r>
        <w:rPr>
          <w:i/>
        </w:rPr>
        <w:t xml:space="preserve"> </w:t>
      </w:r>
      <w:proofErr w:type="spellStart"/>
      <w:r>
        <w:rPr>
          <w:i/>
        </w:rPr>
        <w:t>inermis</w:t>
      </w:r>
      <w:proofErr w:type="spellEnd"/>
      <w:r>
        <w:t xml:space="preserve"> </w:t>
      </w:r>
      <w:proofErr w:type="spellStart"/>
      <w:r>
        <w:t>Leyss</w:t>
      </w:r>
      <w:proofErr w:type="spellEnd"/>
      <w:r>
        <w:t xml:space="preserve">) </w:t>
      </w:r>
      <w:r w:rsidR="00FA6A18" w:rsidRPr="001644D9">
        <w:t>(</w:t>
      </w:r>
      <w:r w:rsidR="00FA6A18">
        <w:t>Henningsen et al. 2005</w:t>
      </w:r>
      <w:r w:rsidR="00FA6A18" w:rsidRPr="001644D9">
        <w:t xml:space="preserve">). A prairie filter strip incorporates warm season grasses such as </w:t>
      </w:r>
      <w:proofErr w:type="spellStart"/>
      <w:r w:rsidR="00FA6A18" w:rsidRPr="001644D9">
        <w:t>Indiangrass</w:t>
      </w:r>
      <w:proofErr w:type="spellEnd"/>
      <w:r>
        <w:t xml:space="preserve"> (</w:t>
      </w:r>
      <w:proofErr w:type="spellStart"/>
      <w:r>
        <w:rPr>
          <w:i/>
        </w:rPr>
        <w:t>Sorghastrum</w:t>
      </w:r>
      <w:proofErr w:type="spellEnd"/>
      <w:r>
        <w:rPr>
          <w:i/>
        </w:rPr>
        <w:t xml:space="preserve"> nutans </w:t>
      </w:r>
      <w:r>
        <w:t>(L.) Nash)</w:t>
      </w:r>
      <w:r w:rsidR="00FA6A18" w:rsidRPr="001644D9">
        <w:t>, big bluestem</w:t>
      </w:r>
      <w:r>
        <w:t xml:space="preserve"> (</w:t>
      </w:r>
      <w:proofErr w:type="spellStart"/>
      <w:r>
        <w:rPr>
          <w:i/>
        </w:rPr>
        <w:t>Andropogon</w:t>
      </w:r>
      <w:proofErr w:type="spellEnd"/>
      <w:r>
        <w:rPr>
          <w:i/>
        </w:rPr>
        <w:t xml:space="preserve"> </w:t>
      </w:r>
      <w:proofErr w:type="spellStart"/>
      <w:r>
        <w:rPr>
          <w:i/>
        </w:rPr>
        <w:t>gerardi</w:t>
      </w:r>
      <w:proofErr w:type="spellEnd"/>
      <w:r>
        <w:rPr>
          <w:i/>
        </w:rPr>
        <w:t xml:space="preserve"> </w:t>
      </w:r>
      <w:proofErr w:type="spellStart"/>
      <w:r>
        <w:t>Vitman</w:t>
      </w:r>
      <w:proofErr w:type="spellEnd"/>
      <w:r>
        <w:t>)</w:t>
      </w:r>
      <w:r w:rsidR="00FA6A18" w:rsidRPr="001644D9">
        <w:t>, little blue stem</w:t>
      </w:r>
      <w:r>
        <w:t xml:space="preserve"> (</w:t>
      </w:r>
      <w:proofErr w:type="spellStart"/>
      <w:r>
        <w:rPr>
          <w:i/>
        </w:rPr>
        <w:t>Schizachyrium</w:t>
      </w:r>
      <w:proofErr w:type="spellEnd"/>
      <w:r>
        <w:rPr>
          <w:i/>
        </w:rPr>
        <w:t xml:space="preserve"> </w:t>
      </w:r>
      <w:proofErr w:type="spellStart"/>
      <w:r>
        <w:rPr>
          <w:i/>
        </w:rPr>
        <w:t>scoparium</w:t>
      </w:r>
      <w:proofErr w:type="spellEnd"/>
      <w:r>
        <w:t xml:space="preserve"> (</w:t>
      </w:r>
      <w:proofErr w:type="spellStart"/>
      <w:r>
        <w:t>Michx</w:t>
      </w:r>
      <w:proofErr w:type="spellEnd"/>
      <w:r>
        <w:t>.) Nash)</w:t>
      </w:r>
      <w:r w:rsidR="00FA6A18" w:rsidRPr="001644D9">
        <w:t>, and several forb species blooming throughout the year. The stiff-stemmed vegetation in a prairie filter strip is more adapted to the Corn Belt’s climate and soils, so it is more resilient to heavy rai</w:t>
      </w:r>
      <w:r w:rsidR="00FA6A18">
        <w:t>nfall</w:t>
      </w:r>
      <w:r w:rsidR="00163AC7">
        <w:t xml:space="preserve"> event</w:t>
      </w:r>
      <w:r w:rsidR="00FA6A18">
        <w:t>s relative to vegetation found in</w:t>
      </w:r>
      <w:r w:rsidR="00FA6A18" w:rsidRPr="001644D9">
        <w:t xml:space="preserve"> conventional filter strip</w:t>
      </w:r>
      <w:r w:rsidR="00FA6A18">
        <w:t>s</w:t>
      </w:r>
      <w:r w:rsidR="00FA6A18" w:rsidRPr="001644D9">
        <w:t xml:space="preserve">; in addition, the prairie vegetation provides more plant diversity </w:t>
      </w:r>
      <w:r w:rsidR="00FA6A18">
        <w:t xml:space="preserve">and supports wildlife communities </w:t>
      </w:r>
      <w:r w:rsidR="00FA6A18" w:rsidRPr="001644D9">
        <w:t>(Hirsh et al. 2013, Schulte et al. 2016,</w:t>
      </w:r>
      <w:r w:rsidR="00FA6A18">
        <w:t xml:space="preserve"> </w:t>
      </w:r>
      <w:proofErr w:type="spellStart"/>
      <w:r w:rsidR="00FA6A18">
        <w:t>Kordbacheh</w:t>
      </w:r>
      <w:proofErr w:type="spellEnd"/>
      <w:r w:rsidR="00FA6A18">
        <w:t xml:space="preserve"> et al. 2020</w:t>
      </w:r>
      <w:r w:rsidR="00FA6A18" w:rsidRPr="001644D9">
        <w:t xml:space="preserve">). Schulte et al. (2017), </w:t>
      </w:r>
      <w:r w:rsidR="00FA6A18">
        <w:t xml:space="preserve">reported </w:t>
      </w:r>
      <w:r w:rsidR="00EE6F55">
        <w:t xml:space="preserve">multiple benefits </w:t>
      </w:r>
      <w:r w:rsidR="00FA6A18">
        <w:t xml:space="preserve">with </w:t>
      </w:r>
      <w:r w:rsidR="00FA6A18" w:rsidRPr="001644D9">
        <w:t xml:space="preserve">as little as 10% of cropland </w:t>
      </w:r>
      <w:r w:rsidR="00FA6A18">
        <w:t xml:space="preserve">planted </w:t>
      </w:r>
      <w:r w:rsidR="00FA6A18" w:rsidRPr="001644D9">
        <w:t>with filter strips</w:t>
      </w:r>
      <w:r w:rsidR="00FA6A18">
        <w:t xml:space="preserve"> comprised of native prairie vegetation</w:t>
      </w:r>
      <w:r w:rsidR="00FA6A18" w:rsidRPr="001644D9">
        <w:t xml:space="preserve">, including higher retention of sediment and up to 90% of </w:t>
      </w:r>
      <w:r w:rsidR="00EE6F55">
        <w:t>total suspended solids (</w:t>
      </w:r>
      <w:r w:rsidR="00FA6A18" w:rsidRPr="001644D9">
        <w:t>TSS</w:t>
      </w:r>
      <w:r w:rsidR="00EE6F55">
        <w:t>)</w:t>
      </w:r>
      <w:r w:rsidR="00FA6A18" w:rsidRPr="001644D9">
        <w:t xml:space="preserve"> load reduction. </w:t>
      </w:r>
      <w:r w:rsidR="00FA6A18">
        <w:t>However, s</w:t>
      </w:r>
      <w:r w:rsidR="00FA6A18" w:rsidRPr="001644D9">
        <w:t>ince</w:t>
      </w:r>
      <w:r w:rsidR="00FA6A18">
        <w:t xml:space="preserve"> the latter study was conducted at only one site,</w:t>
      </w:r>
      <w:r w:rsidR="00FA6A18" w:rsidRPr="001644D9">
        <w:t xml:space="preserve"> </w:t>
      </w:r>
      <w:r w:rsidR="00937BBC">
        <w:t xml:space="preserve">an </w:t>
      </w:r>
      <w:r w:rsidR="00937BBC">
        <w:lastRenderedPageBreak/>
        <w:t>important question remained:</w:t>
      </w:r>
      <w:r w:rsidR="00937BBC" w:rsidRPr="001644D9">
        <w:t xml:space="preserve"> </w:t>
      </w:r>
      <w:r w:rsidR="00FA6A18" w:rsidRPr="001644D9">
        <w:t>how well</w:t>
      </w:r>
      <w:r w:rsidR="00FA6A18">
        <w:t xml:space="preserve"> does</w:t>
      </w:r>
      <w:r w:rsidR="00FA6A18" w:rsidRPr="001644D9">
        <w:t xml:space="preserve"> </w:t>
      </w:r>
      <w:r w:rsidR="00FA6A18">
        <w:t>native prairie vegetation used as filter strips</w:t>
      </w:r>
      <w:r w:rsidR="00FA6A18" w:rsidRPr="001644D9">
        <w:t xml:space="preserve"> per</w:t>
      </w:r>
      <w:r w:rsidR="00FA6A18">
        <w:t xml:space="preserve">form in cropland </w:t>
      </w:r>
      <w:r w:rsidR="00EE6F55">
        <w:t>with</w:t>
      </w:r>
      <w:r w:rsidR="00FA6A18">
        <w:t xml:space="preserve"> varying topographic features, soils, rainfall patterns,</w:t>
      </w:r>
      <w:r w:rsidR="00FA6A18" w:rsidRPr="001644D9">
        <w:t xml:space="preserve"> and farm management</w:t>
      </w:r>
      <w:r w:rsidR="00EE6F55">
        <w:t xml:space="preserve"> practices</w:t>
      </w:r>
      <w:r w:rsidR="00937BBC">
        <w:t>?</w:t>
      </w:r>
      <w:r w:rsidR="00937BBC" w:rsidRPr="001644D9">
        <w:t xml:space="preserve"> </w:t>
      </w:r>
      <w:r w:rsidR="00FA6A18">
        <w:t xml:space="preserve">In the present study </w:t>
      </w:r>
      <w:r w:rsidR="00FA6A18" w:rsidRPr="001644D9">
        <w:t>our objectives were to:</w:t>
      </w:r>
    </w:p>
    <w:p w14:paraId="63B429DF" w14:textId="42D76D10" w:rsidR="00FA6A18" w:rsidRPr="001644D9" w:rsidRDefault="00FA6A18" w:rsidP="00FA6A18">
      <w:pPr>
        <w:pStyle w:val="ListParagraph"/>
        <w:numPr>
          <w:ilvl w:val="0"/>
          <w:numId w:val="6"/>
        </w:numPr>
        <w:spacing w:line="480" w:lineRule="auto"/>
      </w:pPr>
      <w:r>
        <w:t>Determine</w:t>
      </w:r>
      <w:r w:rsidRPr="001644D9">
        <w:t xml:space="preserve"> </w:t>
      </w:r>
      <w:r w:rsidR="00937BBC">
        <w:t xml:space="preserve">the </w:t>
      </w:r>
      <w:r w:rsidRPr="001644D9">
        <w:t>impa</w:t>
      </w:r>
      <w:r>
        <w:t>c</w:t>
      </w:r>
      <w:r w:rsidRPr="001644D9">
        <w:t xml:space="preserve">t of prairie </w:t>
      </w:r>
      <w:r>
        <w:t xml:space="preserve">filter </w:t>
      </w:r>
      <w:r w:rsidRPr="001644D9">
        <w:t>strips</w:t>
      </w:r>
      <w:r>
        <w:t xml:space="preserve"> </w:t>
      </w:r>
      <w:r w:rsidRPr="001644D9">
        <w:t xml:space="preserve">on sediment transport using a paired </w:t>
      </w:r>
      <w:r>
        <w:t>watershed approach across Iowan landforms.</w:t>
      </w:r>
    </w:p>
    <w:p w14:paraId="11B74A26" w14:textId="77777777" w:rsidR="00FA6A18" w:rsidRPr="000F05AE" w:rsidRDefault="00FA6A18" w:rsidP="00FA6A18">
      <w:pPr>
        <w:pStyle w:val="ListParagraph"/>
        <w:numPr>
          <w:ilvl w:val="0"/>
          <w:numId w:val="6"/>
        </w:numPr>
        <w:spacing w:line="480" w:lineRule="auto"/>
        <w:rPr>
          <w:rFonts w:eastAsiaTheme="minorEastAsia"/>
        </w:rPr>
      </w:pPr>
      <w:r w:rsidRPr="001644D9">
        <w:t xml:space="preserve">Evaluate the influence of rainfall on sediment transport in watersheds. </w:t>
      </w:r>
    </w:p>
    <w:p w14:paraId="3FA44A21" w14:textId="7FB0BB21" w:rsidR="00FA6A18" w:rsidRPr="00D32975" w:rsidRDefault="00FA6A18" w:rsidP="00FA6A18">
      <w:pPr>
        <w:pStyle w:val="ListParagraph"/>
        <w:numPr>
          <w:ilvl w:val="0"/>
          <w:numId w:val="6"/>
        </w:numPr>
        <w:spacing w:line="480" w:lineRule="auto"/>
        <w:rPr>
          <w:rFonts w:eastAsiaTheme="minorEastAsia"/>
        </w:rPr>
      </w:pPr>
      <w:r w:rsidRPr="001644D9">
        <w:t>Evaluate</w:t>
      </w:r>
      <w:r>
        <w:t xml:space="preserve"> the</w:t>
      </w:r>
      <w:r w:rsidRPr="001644D9">
        <w:t xml:space="preserve"> influence of </w:t>
      </w:r>
      <w:r>
        <w:t>topography</w:t>
      </w:r>
      <w:r w:rsidRPr="001644D9">
        <w:t xml:space="preserve"> on movement of soil in watersheds</w:t>
      </w:r>
      <w:r>
        <w:t xml:space="preserve"> using digital terrain attributes.</w:t>
      </w:r>
    </w:p>
    <w:p w14:paraId="1CBCA1EB" w14:textId="430F0776" w:rsidR="00FA6A18" w:rsidRDefault="00FA6A18" w:rsidP="003C6F83">
      <w:pPr>
        <w:pStyle w:val="Heading2"/>
        <w:ind w:firstLine="0"/>
        <w:jc w:val="center"/>
        <w:rPr>
          <w:color w:val="2F5496" w:themeColor="accent1" w:themeShade="BF"/>
        </w:rPr>
      </w:pPr>
      <w:bookmarkStart w:id="25" w:name="_Toc119879826"/>
      <w:r>
        <w:t>Methods</w:t>
      </w:r>
      <w:bookmarkEnd w:id="25"/>
    </w:p>
    <w:p w14:paraId="0B9C6441" w14:textId="79F3A505" w:rsidR="00FA6A18" w:rsidRDefault="00FA6A18" w:rsidP="003E5924">
      <w:pPr>
        <w:spacing w:line="480" w:lineRule="auto"/>
        <w:ind w:firstLine="720"/>
      </w:pPr>
      <w:r w:rsidRPr="58C26B83">
        <w:t>To determine the effect of</w:t>
      </w:r>
      <w:r>
        <w:t xml:space="preserve"> </w:t>
      </w:r>
      <w:r w:rsidRPr="58C26B83">
        <w:t xml:space="preserve">native prairie strips </w:t>
      </w:r>
      <w:r w:rsidR="00EE6F55">
        <w:t>on</w:t>
      </w:r>
      <w:r w:rsidRPr="58C26B83">
        <w:t xml:space="preserve"> soil movement in agricultural</w:t>
      </w:r>
      <w:r>
        <w:t xml:space="preserve"> fields</w:t>
      </w:r>
      <w:r w:rsidRPr="58C26B83">
        <w:t>, a study was conducted using a paired</w:t>
      </w:r>
      <w:r>
        <w:t xml:space="preserve"> comparison </w:t>
      </w:r>
      <w:r w:rsidRPr="58C26B83">
        <w:t>approach</w:t>
      </w:r>
      <w:r>
        <w:t xml:space="preserve"> (Kendall &amp; Smith 1940; Glickman &amp; Jensen 2005)</w:t>
      </w:r>
      <w:r w:rsidR="00937BBC">
        <w:t xml:space="preserve"> comprising</w:t>
      </w:r>
      <w:r w:rsidR="00130C4F">
        <w:t xml:space="preserve"> of</w:t>
      </w:r>
      <w:r w:rsidR="00937BBC">
        <w:t xml:space="preserve"> </w:t>
      </w:r>
      <w:r>
        <w:t xml:space="preserve">two treatments: a control </w:t>
      </w:r>
      <w:r w:rsidR="00937BBC">
        <w:t xml:space="preserve">treatment with </w:t>
      </w:r>
      <w:r>
        <w:t>subcatchment</w:t>
      </w:r>
      <w:r w:rsidR="00937BBC">
        <w:t>s</w:t>
      </w:r>
      <w:r>
        <w:t xml:space="preserve"> </w:t>
      </w:r>
      <w:r w:rsidR="00937BBC">
        <w:t xml:space="preserve">containing </w:t>
      </w:r>
      <w:r>
        <w:t xml:space="preserve">100% row-crops and a </w:t>
      </w:r>
      <w:r w:rsidR="00BD4FE8">
        <w:t xml:space="preserve">‘prairie </w:t>
      </w:r>
      <w:r w:rsidR="00937BBC">
        <w:t>strips</w:t>
      </w:r>
      <w:r w:rsidR="00BD4FE8">
        <w:t>’</w:t>
      </w:r>
      <w:r w:rsidR="00937BBC">
        <w:t xml:space="preserve"> treatment with </w:t>
      </w:r>
      <w:r>
        <w:t>subcatchment</w:t>
      </w:r>
      <w:r w:rsidR="00937BBC">
        <w:t>s</w:t>
      </w:r>
      <w:r>
        <w:t xml:space="preserve"> </w:t>
      </w:r>
      <w:r w:rsidR="00937BBC">
        <w:t>containing crops</w:t>
      </w:r>
      <w:r>
        <w:t xml:space="preserve"> </w:t>
      </w:r>
      <w:r w:rsidR="00937BBC">
        <w:t xml:space="preserve">and </w:t>
      </w:r>
      <w:r>
        <w:t xml:space="preserve">filter </w:t>
      </w:r>
      <w:r w:rsidRPr="58C26B83">
        <w:t>strips</w:t>
      </w:r>
      <w:r>
        <w:t xml:space="preserve"> planted with </w:t>
      </w:r>
      <w:r w:rsidRPr="58C26B83">
        <w:t>native prairie</w:t>
      </w:r>
      <w:r>
        <w:t xml:space="preserve"> vegetation</w:t>
      </w:r>
      <w:r w:rsidRPr="58C26B83">
        <w:t xml:space="preserve"> </w:t>
      </w:r>
      <w:r>
        <w:t>along the hillslope</w:t>
      </w:r>
      <w:r w:rsidR="00C13AED">
        <w:t xml:space="preserve"> (</w:t>
      </w:r>
      <w:r w:rsidR="00C13AED" w:rsidRPr="00C13AED">
        <w:fldChar w:fldCharType="begin"/>
      </w:r>
      <w:r w:rsidR="00C13AED" w:rsidRPr="00C13AED">
        <w:instrText xml:space="preserve"> REF _Ref118282036 \h  \* MERGEFORMAT </w:instrText>
      </w:r>
      <w:r w:rsidR="00C13AED" w:rsidRPr="00C13AED">
        <w:fldChar w:fldCharType="separate"/>
      </w:r>
      <w:r w:rsidR="00B23744" w:rsidRPr="00B23744">
        <w:t xml:space="preserve">Figure </w:t>
      </w:r>
      <w:r w:rsidR="00B23744" w:rsidRPr="00B23744">
        <w:rPr>
          <w:noProof/>
        </w:rPr>
        <w:t>3</w:t>
      </w:r>
      <w:r w:rsidR="00C13AED" w:rsidRPr="00C13AED">
        <w:fldChar w:fldCharType="end"/>
      </w:r>
      <w:r w:rsidR="00C13AED">
        <w:t>)</w:t>
      </w:r>
      <w:r w:rsidRPr="58C26B83">
        <w:t>.</w:t>
      </w:r>
      <w:r>
        <w:t xml:space="preserve"> </w:t>
      </w:r>
      <w:r w:rsidRPr="58C26B83">
        <w:rPr>
          <w:color w:val="000000" w:themeColor="text1"/>
        </w:rPr>
        <w:t xml:space="preserve">The size of the </w:t>
      </w:r>
      <w:r>
        <w:rPr>
          <w:color w:val="000000" w:themeColor="text1"/>
        </w:rPr>
        <w:t>subcatchments</w:t>
      </w:r>
      <w:r w:rsidRPr="58C26B83">
        <w:rPr>
          <w:color w:val="000000" w:themeColor="text1"/>
        </w:rPr>
        <w:t xml:space="preserve"> ranged from </w:t>
      </w:r>
      <w:r>
        <w:rPr>
          <w:color w:val="000000" w:themeColor="text1"/>
        </w:rPr>
        <w:t>2.7 to 13.0</w:t>
      </w:r>
      <w:r w:rsidRPr="58C26B83">
        <w:rPr>
          <w:color w:val="000000" w:themeColor="text1"/>
        </w:rPr>
        <w:t xml:space="preserve"> hectares, with the</w:t>
      </w:r>
      <w:r>
        <w:rPr>
          <w:color w:val="000000" w:themeColor="text1"/>
        </w:rPr>
        <w:t xml:space="preserve"> mean</w:t>
      </w:r>
      <w:r w:rsidRPr="58C26B83">
        <w:rPr>
          <w:color w:val="000000" w:themeColor="text1"/>
        </w:rPr>
        <w:t xml:space="preserve"> slopes ranging from 4.3</w:t>
      </w:r>
      <w:r>
        <w:rPr>
          <w:color w:val="000000" w:themeColor="text1"/>
        </w:rPr>
        <w:t>% to 12.7</w:t>
      </w:r>
      <w:r w:rsidRPr="58C26B83">
        <w:rPr>
          <w:color w:val="000000" w:themeColor="text1"/>
        </w:rPr>
        <w:t xml:space="preserve">%. </w:t>
      </w:r>
      <w:r w:rsidRPr="58C26B83">
        <w:t>Research sites were distributed throughout Iowa, U.S</w:t>
      </w:r>
      <w:r>
        <w:t>.</w:t>
      </w:r>
      <w:r w:rsidRPr="58C26B83">
        <w:t xml:space="preserve">, to </w:t>
      </w:r>
      <w:r>
        <w:t>encompass</w:t>
      </w:r>
      <w:r w:rsidRPr="58C26B83">
        <w:t xml:space="preserve"> different environmental and hydrologic characteristics</w:t>
      </w:r>
      <w:r>
        <w:t xml:space="preserve"> (</w:t>
      </w:r>
      <w:r w:rsidR="00C13AED" w:rsidRPr="00C13AED">
        <w:fldChar w:fldCharType="begin"/>
      </w:r>
      <w:r w:rsidR="00C13AED" w:rsidRPr="00C13AED">
        <w:instrText xml:space="preserve"> REF _Ref118281992 \h  \* MERGEFORMAT </w:instrText>
      </w:r>
      <w:r w:rsidR="00C13AED" w:rsidRPr="00C13AED">
        <w:fldChar w:fldCharType="separate"/>
      </w:r>
      <w:r w:rsidR="00B23744" w:rsidRPr="00B23744">
        <w:t xml:space="preserve">Figure </w:t>
      </w:r>
      <w:r w:rsidR="00B23744" w:rsidRPr="00B23744">
        <w:rPr>
          <w:noProof/>
        </w:rPr>
        <w:t>4</w:t>
      </w:r>
      <w:r w:rsidR="00C13AED" w:rsidRPr="00C13AED">
        <w:fldChar w:fldCharType="end"/>
      </w:r>
      <w:r>
        <w:t>)</w:t>
      </w:r>
      <w:r w:rsidRPr="58C26B83">
        <w:t xml:space="preserve">. </w:t>
      </w:r>
      <w:r>
        <w:t>Six paired subcatchments</w:t>
      </w:r>
      <w:r w:rsidRPr="58C26B83">
        <w:t xml:space="preserve"> were studied to monitor sediment</w:t>
      </w:r>
      <w:r>
        <w:t xml:space="preserve"> transport between 2016 and 2021</w:t>
      </w:r>
      <w:r w:rsidRPr="58C26B83">
        <w:t xml:space="preserve">. </w:t>
      </w:r>
      <w:r>
        <w:t xml:space="preserve">Three of the </w:t>
      </w:r>
      <w:r w:rsidRPr="58C26B83">
        <w:t>research sites were at Iowa State University research farms while the other three sites w</w:t>
      </w:r>
      <w:r>
        <w:t>ere privately owned and managed</w:t>
      </w:r>
      <w:r w:rsidRPr="58C26B83">
        <w:t>.</w:t>
      </w:r>
      <w:r>
        <w:t xml:space="preserve"> </w:t>
      </w:r>
    </w:p>
    <w:p w14:paraId="09BEC7B7" w14:textId="4E7BD874" w:rsidR="00FA6A18" w:rsidRDefault="00D95115" w:rsidP="003E5924">
      <w:pPr>
        <w:spacing w:line="480" w:lineRule="auto"/>
        <w:ind w:firstLine="720"/>
        <w:rPr>
          <w:color w:val="000000" w:themeColor="text1"/>
        </w:rPr>
      </w:pPr>
      <w:r>
        <w:rPr>
          <w:color w:val="000000" w:themeColor="text1"/>
        </w:rPr>
        <w:t>Crop</w:t>
      </w:r>
      <w:r w:rsidR="00FA6A18" w:rsidRPr="58C26B83">
        <w:rPr>
          <w:color w:val="000000" w:themeColor="text1"/>
        </w:rPr>
        <w:t xml:space="preserve"> management practices (e.g., crop </w:t>
      </w:r>
      <w:r w:rsidR="00130C4F">
        <w:rPr>
          <w:color w:val="000000" w:themeColor="text1"/>
        </w:rPr>
        <w:t>s</w:t>
      </w:r>
      <w:r w:rsidR="00BD4FE8">
        <w:rPr>
          <w:color w:val="000000" w:themeColor="text1"/>
        </w:rPr>
        <w:t>equences</w:t>
      </w:r>
      <w:r w:rsidR="00FA6A18" w:rsidRPr="58C26B83">
        <w:rPr>
          <w:color w:val="000000" w:themeColor="text1"/>
        </w:rPr>
        <w:t xml:space="preserve">, tillage regimes) and soil characteristics were consistent between paired </w:t>
      </w:r>
      <w:r w:rsidR="00FA6A18">
        <w:rPr>
          <w:color w:val="000000" w:themeColor="text1"/>
        </w:rPr>
        <w:t>subcatchment</w:t>
      </w:r>
      <w:r>
        <w:rPr>
          <w:color w:val="000000" w:themeColor="text1"/>
        </w:rPr>
        <w:t>s, while structural best management practices (BMPs)</w:t>
      </w:r>
      <w:r w:rsidR="00130C4F">
        <w:rPr>
          <w:color w:val="000000" w:themeColor="text1"/>
        </w:rPr>
        <w:t xml:space="preserve">, such as terraces and grass waterways, </w:t>
      </w:r>
      <w:r>
        <w:rPr>
          <w:color w:val="000000" w:themeColor="text1"/>
        </w:rPr>
        <w:t xml:space="preserve">varied </w:t>
      </w:r>
      <w:r w:rsidR="00130C4F">
        <w:rPr>
          <w:color w:val="000000" w:themeColor="text1"/>
        </w:rPr>
        <w:t>among all</w:t>
      </w:r>
      <w:r>
        <w:rPr>
          <w:color w:val="000000" w:themeColor="text1"/>
        </w:rPr>
        <w:t xml:space="preserve"> subcatchments (</w:t>
      </w:r>
      <w:r w:rsidR="00A70980" w:rsidRPr="00A70980">
        <w:rPr>
          <w:color w:val="000000" w:themeColor="text1"/>
        </w:rPr>
        <w:fldChar w:fldCharType="begin"/>
      </w:r>
      <w:r w:rsidR="00A70980" w:rsidRPr="00A70980">
        <w:rPr>
          <w:color w:val="000000" w:themeColor="text1"/>
        </w:rPr>
        <w:instrText xml:space="preserve"> REF _Ref118282982 \h  \* MERGEFORMAT </w:instrText>
      </w:r>
      <w:r w:rsidR="00A70980" w:rsidRPr="00A70980">
        <w:rPr>
          <w:color w:val="000000" w:themeColor="text1"/>
        </w:rPr>
      </w:r>
      <w:r w:rsidR="00A70980" w:rsidRPr="00A70980">
        <w:rPr>
          <w:color w:val="000000" w:themeColor="text1"/>
        </w:rPr>
        <w:fldChar w:fldCharType="separate"/>
      </w:r>
      <w:r w:rsidR="00B23744" w:rsidRPr="00B23744">
        <w:t xml:space="preserve">Table </w:t>
      </w:r>
      <w:r w:rsidR="00B23744" w:rsidRPr="00B23744">
        <w:rPr>
          <w:noProof/>
        </w:rPr>
        <w:t>1</w:t>
      </w:r>
      <w:r w:rsidR="00A70980" w:rsidRPr="00A70980">
        <w:rPr>
          <w:color w:val="000000" w:themeColor="text1"/>
        </w:rPr>
        <w:fldChar w:fldCharType="end"/>
      </w:r>
      <w:r>
        <w:rPr>
          <w:color w:val="000000" w:themeColor="text1"/>
        </w:rPr>
        <w:t xml:space="preserve">). </w:t>
      </w:r>
      <w:r w:rsidR="00EE6F55">
        <w:rPr>
          <w:color w:val="000000" w:themeColor="text1"/>
        </w:rPr>
        <w:t>R</w:t>
      </w:r>
      <w:r w:rsidR="00FA6A18">
        <w:rPr>
          <w:color w:val="000000" w:themeColor="text1"/>
        </w:rPr>
        <w:t>esearch sites</w:t>
      </w:r>
      <w:r w:rsidR="00EE6F55">
        <w:rPr>
          <w:color w:val="000000" w:themeColor="text1"/>
        </w:rPr>
        <w:t xml:space="preserve"> were situated</w:t>
      </w:r>
      <w:r w:rsidR="00FA6A18">
        <w:rPr>
          <w:color w:val="000000" w:themeColor="text1"/>
        </w:rPr>
        <w:t xml:space="preserve"> on the</w:t>
      </w:r>
      <w:r w:rsidR="00FA6A18" w:rsidRPr="58C26B83">
        <w:rPr>
          <w:color w:val="000000" w:themeColor="text1"/>
        </w:rPr>
        <w:t xml:space="preserve"> </w:t>
      </w:r>
      <w:r w:rsidR="00FA6A18">
        <w:t xml:space="preserve">Southern Iowa Drift Plain, </w:t>
      </w:r>
      <w:r w:rsidR="00EE6F55">
        <w:t xml:space="preserve">the </w:t>
      </w:r>
      <w:r w:rsidR="00FA6A18">
        <w:t>Iowan Surface, and</w:t>
      </w:r>
      <w:r w:rsidR="00EE6F55">
        <w:t xml:space="preserve"> the</w:t>
      </w:r>
      <w:r w:rsidR="00FA6A18">
        <w:t xml:space="preserve"> Des </w:t>
      </w:r>
      <w:r w:rsidR="00FA6A18">
        <w:lastRenderedPageBreak/>
        <w:t>Moines Lobe</w:t>
      </w:r>
      <w:r w:rsidR="00FA6A18" w:rsidRPr="58C26B83">
        <w:rPr>
          <w:color w:val="000000" w:themeColor="text1"/>
        </w:rPr>
        <w:t xml:space="preserve"> </w:t>
      </w:r>
      <w:r w:rsidR="00FA6A18">
        <w:rPr>
          <w:color w:val="000000" w:themeColor="text1"/>
        </w:rPr>
        <w:t>(Prior 1991</w:t>
      </w:r>
      <w:r w:rsidR="00FA6A18" w:rsidRPr="58C26B83">
        <w:rPr>
          <w:color w:val="000000" w:themeColor="text1"/>
        </w:rPr>
        <w:t xml:space="preserve">). These landforms consist primarily of dissected till </w:t>
      </w:r>
      <w:r w:rsidR="00BD4FE8" w:rsidRPr="58C26B83">
        <w:rPr>
          <w:color w:val="000000" w:themeColor="text1"/>
        </w:rPr>
        <w:t>plains and</w:t>
      </w:r>
      <w:r w:rsidR="00FA6A18">
        <w:rPr>
          <w:color w:val="000000" w:themeColor="text1"/>
        </w:rPr>
        <w:t xml:space="preserve"> </w:t>
      </w:r>
      <w:r w:rsidR="00FA6A18" w:rsidRPr="58C26B83">
        <w:rPr>
          <w:color w:val="000000" w:themeColor="text1"/>
        </w:rPr>
        <w:t>rolling hills with some broad ridgetops but mostly long slopes (</w:t>
      </w:r>
      <w:r w:rsidR="00A70980" w:rsidRPr="00A70980">
        <w:rPr>
          <w:color w:val="000000" w:themeColor="text1"/>
        </w:rPr>
        <w:fldChar w:fldCharType="begin"/>
      </w:r>
      <w:r w:rsidR="00A70980" w:rsidRPr="00A70980">
        <w:rPr>
          <w:color w:val="000000" w:themeColor="text1"/>
        </w:rPr>
        <w:instrText xml:space="preserve"> REF _Ref118283011 \h  \* MERGEFORMAT </w:instrText>
      </w:r>
      <w:r w:rsidR="00A70980" w:rsidRPr="00A70980">
        <w:rPr>
          <w:color w:val="000000" w:themeColor="text1"/>
        </w:rPr>
      </w:r>
      <w:r w:rsidR="00A70980" w:rsidRPr="00A70980">
        <w:rPr>
          <w:color w:val="000000" w:themeColor="text1"/>
        </w:rPr>
        <w:fldChar w:fldCharType="separate"/>
      </w:r>
      <w:r w:rsidR="00B23744" w:rsidRPr="00B23744">
        <w:t>Table S12</w:t>
      </w:r>
      <w:r w:rsidR="00A70980" w:rsidRPr="00A70980">
        <w:rPr>
          <w:color w:val="000000" w:themeColor="text1"/>
        </w:rPr>
        <w:fldChar w:fldCharType="end"/>
      </w:r>
      <w:r w:rsidR="00FA6A18">
        <w:rPr>
          <w:color w:val="000000" w:themeColor="text1"/>
        </w:rPr>
        <w:t>)</w:t>
      </w:r>
      <w:r w:rsidR="00FA6A18" w:rsidRPr="58C26B83">
        <w:rPr>
          <w:color w:val="000000" w:themeColor="text1"/>
        </w:rPr>
        <w:t xml:space="preserve">. </w:t>
      </w:r>
      <w:r w:rsidR="00FA6A18">
        <w:rPr>
          <w:color w:val="000000" w:themeColor="text1"/>
        </w:rPr>
        <w:t>A</w:t>
      </w:r>
      <w:r w:rsidR="00FA6A18" w:rsidRPr="58C26B83">
        <w:rPr>
          <w:color w:val="000000" w:themeColor="text1"/>
        </w:rPr>
        <w:t xml:space="preserve">cross sites, farm </w:t>
      </w:r>
      <w:r w:rsidR="00FA6A18">
        <w:rPr>
          <w:color w:val="000000" w:themeColor="text1"/>
        </w:rPr>
        <w:t xml:space="preserve">management </w:t>
      </w:r>
      <w:r w:rsidR="00FA6A18" w:rsidRPr="58C26B83">
        <w:rPr>
          <w:color w:val="000000" w:themeColor="text1"/>
        </w:rPr>
        <w:t xml:space="preserve">spanned from continuous corn and intensive tillage to </w:t>
      </w:r>
      <w:r w:rsidR="00FA6A18">
        <w:rPr>
          <w:color w:val="000000" w:themeColor="text1"/>
        </w:rPr>
        <w:t xml:space="preserve">a </w:t>
      </w:r>
      <w:r w:rsidR="00FA6A18" w:rsidRPr="58C26B83">
        <w:rPr>
          <w:color w:val="000000" w:themeColor="text1"/>
        </w:rPr>
        <w:t xml:space="preserve">corn-soybean rotation with cover crops and </w:t>
      </w:r>
      <w:r w:rsidR="00FA6A18">
        <w:rPr>
          <w:color w:val="000000" w:themeColor="text1"/>
        </w:rPr>
        <w:t>zero tillage</w:t>
      </w:r>
      <w:r w:rsidR="00FA6A18" w:rsidRPr="58C26B83">
        <w:rPr>
          <w:color w:val="000000" w:themeColor="text1"/>
        </w:rPr>
        <w:t xml:space="preserve">, as well as varying proportions of native prairie strips to cropped acres ranging from </w:t>
      </w:r>
      <w:r w:rsidR="00FA6A18">
        <w:rPr>
          <w:color w:val="000000" w:themeColor="text1"/>
        </w:rPr>
        <w:t>5.4</w:t>
      </w:r>
      <w:r w:rsidR="00FA6A18" w:rsidRPr="58C26B83">
        <w:rPr>
          <w:color w:val="000000" w:themeColor="text1"/>
        </w:rPr>
        <w:t xml:space="preserve">% to </w:t>
      </w:r>
      <w:r w:rsidR="00FA6A18">
        <w:rPr>
          <w:color w:val="000000" w:themeColor="text1"/>
        </w:rPr>
        <w:t>29.5</w:t>
      </w:r>
      <w:r w:rsidR="00FA6A18" w:rsidRPr="58C26B83">
        <w:rPr>
          <w:color w:val="000000" w:themeColor="text1"/>
        </w:rPr>
        <w:t>% of a</w:t>
      </w:r>
      <w:r w:rsidR="00FA6A18">
        <w:rPr>
          <w:color w:val="000000" w:themeColor="text1"/>
        </w:rPr>
        <w:t xml:space="preserve"> subcatchment (</w:t>
      </w:r>
      <w:r w:rsidR="00A70980" w:rsidRPr="00A70980">
        <w:rPr>
          <w:color w:val="000000" w:themeColor="text1"/>
        </w:rPr>
        <w:fldChar w:fldCharType="begin"/>
      </w:r>
      <w:r w:rsidR="00A70980" w:rsidRPr="00A70980">
        <w:rPr>
          <w:color w:val="000000" w:themeColor="text1"/>
        </w:rPr>
        <w:instrText xml:space="preserve"> REF _Ref118282982 \h  \* MERGEFORMAT </w:instrText>
      </w:r>
      <w:r w:rsidR="00A70980" w:rsidRPr="00A70980">
        <w:rPr>
          <w:color w:val="000000" w:themeColor="text1"/>
        </w:rPr>
      </w:r>
      <w:r w:rsidR="00A70980" w:rsidRPr="00A70980">
        <w:rPr>
          <w:color w:val="000000" w:themeColor="text1"/>
        </w:rPr>
        <w:fldChar w:fldCharType="separate"/>
      </w:r>
      <w:r w:rsidR="00B23744" w:rsidRPr="00B23744">
        <w:t xml:space="preserve">Table </w:t>
      </w:r>
      <w:r w:rsidR="00B23744" w:rsidRPr="00B23744">
        <w:rPr>
          <w:noProof/>
        </w:rPr>
        <w:t>1</w:t>
      </w:r>
      <w:r w:rsidR="00A70980" w:rsidRPr="00A70980">
        <w:rPr>
          <w:color w:val="000000" w:themeColor="text1"/>
        </w:rPr>
        <w:fldChar w:fldCharType="end"/>
      </w:r>
      <w:r w:rsidR="00FA6A18">
        <w:rPr>
          <w:color w:val="000000" w:themeColor="text1"/>
        </w:rPr>
        <w:t>)</w:t>
      </w:r>
      <w:r w:rsidR="00FA6A18" w:rsidRPr="58C26B83">
        <w:rPr>
          <w:color w:val="000000" w:themeColor="text1"/>
        </w:rPr>
        <w:t xml:space="preserve">. Prairie </w:t>
      </w:r>
      <w:r w:rsidR="00FA6A18">
        <w:rPr>
          <w:color w:val="000000" w:themeColor="text1"/>
        </w:rPr>
        <w:t>vegetation</w:t>
      </w:r>
      <w:r w:rsidR="00FA6A18" w:rsidRPr="58C26B83">
        <w:rPr>
          <w:color w:val="000000" w:themeColor="text1"/>
        </w:rPr>
        <w:t xml:space="preserve"> ranged in age, </w:t>
      </w:r>
      <w:r w:rsidR="00FA6A18">
        <w:rPr>
          <w:color w:val="000000" w:themeColor="text1"/>
        </w:rPr>
        <w:t xml:space="preserve">with </w:t>
      </w:r>
      <w:r w:rsidR="00FA6A18" w:rsidRPr="58C26B83">
        <w:rPr>
          <w:color w:val="000000" w:themeColor="text1"/>
        </w:rPr>
        <w:t xml:space="preserve">the oldest prairie strip installed in 2012 and </w:t>
      </w:r>
      <w:r w:rsidR="00FA6A18">
        <w:rPr>
          <w:color w:val="000000" w:themeColor="text1"/>
        </w:rPr>
        <w:t xml:space="preserve">the </w:t>
      </w:r>
      <w:r w:rsidR="00FA6A18" w:rsidRPr="58C26B83">
        <w:rPr>
          <w:color w:val="000000" w:themeColor="text1"/>
        </w:rPr>
        <w:t>newest installed in 2016</w:t>
      </w:r>
      <w:r w:rsidR="00FA6A18">
        <w:rPr>
          <w:color w:val="000000" w:themeColor="text1"/>
        </w:rPr>
        <w:t>.</w:t>
      </w:r>
      <w:r w:rsidR="00FA6A18" w:rsidRPr="58C26B83">
        <w:rPr>
          <w:color w:val="000000" w:themeColor="text1"/>
        </w:rPr>
        <w:t xml:space="preserve"> </w:t>
      </w:r>
      <w:r w:rsidR="00FA6A18">
        <w:rPr>
          <w:color w:val="000000" w:themeColor="text1"/>
        </w:rPr>
        <w:t>All filter strips</w:t>
      </w:r>
      <w:r w:rsidR="00FA6A18" w:rsidRPr="58C26B83">
        <w:rPr>
          <w:color w:val="000000" w:themeColor="text1"/>
        </w:rPr>
        <w:t xml:space="preserve"> were at least a year old prior to being studied. Due to labor and logistical limitations, each year varied in the number of sites studied.</w:t>
      </w:r>
    </w:p>
    <w:p w14:paraId="7700707F" w14:textId="3235551D" w:rsidR="00FA6A18" w:rsidRDefault="00FA6A18" w:rsidP="003C6F83">
      <w:pPr>
        <w:pStyle w:val="Heading2"/>
        <w:ind w:firstLine="0"/>
      </w:pPr>
      <w:bookmarkStart w:id="26" w:name="_Toc119879827"/>
      <w:r w:rsidRPr="58C26B83">
        <w:t>Surface runoff</w:t>
      </w:r>
      <w:bookmarkEnd w:id="26"/>
    </w:p>
    <w:p w14:paraId="66E8C11B" w14:textId="467693AD" w:rsidR="00FA6A18" w:rsidRDefault="00FA6A18" w:rsidP="003E5924">
      <w:pPr>
        <w:spacing w:line="480" w:lineRule="auto"/>
        <w:ind w:firstLine="720"/>
        <w:rPr>
          <w:color w:val="000000" w:themeColor="text1"/>
        </w:rPr>
      </w:pPr>
      <w:r w:rsidRPr="58C26B83">
        <w:rPr>
          <w:color w:val="000000" w:themeColor="text1"/>
        </w:rPr>
        <w:t>H</w:t>
      </w:r>
      <w:r>
        <w:rPr>
          <w:color w:val="000000" w:themeColor="text1"/>
        </w:rPr>
        <w:t>-</w:t>
      </w:r>
      <w:r w:rsidRPr="58C26B83">
        <w:rPr>
          <w:color w:val="000000" w:themeColor="text1"/>
        </w:rPr>
        <w:t xml:space="preserve">flumes were installed at the outlet of each </w:t>
      </w:r>
      <w:r>
        <w:rPr>
          <w:color w:val="000000" w:themeColor="text1"/>
        </w:rPr>
        <w:t>subcatchment</w:t>
      </w:r>
      <w:r w:rsidRPr="58C26B83">
        <w:rPr>
          <w:color w:val="000000" w:themeColor="text1"/>
        </w:rPr>
        <w:t xml:space="preserve"> to monitor water quality and </w:t>
      </w:r>
      <w:r>
        <w:rPr>
          <w:color w:val="000000" w:themeColor="text1"/>
        </w:rPr>
        <w:t xml:space="preserve">runoff </w:t>
      </w:r>
      <w:r w:rsidR="00BD4FE8">
        <w:rPr>
          <w:color w:val="000000" w:themeColor="text1"/>
        </w:rPr>
        <w:t xml:space="preserve">volume </w:t>
      </w:r>
      <w:r w:rsidRPr="58C26B83">
        <w:rPr>
          <w:color w:val="000000" w:themeColor="text1"/>
        </w:rPr>
        <w:t>between 2016-202</w:t>
      </w:r>
      <w:r>
        <w:rPr>
          <w:color w:val="000000" w:themeColor="text1"/>
        </w:rPr>
        <w:t>1</w:t>
      </w:r>
      <w:r w:rsidR="00073F48">
        <w:rPr>
          <w:color w:val="000000" w:themeColor="text1"/>
        </w:rPr>
        <w:t>. A</w:t>
      </w:r>
      <w:r w:rsidR="00C9083F">
        <w:rPr>
          <w:color w:val="000000" w:themeColor="text1"/>
        </w:rPr>
        <w:t xml:space="preserve">t most </w:t>
      </w:r>
      <w:r w:rsidR="00130C4F">
        <w:rPr>
          <w:color w:val="000000" w:themeColor="text1"/>
        </w:rPr>
        <w:t xml:space="preserve">sites, </w:t>
      </w:r>
      <w:r w:rsidR="002855AC">
        <w:rPr>
          <w:color w:val="000000" w:themeColor="text1"/>
        </w:rPr>
        <w:t>H</w:t>
      </w:r>
      <w:r w:rsidR="00130C4F">
        <w:rPr>
          <w:color w:val="000000" w:themeColor="text1"/>
        </w:rPr>
        <w:t>-flume</w:t>
      </w:r>
      <w:r w:rsidR="00073F48">
        <w:rPr>
          <w:color w:val="000000" w:themeColor="text1"/>
        </w:rPr>
        <w:t xml:space="preserve"> outlets</w:t>
      </w:r>
      <w:r w:rsidR="00C9083F">
        <w:rPr>
          <w:color w:val="000000" w:themeColor="text1"/>
        </w:rPr>
        <w:t xml:space="preserve"> coincided with a grassed waterway (</w:t>
      </w:r>
      <w:r w:rsidR="00A70980" w:rsidRPr="00A70980">
        <w:rPr>
          <w:color w:val="000000" w:themeColor="text1"/>
        </w:rPr>
        <w:fldChar w:fldCharType="begin"/>
      </w:r>
      <w:r w:rsidR="00A70980" w:rsidRPr="00A70980">
        <w:rPr>
          <w:color w:val="000000" w:themeColor="text1"/>
        </w:rPr>
        <w:instrText xml:space="preserve"> REF _Ref118282982 \h  \* MERGEFORMAT </w:instrText>
      </w:r>
      <w:r w:rsidR="00A70980" w:rsidRPr="00A70980">
        <w:rPr>
          <w:color w:val="000000" w:themeColor="text1"/>
        </w:rPr>
      </w:r>
      <w:r w:rsidR="00A70980" w:rsidRPr="00A70980">
        <w:rPr>
          <w:color w:val="000000" w:themeColor="text1"/>
        </w:rPr>
        <w:fldChar w:fldCharType="separate"/>
      </w:r>
      <w:r w:rsidR="00B23744" w:rsidRPr="00B23744">
        <w:t xml:space="preserve">Table </w:t>
      </w:r>
      <w:r w:rsidR="00B23744" w:rsidRPr="00B23744">
        <w:rPr>
          <w:noProof/>
        </w:rPr>
        <w:t>1</w:t>
      </w:r>
      <w:r w:rsidR="00A70980" w:rsidRPr="00A70980">
        <w:rPr>
          <w:color w:val="000000" w:themeColor="text1"/>
        </w:rPr>
        <w:fldChar w:fldCharType="end"/>
      </w:r>
      <w:r w:rsidR="00C9083F">
        <w:rPr>
          <w:color w:val="000000" w:themeColor="text1"/>
        </w:rPr>
        <w:t>)</w:t>
      </w:r>
      <w:r>
        <w:rPr>
          <w:color w:val="000000" w:themeColor="text1"/>
        </w:rPr>
        <w:t xml:space="preserve">. </w:t>
      </w:r>
      <w:r w:rsidRPr="58C26B83">
        <w:rPr>
          <w:color w:val="000000" w:themeColor="text1"/>
        </w:rPr>
        <w:t xml:space="preserve">The sizing and installation of flumes </w:t>
      </w:r>
      <w:r>
        <w:rPr>
          <w:color w:val="000000" w:themeColor="text1"/>
        </w:rPr>
        <w:t>were</w:t>
      </w:r>
      <w:r w:rsidRPr="58C26B83">
        <w:rPr>
          <w:color w:val="000000" w:themeColor="text1"/>
        </w:rPr>
        <w:t xml:space="preserve"> determined based on the runoff volume and peak 10-year flow rate for a 24-hour storm event. The Soil Conservation Service Curve Number (SCS-CN) method was used to calculate the CN for cultivated lands with conservation present (Hernandez-Santana et al. 2013). H-flume </w:t>
      </w:r>
      <w:r>
        <w:rPr>
          <w:color w:val="000000" w:themeColor="text1"/>
        </w:rPr>
        <w:t>installation</w:t>
      </w:r>
      <w:r w:rsidRPr="58C26B83">
        <w:rPr>
          <w:color w:val="000000" w:themeColor="text1"/>
        </w:rPr>
        <w:t xml:space="preserve"> included plywood wing walls to guide surface runoff to the flumes. ISCO 6712 automated water samplers (ISCO, Inc., Lincoln, NE) equipped with pressure transducers (720 submerged Probe Module) were installed at each flume to record runoff rate and collect water samples. The pressure transducers were calibrated annually in the laboratory during the winter and checked throughout the monitoring season. </w:t>
      </w:r>
      <w:r>
        <w:rPr>
          <w:color w:val="000000" w:themeColor="text1"/>
        </w:rPr>
        <w:t xml:space="preserve">The H-flumes were installed in grassed waterways, edge-of-field filter strips planted with either a conventional seed mix or native prairie vegetation, and in several subcatchments upslope of any conservation practices </w:t>
      </w:r>
      <w:r w:rsidR="005108FD">
        <w:rPr>
          <w:color w:val="000000" w:themeColor="text1"/>
        </w:rPr>
        <w:t xml:space="preserve">that </w:t>
      </w:r>
      <w:r>
        <w:rPr>
          <w:color w:val="000000" w:themeColor="text1"/>
        </w:rPr>
        <w:t xml:space="preserve">were implemented. The installations were intended to be placed in similar locations between paired subcatchments so as to assess the </w:t>
      </w:r>
      <w:r>
        <w:rPr>
          <w:color w:val="000000" w:themeColor="text1"/>
        </w:rPr>
        <w:lastRenderedPageBreak/>
        <w:t>impact of prairie filter strips as closely as possible in field conditions found on commercial-scale farms.</w:t>
      </w:r>
    </w:p>
    <w:p w14:paraId="0A450426" w14:textId="7A2FD005" w:rsidR="00FA6A18" w:rsidRDefault="00FA6A18" w:rsidP="003E5924">
      <w:pPr>
        <w:spacing w:line="480" w:lineRule="auto"/>
        <w:ind w:firstLine="720"/>
        <w:rPr>
          <w:color w:val="000000" w:themeColor="text1"/>
        </w:rPr>
      </w:pPr>
      <w:r w:rsidRPr="58C26B83">
        <w:rPr>
          <w:color w:val="000000" w:themeColor="text1"/>
        </w:rPr>
        <w:t xml:space="preserve">Runoff measurements were taken at 5-minute intervals </w:t>
      </w:r>
      <w:r>
        <w:rPr>
          <w:color w:val="000000" w:themeColor="text1"/>
        </w:rPr>
        <w:t>during non-freezing parts of the year</w:t>
      </w:r>
      <w:r w:rsidRPr="58C26B83">
        <w:rPr>
          <w:color w:val="000000" w:themeColor="text1"/>
        </w:rPr>
        <w:t xml:space="preserve">. The samplers were removed from the field during </w:t>
      </w:r>
      <w:r w:rsidR="00D77E1D">
        <w:rPr>
          <w:color w:val="000000" w:themeColor="text1"/>
        </w:rPr>
        <w:t>colder months</w:t>
      </w:r>
      <w:r w:rsidRPr="58C26B83">
        <w:rPr>
          <w:color w:val="000000" w:themeColor="text1"/>
        </w:rPr>
        <w:t xml:space="preserve"> (November through March) to prevent damage due to freeze-thaw cycles. At the start of each</w:t>
      </w:r>
      <w:r>
        <w:rPr>
          <w:color w:val="000000" w:themeColor="text1"/>
        </w:rPr>
        <w:t xml:space="preserve"> sampling</w:t>
      </w:r>
      <w:r w:rsidRPr="58C26B83">
        <w:rPr>
          <w:color w:val="000000" w:themeColor="text1"/>
        </w:rPr>
        <w:t xml:space="preserve"> year, </w:t>
      </w:r>
      <w:r>
        <w:rPr>
          <w:color w:val="000000" w:themeColor="text1"/>
        </w:rPr>
        <w:t>equipment was</w:t>
      </w:r>
      <w:r w:rsidRPr="58C26B83">
        <w:rPr>
          <w:color w:val="000000" w:themeColor="text1"/>
        </w:rPr>
        <w:t xml:space="preserve"> put back in the field and flumes were checked to </w:t>
      </w:r>
      <w:r>
        <w:rPr>
          <w:color w:val="000000" w:themeColor="text1"/>
        </w:rPr>
        <w:t>ensure they were</w:t>
      </w:r>
      <w:r w:rsidRPr="58C26B83">
        <w:rPr>
          <w:color w:val="000000" w:themeColor="text1"/>
        </w:rPr>
        <w:t xml:space="preserve"> level. The flow discharge rate at each flume was determined using the stage-discharge rating curve method. Using the rating created for each flume, the volume of flow could be calculated for each flume at 5-min intervals and was calculated and summed to obtain the total flow volume for each sampling event. </w:t>
      </w:r>
    </w:p>
    <w:p w14:paraId="14BCE965" w14:textId="7C2133A9" w:rsidR="00FA6A18" w:rsidRDefault="00FA6A18" w:rsidP="003E5924">
      <w:pPr>
        <w:spacing w:line="480" w:lineRule="auto"/>
        <w:ind w:firstLine="720"/>
        <w:rPr>
          <w:color w:val="000000" w:themeColor="text1"/>
        </w:rPr>
      </w:pPr>
      <w:r>
        <w:rPr>
          <w:color w:val="000000" w:themeColor="text1"/>
        </w:rPr>
        <w:t>Water sampling</w:t>
      </w:r>
      <w:r w:rsidRPr="58C26B83">
        <w:rPr>
          <w:color w:val="000000" w:themeColor="text1"/>
        </w:rPr>
        <w:t xml:space="preserve"> was triggered when runoff occurred, and samples were collected at 5-min intervals until there was no more </w:t>
      </w:r>
      <w:r>
        <w:rPr>
          <w:color w:val="000000" w:themeColor="text1"/>
        </w:rPr>
        <w:t>analyte detected</w:t>
      </w:r>
      <w:r w:rsidRPr="58C26B83">
        <w:rPr>
          <w:color w:val="000000" w:themeColor="text1"/>
        </w:rPr>
        <w:t>. Sediment was cleared from flumes, when necessary, after a sampling event. The initiation of a sampling event was dependent on flow discharge measured at a flume that was directly connected with a rain event. Runoff due to snowmelt was disregarded</w:t>
      </w:r>
      <w:r>
        <w:rPr>
          <w:color w:val="000000" w:themeColor="text1"/>
        </w:rPr>
        <w:t xml:space="preserve">. </w:t>
      </w:r>
      <w:r w:rsidRPr="58C26B83">
        <w:rPr>
          <w:color w:val="000000" w:themeColor="text1"/>
        </w:rPr>
        <w:t xml:space="preserve">For the purposes of this paper only the </w:t>
      </w:r>
      <w:r>
        <w:rPr>
          <w:color w:val="000000" w:themeColor="text1"/>
        </w:rPr>
        <w:t>t</w:t>
      </w:r>
      <w:r w:rsidRPr="58C26B83">
        <w:rPr>
          <w:color w:val="000000" w:themeColor="text1"/>
        </w:rPr>
        <w:t xml:space="preserve">otal </w:t>
      </w:r>
      <w:r>
        <w:rPr>
          <w:color w:val="000000" w:themeColor="text1"/>
        </w:rPr>
        <w:t>s</w:t>
      </w:r>
      <w:r w:rsidRPr="58C26B83">
        <w:rPr>
          <w:color w:val="000000" w:themeColor="text1"/>
        </w:rPr>
        <w:t xml:space="preserve">uspended </w:t>
      </w:r>
      <w:r>
        <w:rPr>
          <w:color w:val="000000" w:themeColor="text1"/>
        </w:rPr>
        <w:t>s</w:t>
      </w:r>
      <w:r w:rsidRPr="58C26B83">
        <w:rPr>
          <w:color w:val="000000" w:themeColor="text1"/>
        </w:rPr>
        <w:t>olids (TSS) loads</w:t>
      </w:r>
      <w:r>
        <w:rPr>
          <w:color w:val="000000" w:themeColor="text1"/>
        </w:rPr>
        <w:t xml:space="preserve"> and</w:t>
      </w:r>
      <w:r w:rsidRPr="58C26B83">
        <w:rPr>
          <w:color w:val="000000" w:themeColor="text1"/>
        </w:rPr>
        <w:t xml:space="preserve"> rainfall will be reported</w:t>
      </w:r>
      <w:r>
        <w:rPr>
          <w:color w:val="000000" w:themeColor="text1"/>
        </w:rPr>
        <w:t>. Sediment transport was measured as TSS</w:t>
      </w:r>
      <w:r w:rsidR="00511FAE">
        <w:rPr>
          <w:color w:val="000000" w:themeColor="text1"/>
        </w:rPr>
        <w:t xml:space="preserve"> concentrations</w:t>
      </w:r>
      <w:r>
        <w:rPr>
          <w:color w:val="000000" w:themeColor="text1"/>
        </w:rPr>
        <w:t xml:space="preserve"> in milligrams per liter per sampling event and converted to a load weighted by contributing area (hectares) and converted to a </w:t>
      </w:r>
      <w:r w:rsidR="005108FD">
        <w:rPr>
          <w:color w:val="000000" w:themeColor="text1"/>
        </w:rPr>
        <w:t>mass</w:t>
      </w:r>
      <w:r>
        <w:rPr>
          <w:color w:val="000000" w:themeColor="text1"/>
        </w:rPr>
        <w:t xml:space="preserve"> (kilograms). The </w:t>
      </w:r>
      <w:r w:rsidR="005108FD">
        <w:rPr>
          <w:color w:val="000000" w:themeColor="text1"/>
        </w:rPr>
        <w:t>mass</w:t>
      </w:r>
      <w:r>
        <w:rPr>
          <w:color w:val="000000" w:themeColor="text1"/>
        </w:rPr>
        <w:t xml:space="preserve"> of TSS was then adjusted for the subcatchment size divid</w:t>
      </w:r>
      <w:r w:rsidR="005108FD">
        <w:rPr>
          <w:color w:val="000000" w:themeColor="text1"/>
        </w:rPr>
        <w:t xml:space="preserve">ing </w:t>
      </w:r>
      <w:r>
        <w:rPr>
          <w:color w:val="000000" w:themeColor="text1"/>
        </w:rPr>
        <w:t xml:space="preserve">by area (hectares) contributing to the H-flume to get a load value in kilograms per hectare. </w:t>
      </w:r>
      <w:r w:rsidRPr="58C26B83">
        <w:rPr>
          <w:color w:val="000000" w:themeColor="text1"/>
        </w:rPr>
        <w:t xml:space="preserve">In cases where runoff was measured at a flume for only one </w:t>
      </w:r>
      <w:r>
        <w:rPr>
          <w:color w:val="000000" w:themeColor="text1"/>
        </w:rPr>
        <w:t xml:space="preserve">subcatchment </w:t>
      </w:r>
      <w:r w:rsidRPr="58C26B83">
        <w:rPr>
          <w:color w:val="000000" w:themeColor="text1"/>
        </w:rPr>
        <w:t xml:space="preserve">within a research site pairing, the paired </w:t>
      </w:r>
      <w:r>
        <w:rPr>
          <w:color w:val="000000" w:themeColor="text1"/>
        </w:rPr>
        <w:t>subcatchment</w:t>
      </w:r>
      <w:r w:rsidRPr="58C26B83">
        <w:rPr>
          <w:color w:val="000000" w:themeColor="text1"/>
        </w:rPr>
        <w:t xml:space="preserve"> without runoff had a TSS load of zero recorded. Measurements were summed to compare annual TSS loads as well as loads during each s</w:t>
      </w:r>
      <w:r>
        <w:rPr>
          <w:color w:val="000000" w:themeColor="text1"/>
        </w:rPr>
        <w:t>ampling event per paired treatment.</w:t>
      </w:r>
      <w:r w:rsidRPr="58C26B83">
        <w:rPr>
          <w:color w:val="000000" w:themeColor="text1"/>
        </w:rPr>
        <w:t xml:space="preserve"> </w:t>
      </w:r>
    </w:p>
    <w:p w14:paraId="2E527506" w14:textId="487E5951" w:rsidR="00FA6A18" w:rsidRDefault="00FA6A18" w:rsidP="003C6F83">
      <w:pPr>
        <w:pStyle w:val="Heading2"/>
        <w:ind w:firstLine="0"/>
      </w:pPr>
      <w:bookmarkStart w:id="27" w:name="_Toc119879828"/>
      <w:r w:rsidRPr="58C26B83">
        <w:lastRenderedPageBreak/>
        <w:t>Rainfall accumulation</w:t>
      </w:r>
      <w:bookmarkEnd w:id="27"/>
    </w:p>
    <w:p w14:paraId="2C603CE6" w14:textId="3F956FB3" w:rsidR="00FA6A18" w:rsidRDefault="00FA6A18" w:rsidP="003E5924">
      <w:pPr>
        <w:spacing w:line="480" w:lineRule="auto"/>
        <w:ind w:firstLine="720"/>
        <w:rPr>
          <w:color w:val="000000" w:themeColor="text1"/>
        </w:rPr>
      </w:pPr>
      <w:r w:rsidRPr="58C26B83">
        <w:rPr>
          <w:color w:val="000000" w:themeColor="text1"/>
        </w:rPr>
        <w:t xml:space="preserve">Rainfall was measured using rain gauge installations co-located with one H-flume per </w:t>
      </w:r>
      <w:r w:rsidR="005108FD">
        <w:rPr>
          <w:color w:val="000000" w:themeColor="text1"/>
        </w:rPr>
        <w:t>site</w:t>
      </w:r>
      <w:r w:rsidRPr="58C26B83">
        <w:rPr>
          <w:color w:val="000000" w:themeColor="text1"/>
        </w:rPr>
        <w:t xml:space="preserve">. </w:t>
      </w:r>
      <w:r>
        <w:rPr>
          <w:color w:val="000000" w:themeColor="text1"/>
        </w:rPr>
        <w:t>R</w:t>
      </w:r>
      <w:r w:rsidRPr="58C26B83">
        <w:rPr>
          <w:color w:val="000000" w:themeColor="text1"/>
        </w:rPr>
        <w:t>ain gauge</w:t>
      </w:r>
      <w:r>
        <w:rPr>
          <w:color w:val="000000" w:themeColor="text1"/>
        </w:rPr>
        <w:t>s</w:t>
      </w:r>
      <w:r w:rsidRPr="58C26B83">
        <w:rPr>
          <w:color w:val="000000" w:themeColor="text1"/>
        </w:rPr>
        <w:t xml:space="preserve"> </w:t>
      </w:r>
      <w:r>
        <w:rPr>
          <w:color w:val="000000" w:themeColor="text1"/>
        </w:rPr>
        <w:t>were</w:t>
      </w:r>
      <w:r w:rsidRPr="58C26B83">
        <w:rPr>
          <w:color w:val="000000" w:themeColor="text1"/>
        </w:rPr>
        <w:t xml:space="preserve"> calibrated to collect every 5 minutes (ISCO 674, Teledyne ISCO, Inc., NE, USA)</w:t>
      </w:r>
      <w:r>
        <w:rPr>
          <w:color w:val="000000" w:themeColor="text1"/>
        </w:rPr>
        <w:t>,</w:t>
      </w:r>
      <w:r w:rsidRPr="58C26B83">
        <w:rPr>
          <w:color w:val="000000" w:themeColor="text1"/>
        </w:rPr>
        <w:t xml:space="preserve"> which allowed us to measure rainfall accumulation </w:t>
      </w:r>
      <w:r>
        <w:rPr>
          <w:color w:val="000000" w:themeColor="text1"/>
        </w:rPr>
        <w:t>during the sampling season</w:t>
      </w:r>
      <w:r w:rsidRPr="58C26B83">
        <w:rPr>
          <w:color w:val="000000" w:themeColor="text1"/>
        </w:rPr>
        <w:t xml:space="preserve"> and for each </w:t>
      </w:r>
      <w:r>
        <w:rPr>
          <w:color w:val="000000" w:themeColor="text1"/>
        </w:rPr>
        <w:t>rain</w:t>
      </w:r>
      <w:r w:rsidRPr="58C26B83">
        <w:rPr>
          <w:color w:val="000000" w:themeColor="text1"/>
        </w:rPr>
        <w:t xml:space="preserve"> event. When rain gauge equipment malfunctioned, hourly rain data collected from the nearest Iowa </w:t>
      </w:r>
      <w:proofErr w:type="spellStart"/>
      <w:r w:rsidRPr="58C26B83">
        <w:rPr>
          <w:color w:val="000000" w:themeColor="text1"/>
        </w:rPr>
        <w:t>Mesonet</w:t>
      </w:r>
      <w:proofErr w:type="spellEnd"/>
      <w:r w:rsidRPr="58C26B83">
        <w:rPr>
          <w:color w:val="000000" w:themeColor="text1"/>
        </w:rPr>
        <w:t xml:space="preserve"> (https://mesonet.agron.iastate.edu/) rain gauge station was used as a substitute. </w:t>
      </w:r>
      <w:r>
        <w:rPr>
          <w:color w:val="000000" w:themeColor="text1"/>
        </w:rPr>
        <w:t>Since the flumes weren’t operating year-round,</w:t>
      </w:r>
      <w:r w:rsidRPr="58C26B83">
        <w:rPr>
          <w:color w:val="000000" w:themeColor="text1"/>
        </w:rPr>
        <w:t xml:space="preserve"> annual </w:t>
      </w:r>
      <w:r>
        <w:rPr>
          <w:color w:val="000000" w:themeColor="text1"/>
        </w:rPr>
        <w:t xml:space="preserve">rainfall </w:t>
      </w:r>
      <w:r w:rsidR="005108FD">
        <w:rPr>
          <w:color w:val="000000" w:themeColor="text1"/>
        </w:rPr>
        <w:t>was collected</w:t>
      </w:r>
      <w:r w:rsidRPr="58C26B83">
        <w:rPr>
          <w:color w:val="000000" w:themeColor="text1"/>
        </w:rPr>
        <w:t xml:space="preserve"> using the Iowa </w:t>
      </w:r>
      <w:proofErr w:type="spellStart"/>
      <w:r w:rsidRPr="58C26B83">
        <w:rPr>
          <w:color w:val="000000" w:themeColor="text1"/>
        </w:rPr>
        <w:t>Mesonet</w:t>
      </w:r>
      <w:proofErr w:type="spellEnd"/>
      <w:r w:rsidRPr="58C26B83">
        <w:rPr>
          <w:color w:val="000000" w:themeColor="text1"/>
        </w:rPr>
        <w:t xml:space="preserve"> rain gauge station closest to study sites. Rainfall accumulation was determined for each sampling event with total rainfall observed recorded </w:t>
      </w:r>
      <w:r>
        <w:rPr>
          <w:color w:val="000000" w:themeColor="text1"/>
        </w:rPr>
        <w:t>in addition to</w:t>
      </w:r>
      <w:r w:rsidRPr="58C26B83">
        <w:rPr>
          <w:color w:val="000000" w:themeColor="text1"/>
        </w:rPr>
        <w:t xml:space="preserve"> annual precipitation accumulation</w:t>
      </w:r>
      <w:r>
        <w:rPr>
          <w:color w:val="000000" w:themeColor="text1"/>
        </w:rPr>
        <w:t xml:space="preserve"> (</w:t>
      </w:r>
      <w:r w:rsidR="00A70980" w:rsidRPr="00A70980">
        <w:rPr>
          <w:color w:val="000000" w:themeColor="text1"/>
        </w:rPr>
        <w:fldChar w:fldCharType="begin"/>
      </w:r>
      <w:r w:rsidR="00A70980" w:rsidRPr="00A70980">
        <w:rPr>
          <w:color w:val="000000" w:themeColor="text1"/>
        </w:rPr>
        <w:instrText xml:space="preserve"> REF _Ref118283063 \h  \* MERGEFORMAT </w:instrText>
      </w:r>
      <w:r w:rsidR="00A70980" w:rsidRPr="00A70980">
        <w:rPr>
          <w:color w:val="000000" w:themeColor="text1"/>
        </w:rPr>
      </w:r>
      <w:r w:rsidR="00A70980" w:rsidRPr="00A70980">
        <w:rPr>
          <w:color w:val="000000" w:themeColor="text1"/>
        </w:rPr>
        <w:fldChar w:fldCharType="separate"/>
      </w:r>
      <w:r w:rsidR="00B23744" w:rsidRPr="00B23744">
        <w:t xml:space="preserve">Table </w:t>
      </w:r>
      <w:r w:rsidR="00B23744" w:rsidRPr="00B23744">
        <w:rPr>
          <w:noProof/>
        </w:rPr>
        <w:t>2</w:t>
      </w:r>
      <w:r w:rsidR="00A70980" w:rsidRPr="00A70980">
        <w:rPr>
          <w:color w:val="000000" w:themeColor="text1"/>
        </w:rPr>
        <w:fldChar w:fldCharType="end"/>
      </w:r>
      <w:r>
        <w:rPr>
          <w:color w:val="000000" w:themeColor="text1"/>
        </w:rPr>
        <w:t>)</w:t>
      </w:r>
      <w:r w:rsidRPr="58C26B83">
        <w:rPr>
          <w:color w:val="000000" w:themeColor="text1"/>
        </w:rPr>
        <w:t>.</w:t>
      </w:r>
      <w:r>
        <w:rPr>
          <w:color w:val="000000" w:themeColor="text1"/>
        </w:rPr>
        <w:t xml:space="preserve"> Rain </w:t>
      </w:r>
      <w:r w:rsidRPr="58C26B83">
        <w:rPr>
          <w:color w:val="000000" w:themeColor="text1"/>
        </w:rPr>
        <w:t>events were defined as precipitation &gt;= 6.35 mm</w:t>
      </w:r>
      <w:r>
        <w:rPr>
          <w:color w:val="000000" w:themeColor="text1"/>
        </w:rPr>
        <w:t xml:space="preserve"> (</w:t>
      </w:r>
      <w:proofErr w:type="spellStart"/>
      <w:r w:rsidRPr="58C26B83">
        <w:rPr>
          <w:color w:val="000000" w:themeColor="text1"/>
        </w:rPr>
        <w:t>Osterholz</w:t>
      </w:r>
      <w:proofErr w:type="spellEnd"/>
      <w:r w:rsidRPr="58C26B83">
        <w:rPr>
          <w:color w:val="000000" w:themeColor="text1"/>
        </w:rPr>
        <w:t xml:space="preserve"> et al. 2021) separated by at least </w:t>
      </w:r>
      <w:r>
        <w:rPr>
          <w:color w:val="000000" w:themeColor="text1"/>
        </w:rPr>
        <w:t>12</w:t>
      </w:r>
      <w:r w:rsidRPr="58C26B83">
        <w:rPr>
          <w:color w:val="000000" w:themeColor="text1"/>
        </w:rPr>
        <w:t xml:space="preserve"> hours with no precipitation (</w:t>
      </w:r>
      <w:r>
        <w:rPr>
          <w:color w:val="000000" w:themeColor="text1"/>
        </w:rPr>
        <w:t>Hernandez</w:t>
      </w:r>
      <w:r w:rsidRPr="58C26B83">
        <w:rPr>
          <w:color w:val="000000" w:themeColor="text1"/>
        </w:rPr>
        <w:t xml:space="preserve"> et al. 20</w:t>
      </w:r>
      <w:r>
        <w:rPr>
          <w:color w:val="000000" w:themeColor="text1"/>
        </w:rPr>
        <w:t xml:space="preserve">16, </w:t>
      </w:r>
      <w:proofErr w:type="spellStart"/>
      <w:r>
        <w:rPr>
          <w:color w:val="000000" w:themeColor="text1"/>
        </w:rPr>
        <w:t>Dunkerley</w:t>
      </w:r>
      <w:proofErr w:type="spellEnd"/>
      <w:r>
        <w:rPr>
          <w:color w:val="000000" w:themeColor="text1"/>
        </w:rPr>
        <w:t xml:space="preserve"> et al. 2008</w:t>
      </w:r>
      <w:r w:rsidRPr="58C26B83">
        <w:rPr>
          <w:color w:val="000000" w:themeColor="text1"/>
        </w:rPr>
        <w:t xml:space="preserve">). For each event the precipitation accumulation and duration </w:t>
      </w:r>
      <w:r>
        <w:rPr>
          <w:color w:val="000000" w:themeColor="text1"/>
        </w:rPr>
        <w:t>were</w:t>
      </w:r>
      <w:r w:rsidRPr="58C26B83">
        <w:rPr>
          <w:color w:val="000000" w:themeColor="text1"/>
        </w:rPr>
        <w:t xml:space="preserve"> </w:t>
      </w:r>
      <w:r>
        <w:rPr>
          <w:color w:val="000000" w:themeColor="text1"/>
        </w:rPr>
        <w:t>determined (</w:t>
      </w:r>
      <w:r w:rsidR="00B3425D" w:rsidRPr="00B3425D">
        <w:rPr>
          <w:color w:val="000000" w:themeColor="text1"/>
        </w:rPr>
        <w:fldChar w:fldCharType="begin"/>
      </w:r>
      <w:r w:rsidR="00B3425D" w:rsidRPr="00B3425D">
        <w:rPr>
          <w:color w:val="000000" w:themeColor="text1"/>
        </w:rPr>
        <w:instrText xml:space="preserve"> REF _Ref118283128 \h  \* MERGEFORMAT </w:instrText>
      </w:r>
      <w:r w:rsidR="00B3425D" w:rsidRPr="00B3425D">
        <w:rPr>
          <w:color w:val="000000" w:themeColor="text1"/>
        </w:rPr>
      </w:r>
      <w:r w:rsidR="00B3425D" w:rsidRPr="00B3425D">
        <w:rPr>
          <w:color w:val="000000" w:themeColor="text1"/>
        </w:rPr>
        <w:fldChar w:fldCharType="separate"/>
      </w:r>
      <w:r w:rsidR="00B23744" w:rsidRPr="00B23744">
        <w:t xml:space="preserve">Table </w:t>
      </w:r>
      <w:r w:rsidR="00B23744" w:rsidRPr="00B23744">
        <w:rPr>
          <w:noProof/>
        </w:rPr>
        <w:t>3</w:t>
      </w:r>
      <w:r w:rsidR="00B3425D" w:rsidRPr="00B3425D">
        <w:rPr>
          <w:color w:val="000000" w:themeColor="text1"/>
        </w:rPr>
        <w:fldChar w:fldCharType="end"/>
      </w:r>
      <w:r>
        <w:rPr>
          <w:color w:val="000000" w:themeColor="text1"/>
        </w:rPr>
        <w:t>)</w:t>
      </w:r>
      <w:r w:rsidRPr="58C26B83">
        <w:rPr>
          <w:color w:val="000000" w:themeColor="text1"/>
        </w:rPr>
        <w:t>.</w:t>
      </w:r>
    </w:p>
    <w:p w14:paraId="030D159B" w14:textId="41FAAAFC" w:rsidR="00FA6A18" w:rsidRDefault="00FA6A18" w:rsidP="003C6F83">
      <w:pPr>
        <w:pStyle w:val="Heading2"/>
        <w:ind w:firstLine="0"/>
      </w:pPr>
      <w:bookmarkStart w:id="28" w:name="_Toc119879829"/>
      <w:r>
        <w:t>Subcatchment characterization</w:t>
      </w:r>
      <w:bookmarkEnd w:id="28"/>
    </w:p>
    <w:p w14:paraId="28028AD1" w14:textId="00A5B263" w:rsidR="00FA6A18" w:rsidRDefault="00FA6A18" w:rsidP="003E5924">
      <w:pPr>
        <w:spacing w:line="480" w:lineRule="auto"/>
        <w:ind w:firstLine="720"/>
        <w:rPr>
          <w:color w:val="000000" w:themeColor="text1"/>
        </w:rPr>
      </w:pPr>
      <w:r>
        <w:rPr>
          <w:color w:val="000000" w:themeColor="text1"/>
        </w:rPr>
        <w:t xml:space="preserve">Terrain analysis is the study and interpretation of topographic features through geographic information systems (GIS) (Deng et al. 2008). This method allows researchers to determine potentially useful terrain attributes to represent and quantify the earth’s surface in a cost-effective and quick way compared to field surveys. </w:t>
      </w:r>
      <w:bookmarkStart w:id="29" w:name="_Hlk110436712"/>
      <w:r w:rsidR="00FD2528">
        <w:rPr>
          <w:color w:val="000000" w:themeColor="text1"/>
        </w:rPr>
        <w:t xml:space="preserve">In the present study, </w:t>
      </w:r>
      <w:r>
        <w:rPr>
          <w:color w:val="000000" w:themeColor="text1"/>
        </w:rPr>
        <w:t xml:space="preserve">surface </w:t>
      </w:r>
      <w:r w:rsidR="00FC59B1">
        <w:rPr>
          <w:color w:val="000000" w:themeColor="text1"/>
        </w:rPr>
        <w:t>flow path</w:t>
      </w:r>
      <w:r>
        <w:rPr>
          <w:color w:val="000000" w:themeColor="text1"/>
        </w:rPr>
        <w:t xml:space="preserve"> patterns were important terrain attributes to model to </w:t>
      </w:r>
      <w:r w:rsidRPr="58C26B83">
        <w:rPr>
          <w:color w:val="000000" w:themeColor="text1"/>
        </w:rPr>
        <w:t xml:space="preserve">account for </w:t>
      </w:r>
      <w:r>
        <w:rPr>
          <w:color w:val="000000" w:themeColor="text1"/>
        </w:rPr>
        <w:t xml:space="preserve">hydrologic variability in subcatchments. </w:t>
      </w:r>
      <w:bookmarkEnd w:id="29"/>
      <w:r>
        <w:rPr>
          <w:color w:val="000000" w:themeColor="text1"/>
        </w:rPr>
        <w:t>T</w:t>
      </w:r>
      <w:r w:rsidRPr="58C26B83">
        <w:rPr>
          <w:color w:val="000000" w:themeColor="text1"/>
        </w:rPr>
        <w:t>he relationship between ecological processes and</w:t>
      </w:r>
      <w:r>
        <w:rPr>
          <w:color w:val="000000" w:themeColor="text1"/>
        </w:rPr>
        <w:t xml:space="preserve"> physical</w:t>
      </w:r>
      <w:r w:rsidRPr="58C26B83">
        <w:rPr>
          <w:color w:val="000000" w:themeColor="text1"/>
        </w:rPr>
        <w:t xml:space="preserve"> features</w:t>
      </w:r>
      <w:r>
        <w:rPr>
          <w:color w:val="000000" w:themeColor="text1"/>
        </w:rPr>
        <w:t xml:space="preserve"> was explored within subcatchments</w:t>
      </w:r>
      <w:r w:rsidRPr="58C26B83">
        <w:rPr>
          <w:color w:val="000000" w:themeColor="text1"/>
        </w:rPr>
        <w:t xml:space="preserve">, </w:t>
      </w:r>
      <w:r>
        <w:rPr>
          <w:color w:val="000000" w:themeColor="text1"/>
        </w:rPr>
        <w:t xml:space="preserve">using </w:t>
      </w:r>
      <w:r w:rsidRPr="58C26B83">
        <w:rPr>
          <w:color w:val="000000" w:themeColor="text1"/>
        </w:rPr>
        <w:t>a fine-resolution terrain analysis conducted in ArcMap 10.8.2 using a 1-meter digital elevation model (DEM) derived from the State of Iowa’s LiDAR dataset (https://geodata.iowa.gov/dataset/iowa-lidar-project-2007-2010) at each study location. The terrain analysis use</w:t>
      </w:r>
      <w:r>
        <w:rPr>
          <w:color w:val="000000" w:themeColor="text1"/>
        </w:rPr>
        <w:t>d</w:t>
      </w:r>
      <w:r w:rsidRPr="58C26B83">
        <w:rPr>
          <w:color w:val="000000" w:themeColor="text1"/>
        </w:rPr>
        <w:t xml:space="preserve"> </w:t>
      </w:r>
      <w:r>
        <w:rPr>
          <w:color w:val="000000" w:themeColor="text1"/>
        </w:rPr>
        <w:t>GIS</w:t>
      </w:r>
      <w:r w:rsidRPr="58C26B83">
        <w:rPr>
          <w:color w:val="000000" w:themeColor="text1"/>
        </w:rPr>
        <w:t xml:space="preserve"> to interpret topographic features and build a surface model that </w:t>
      </w:r>
      <w:r w:rsidRPr="58C26B83">
        <w:rPr>
          <w:color w:val="000000" w:themeColor="text1"/>
        </w:rPr>
        <w:lastRenderedPageBreak/>
        <w:t>represent</w:t>
      </w:r>
      <w:r>
        <w:rPr>
          <w:color w:val="000000" w:themeColor="text1"/>
        </w:rPr>
        <w:t>ed</w:t>
      </w:r>
      <w:r w:rsidRPr="58C26B83">
        <w:rPr>
          <w:color w:val="000000" w:themeColor="text1"/>
        </w:rPr>
        <w:t xml:space="preserve"> the landscape. The surface model was built using Agricultural Conservation Planning Framework (ACPF) Version 3 (https://acpf4watersheds.org/). The ACPF GIS toolset </w:t>
      </w:r>
      <w:r>
        <w:rPr>
          <w:color w:val="000000" w:themeColor="text1"/>
        </w:rPr>
        <w:t>leverages</w:t>
      </w:r>
      <w:r w:rsidRPr="58C26B83">
        <w:rPr>
          <w:color w:val="000000" w:themeColor="text1"/>
        </w:rPr>
        <w:t xml:space="preserve"> </w:t>
      </w:r>
      <w:proofErr w:type="spellStart"/>
      <w:r w:rsidRPr="58C26B83">
        <w:rPr>
          <w:color w:val="000000" w:themeColor="text1"/>
        </w:rPr>
        <w:t>TauDEM</w:t>
      </w:r>
      <w:proofErr w:type="spellEnd"/>
      <w:r w:rsidRPr="58C26B83">
        <w:rPr>
          <w:color w:val="000000" w:themeColor="text1"/>
        </w:rPr>
        <w:t xml:space="preserve"> 5 toolset and ESRI Spatial Analyst Hydrology tools. </w:t>
      </w:r>
      <w:r>
        <w:rPr>
          <w:color w:val="000000" w:themeColor="text1"/>
        </w:rPr>
        <w:t>To preprocess the</w:t>
      </w:r>
      <w:r w:rsidR="00511FAE">
        <w:rPr>
          <w:color w:val="000000" w:themeColor="text1"/>
        </w:rPr>
        <w:t xml:space="preserve"> digital elevation model</w:t>
      </w:r>
      <w:r>
        <w:rPr>
          <w:color w:val="000000" w:themeColor="text1"/>
        </w:rPr>
        <w:t xml:space="preserve"> </w:t>
      </w:r>
      <w:r w:rsidR="00511FAE">
        <w:rPr>
          <w:color w:val="000000" w:themeColor="text1"/>
        </w:rPr>
        <w:t>(</w:t>
      </w:r>
      <w:r>
        <w:rPr>
          <w:color w:val="000000" w:themeColor="text1"/>
        </w:rPr>
        <w:t>DEM</w:t>
      </w:r>
      <w:r w:rsidR="00511FAE">
        <w:rPr>
          <w:color w:val="000000" w:themeColor="text1"/>
        </w:rPr>
        <w:t>)</w:t>
      </w:r>
      <w:r>
        <w:rPr>
          <w:color w:val="000000" w:themeColor="text1"/>
        </w:rPr>
        <w:t xml:space="preserve"> before modeling subcatchment attributes, </w:t>
      </w:r>
      <w:r w:rsidRPr="58C26B83">
        <w:rPr>
          <w:color w:val="000000" w:themeColor="text1"/>
        </w:rPr>
        <w:t>hydro-DEM was created</w:t>
      </w:r>
      <w:r>
        <w:rPr>
          <w:color w:val="000000" w:themeColor="text1"/>
        </w:rPr>
        <w:t xml:space="preserve"> through</w:t>
      </w:r>
      <w:r w:rsidRPr="58C26B83">
        <w:rPr>
          <w:color w:val="000000" w:themeColor="text1"/>
        </w:rPr>
        <w:t xml:space="preserve"> removal of digital dams that are inherent in the raw DEM due to limitations in LiDAR equipment</w:t>
      </w:r>
      <w:r>
        <w:rPr>
          <w:color w:val="000000" w:themeColor="text1"/>
        </w:rPr>
        <w:t xml:space="preserve"> capacity to c</w:t>
      </w:r>
      <w:r w:rsidRPr="58C26B83">
        <w:rPr>
          <w:color w:val="000000" w:themeColor="text1"/>
        </w:rPr>
        <w:t>apture subsurface conveyance features such as culverts.</w:t>
      </w:r>
      <w:r>
        <w:rPr>
          <w:color w:val="000000" w:themeColor="text1"/>
        </w:rPr>
        <w:t xml:space="preserve"> </w:t>
      </w:r>
      <w:r w:rsidRPr="58C26B83">
        <w:rPr>
          <w:color w:val="000000" w:themeColor="text1"/>
        </w:rPr>
        <w:t>To complete pre-processing of the surface model the sinks were filled to create a smooth DEM and to develop a well-connected drainage network for hydrologic and environmental modeling</w:t>
      </w:r>
      <w:r>
        <w:rPr>
          <w:color w:val="000000" w:themeColor="text1"/>
        </w:rPr>
        <w:t xml:space="preserve"> (</w:t>
      </w:r>
      <w:proofErr w:type="spellStart"/>
      <w:r w:rsidR="00154A89">
        <w:rPr>
          <w:color w:val="000000" w:themeColor="text1"/>
        </w:rPr>
        <w:t>Tarboton</w:t>
      </w:r>
      <w:proofErr w:type="spellEnd"/>
      <w:r w:rsidR="00154A89">
        <w:rPr>
          <w:color w:val="000000" w:themeColor="text1"/>
        </w:rPr>
        <w:t xml:space="preserve"> 1997</w:t>
      </w:r>
      <w:r>
        <w:rPr>
          <w:color w:val="000000" w:themeColor="text1"/>
        </w:rPr>
        <w:t>)</w:t>
      </w:r>
      <w:r w:rsidRPr="58C26B83">
        <w:rPr>
          <w:color w:val="000000" w:themeColor="text1"/>
        </w:rPr>
        <w:t xml:space="preserve">. </w:t>
      </w:r>
    </w:p>
    <w:p w14:paraId="04942D8D" w14:textId="10F69C9A" w:rsidR="00FA6A18" w:rsidRDefault="00FA6A18" w:rsidP="003E5924">
      <w:pPr>
        <w:spacing w:line="480" w:lineRule="auto"/>
        <w:ind w:firstLine="720"/>
        <w:rPr>
          <w:i/>
          <w:iCs/>
          <w:color w:val="000000" w:themeColor="text1"/>
        </w:rPr>
      </w:pPr>
      <w:r w:rsidRPr="58C26B83">
        <w:rPr>
          <w:color w:val="000000" w:themeColor="text1"/>
        </w:rPr>
        <w:t xml:space="preserve">Using the ACPF Version 3 GIS toolbox </w:t>
      </w:r>
      <w:r>
        <w:rPr>
          <w:color w:val="000000" w:themeColor="text1"/>
        </w:rPr>
        <w:t xml:space="preserve">and pre-processed surface model, </w:t>
      </w:r>
      <w:r w:rsidRPr="58C26B83">
        <w:rPr>
          <w:color w:val="000000" w:themeColor="text1"/>
        </w:rPr>
        <w:t xml:space="preserve">primary topographic attributes were derived, including flow direction using the D8 flow algorithm, flow accumulation and curvature. The D8 flow algorithm was selected over multi-direction flow algorithms based on its simplicity and efficiency to delineate watersheds and minimize dispersion as well as the ability to handle complex terrains (i.e., pits and flat areas). The location of </w:t>
      </w:r>
      <w:r>
        <w:rPr>
          <w:color w:val="000000" w:themeColor="text1"/>
        </w:rPr>
        <w:t xml:space="preserve">each </w:t>
      </w:r>
      <w:r w:rsidRPr="58C26B83">
        <w:rPr>
          <w:color w:val="000000" w:themeColor="text1"/>
        </w:rPr>
        <w:t xml:space="preserve">flume was </w:t>
      </w:r>
      <w:r w:rsidR="00D77E1D">
        <w:rPr>
          <w:color w:val="000000" w:themeColor="text1"/>
        </w:rPr>
        <w:t>determined</w:t>
      </w:r>
      <w:r w:rsidR="00D77E1D" w:rsidRPr="58C26B83">
        <w:rPr>
          <w:color w:val="000000" w:themeColor="text1"/>
        </w:rPr>
        <w:t xml:space="preserve"> </w:t>
      </w:r>
      <w:r w:rsidRPr="58C26B83">
        <w:rPr>
          <w:color w:val="000000" w:themeColor="text1"/>
        </w:rPr>
        <w:t>using GPS and included in the terrain analysis model as a point feature class to represent a watershed outlet so that all upslope contributing areas draining to that point could be delineated</w:t>
      </w:r>
      <w:r>
        <w:rPr>
          <w:color w:val="000000" w:themeColor="text1"/>
        </w:rPr>
        <w:t>. T</w:t>
      </w:r>
      <w:r w:rsidRPr="58C26B83">
        <w:rPr>
          <w:color w:val="000000" w:themeColor="text1"/>
        </w:rPr>
        <w:t>o understand watershed-specific characteristics that might influenc</w:t>
      </w:r>
      <w:r w:rsidR="00FD2528">
        <w:rPr>
          <w:color w:val="000000" w:themeColor="text1"/>
        </w:rPr>
        <w:t>e</w:t>
      </w:r>
      <w:r w:rsidRPr="58C26B83">
        <w:rPr>
          <w:color w:val="000000" w:themeColor="text1"/>
        </w:rPr>
        <w:t xml:space="preserve"> sediment transport, the slope gradient was calculated from the 1 m filled hydro-DEM using the Slope tool in ArcMap. A raster dataset was generated with values </w:t>
      </w:r>
      <w:r>
        <w:rPr>
          <w:color w:val="000000" w:themeColor="text1"/>
        </w:rPr>
        <w:t xml:space="preserve">in </w:t>
      </w:r>
      <w:r w:rsidRPr="58C26B83">
        <w:rPr>
          <w:color w:val="000000" w:themeColor="text1"/>
        </w:rPr>
        <w:t xml:space="preserve">"percent rise" for each </w:t>
      </w:r>
      <w:r>
        <w:rPr>
          <w:color w:val="000000" w:themeColor="text1"/>
        </w:rPr>
        <w:t>subcatchment</w:t>
      </w:r>
      <w:r w:rsidRPr="58C26B83">
        <w:rPr>
          <w:color w:val="000000" w:themeColor="text1"/>
        </w:rPr>
        <w:t xml:space="preserve">. </w:t>
      </w:r>
      <w:r>
        <w:rPr>
          <w:color w:val="000000" w:themeColor="text1"/>
        </w:rPr>
        <w:t xml:space="preserve">Additional work was done to characterize subcatchments to determine the influence of and interaction of treatment with unique subcatchment characteristics and erosion factors as well as placement of flume in relation to </w:t>
      </w:r>
      <w:r w:rsidR="00C353C0">
        <w:rPr>
          <w:color w:val="000000" w:themeColor="text1"/>
        </w:rPr>
        <w:t xml:space="preserve">other </w:t>
      </w:r>
      <w:r>
        <w:rPr>
          <w:color w:val="000000" w:themeColor="text1"/>
        </w:rPr>
        <w:t>structural conservation practices</w:t>
      </w:r>
      <w:r w:rsidR="00C353C0">
        <w:rPr>
          <w:color w:val="000000" w:themeColor="text1"/>
        </w:rPr>
        <w:t xml:space="preserve"> (e.g.</w:t>
      </w:r>
      <w:r w:rsidR="00D77E1D">
        <w:rPr>
          <w:color w:val="000000" w:themeColor="text1"/>
        </w:rPr>
        <w:t>,</w:t>
      </w:r>
      <w:r w:rsidR="00C353C0">
        <w:rPr>
          <w:color w:val="000000" w:themeColor="text1"/>
        </w:rPr>
        <w:t xml:space="preserve"> terraces, grassed waterways)</w:t>
      </w:r>
      <w:r>
        <w:rPr>
          <w:color w:val="000000" w:themeColor="text1"/>
        </w:rPr>
        <w:t xml:space="preserve">. </w:t>
      </w:r>
      <w:bookmarkStart w:id="30" w:name="_Hlk110949534"/>
      <w:r w:rsidR="00C353C0">
        <w:rPr>
          <w:color w:val="000000" w:themeColor="text1"/>
        </w:rPr>
        <w:t>These factors</w:t>
      </w:r>
      <w:r>
        <w:rPr>
          <w:color w:val="000000" w:themeColor="text1"/>
        </w:rPr>
        <w:t xml:space="preserve"> did not add more detail to describe how the two </w:t>
      </w:r>
      <w:r>
        <w:rPr>
          <w:color w:val="000000" w:themeColor="text1"/>
        </w:rPr>
        <w:lastRenderedPageBreak/>
        <w:t xml:space="preserve">treatments </w:t>
      </w:r>
      <w:r w:rsidR="00C353C0">
        <w:rPr>
          <w:color w:val="000000" w:themeColor="text1"/>
        </w:rPr>
        <w:t>influence</w:t>
      </w:r>
      <w:r w:rsidR="00D77E1D">
        <w:rPr>
          <w:color w:val="000000" w:themeColor="text1"/>
        </w:rPr>
        <w:t>d</w:t>
      </w:r>
      <w:r w:rsidR="00C353C0">
        <w:rPr>
          <w:color w:val="000000" w:themeColor="text1"/>
        </w:rPr>
        <w:t xml:space="preserve"> sediment transport in the study </w:t>
      </w:r>
      <w:r>
        <w:rPr>
          <w:color w:val="000000" w:themeColor="text1"/>
        </w:rPr>
        <w:t xml:space="preserve">subcatchments, so </w:t>
      </w:r>
      <w:r w:rsidR="00D77E1D">
        <w:rPr>
          <w:color w:val="000000" w:themeColor="text1"/>
        </w:rPr>
        <w:t xml:space="preserve">they were </w:t>
      </w:r>
      <w:r>
        <w:rPr>
          <w:color w:val="000000" w:themeColor="text1"/>
        </w:rPr>
        <w:t xml:space="preserve">left out of this paper </w:t>
      </w:r>
      <w:r w:rsidR="00430354">
        <w:rPr>
          <w:color w:val="000000" w:themeColor="text1"/>
        </w:rPr>
        <w:t xml:space="preserve">but can be referred to in </w:t>
      </w:r>
      <w:r>
        <w:rPr>
          <w:color w:val="000000" w:themeColor="text1"/>
        </w:rPr>
        <w:t>Appendix A.</w:t>
      </w:r>
    </w:p>
    <w:p w14:paraId="43A4387D" w14:textId="3841738D" w:rsidR="00FA6A18" w:rsidRDefault="00FA6A18" w:rsidP="003C6F83">
      <w:pPr>
        <w:pStyle w:val="Heading2"/>
        <w:ind w:firstLine="0"/>
      </w:pPr>
      <w:bookmarkStart w:id="31" w:name="_Toc119879830"/>
      <w:bookmarkEnd w:id="30"/>
      <w:r w:rsidRPr="58C26B83">
        <w:t>Statistical analyses</w:t>
      </w:r>
      <w:bookmarkEnd w:id="31"/>
    </w:p>
    <w:p w14:paraId="0E17EB14" w14:textId="1AAA72FB" w:rsidR="00FA6A18" w:rsidRDefault="00FA6A18" w:rsidP="003E5924">
      <w:pPr>
        <w:spacing w:line="480" w:lineRule="auto"/>
        <w:ind w:firstLine="720"/>
        <w:rPr>
          <w:color w:val="000000" w:themeColor="text1"/>
        </w:rPr>
      </w:pPr>
      <w:r>
        <w:rPr>
          <w:color w:val="000000" w:themeColor="text1"/>
        </w:rPr>
        <w:t>Data management and s</w:t>
      </w:r>
      <w:r w:rsidRPr="58C26B83">
        <w:rPr>
          <w:color w:val="000000" w:themeColor="text1"/>
        </w:rPr>
        <w:t>tatistical analys</w:t>
      </w:r>
      <w:r>
        <w:rPr>
          <w:color w:val="000000" w:themeColor="text1"/>
        </w:rPr>
        <w:t>e</w:t>
      </w:r>
      <w:r w:rsidRPr="58C26B83">
        <w:rPr>
          <w:color w:val="000000" w:themeColor="text1"/>
        </w:rPr>
        <w:t xml:space="preserve">s </w:t>
      </w:r>
      <w:r>
        <w:rPr>
          <w:color w:val="000000" w:themeColor="text1"/>
        </w:rPr>
        <w:t xml:space="preserve">were performed using </w:t>
      </w:r>
      <w:r w:rsidRPr="58C26B83">
        <w:rPr>
          <w:color w:val="000000" w:themeColor="text1"/>
        </w:rPr>
        <w:t xml:space="preserve">RStudio </w:t>
      </w:r>
      <w:r>
        <w:rPr>
          <w:color w:val="000000" w:themeColor="text1"/>
        </w:rPr>
        <w:t xml:space="preserve">4.2.0 (R Core Team 2022). Treatment locations were randomly assigned in three </w:t>
      </w:r>
      <w:r w:rsidRPr="58C26B83">
        <w:rPr>
          <w:color w:val="000000" w:themeColor="text1"/>
        </w:rPr>
        <w:t>of the</w:t>
      </w:r>
      <w:r>
        <w:rPr>
          <w:color w:val="000000" w:themeColor="text1"/>
        </w:rPr>
        <w:t xml:space="preserve"> six</w:t>
      </w:r>
      <w:r w:rsidRPr="58C26B83">
        <w:rPr>
          <w:color w:val="000000" w:themeColor="text1"/>
        </w:rPr>
        <w:t xml:space="preserve"> paired</w:t>
      </w:r>
      <w:r>
        <w:rPr>
          <w:color w:val="000000" w:themeColor="text1"/>
        </w:rPr>
        <w:t xml:space="preserve"> subcatchment</w:t>
      </w:r>
      <w:r w:rsidRPr="58C26B83">
        <w:rPr>
          <w:color w:val="000000" w:themeColor="text1"/>
        </w:rPr>
        <w:t xml:space="preserve">s, </w:t>
      </w:r>
      <w:r>
        <w:rPr>
          <w:color w:val="000000" w:themeColor="text1"/>
        </w:rPr>
        <w:t xml:space="preserve">due to management preferences of the farm operators. A </w:t>
      </w:r>
      <w:r w:rsidR="00DE6B93">
        <w:rPr>
          <w:color w:val="000000" w:themeColor="text1"/>
        </w:rPr>
        <w:t xml:space="preserve">linear </w:t>
      </w:r>
      <w:r>
        <w:rPr>
          <w:color w:val="000000" w:themeColor="text1"/>
        </w:rPr>
        <w:t xml:space="preserve">mixed effects model was built </w:t>
      </w:r>
      <w:r w:rsidRPr="58C26B83">
        <w:rPr>
          <w:color w:val="000000" w:themeColor="text1"/>
        </w:rPr>
        <w:t xml:space="preserve">to estimate the </w:t>
      </w:r>
      <w:r>
        <w:rPr>
          <w:color w:val="000000" w:themeColor="text1"/>
        </w:rPr>
        <w:t>prairie filter</w:t>
      </w:r>
      <w:r w:rsidRPr="58C26B83">
        <w:rPr>
          <w:color w:val="000000" w:themeColor="text1"/>
        </w:rPr>
        <w:t xml:space="preserve"> strip effect</w:t>
      </w:r>
      <w:r>
        <w:rPr>
          <w:color w:val="000000" w:themeColor="text1"/>
        </w:rPr>
        <w:t xml:space="preserve"> incorporating both variations of the dataset</w:t>
      </w:r>
      <w:r w:rsidR="00DE6B93">
        <w:rPr>
          <w:color w:val="000000" w:themeColor="text1"/>
        </w:rPr>
        <w:t xml:space="preserve"> (</w:t>
      </w:r>
      <w:r w:rsidR="009E6145">
        <w:rPr>
          <w:color w:val="000000" w:themeColor="text1"/>
        </w:rPr>
        <w:t xml:space="preserve">i.e., </w:t>
      </w:r>
      <w:r w:rsidR="00CA4796">
        <w:rPr>
          <w:color w:val="000000" w:themeColor="text1"/>
        </w:rPr>
        <w:t>full dataset</w:t>
      </w:r>
      <w:r w:rsidR="009E6145">
        <w:rPr>
          <w:color w:val="000000" w:themeColor="text1"/>
        </w:rPr>
        <w:t xml:space="preserve"> and randomized location subset) </w:t>
      </w:r>
      <w:r>
        <w:rPr>
          <w:color w:val="000000" w:themeColor="text1"/>
        </w:rPr>
        <w:t xml:space="preserve">using </w:t>
      </w:r>
      <w:proofErr w:type="spellStart"/>
      <w:r>
        <w:rPr>
          <w:color w:val="000000" w:themeColor="text1"/>
        </w:rPr>
        <w:t>lmer</w:t>
      </w:r>
      <w:proofErr w:type="spellEnd"/>
      <w:r>
        <w:rPr>
          <w:color w:val="000000" w:themeColor="text1"/>
        </w:rPr>
        <w:t xml:space="preserve"> function in the </w:t>
      </w:r>
      <w:proofErr w:type="spellStart"/>
      <w:r>
        <w:rPr>
          <w:color w:val="000000" w:themeColor="text1"/>
        </w:rPr>
        <w:t>lmerTest</w:t>
      </w:r>
      <w:proofErr w:type="spellEnd"/>
      <w:r>
        <w:rPr>
          <w:color w:val="000000" w:themeColor="text1"/>
        </w:rPr>
        <w:t xml:space="preserve"> package (v</w:t>
      </w:r>
      <w:r w:rsidRPr="00F677C9">
        <w:rPr>
          <w:color w:val="000000" w:themeColor="text1"/>
        </w:rPr>
        <w:t>3.1-3</w:t>
      </w:r>
      <w:r>
        <w:rPr>
          <w:color w:val="000000" w:themeColor="text1"/>
        </w:rPr>
        <w:t xml:space="preserve">; </w:t>
      </w:r>
      <w:r>
        <w:t>Kuznetsova et al. 2017</w:t>
      </w:r>
      <w:r>
        <w:rPr>
          <w:color w:val="000000" w:themeColor="text1"/>
        </w:rPr>
        <w:t>)</w:t>
      </w:r>
      <w:r w:rsidRPr="58C26B83">
        <w:rPr>
          <w:color w:val="000000" w:themeColor="text1"/>
        </w:rPr>
        <w:t xml:space="preserve">. </w:t>
      </w:r>
      <w:r>
        <w:rPr>
          <w:color w:val="000000" w:themeColor="text1"/>
        </w:rPr>
        <w:t xml:space="preserve">The statistical model was created to compare the effect of the two treatments on sediment transport in paired subcatchments, </w:t>
      </w:r>
      <w:r w:rsidR="00385570">
        <w:rPr>
          <w:color w:val="000000" w:themeColor="text1"/>
        </w:rPr>
        <w:t>using</w:t>
      </w:r>
      <w:r>
        <w:rPr>
          <w:color w:val="000000" w:themeColor="text1"/>
        </w:rPr>
        <w:t xml:space="preserve"> year, rainfall and crop planted as fixed effects. Site and its interaction with treatment, year and sampling event were modeled as random effects to take into consideration the unique characteristics within a paired treatment location. The model was designed to include a covariate to </w:t>
      </w:r>
      <w:r w:rsidR="001E5583">
        <w:rPr>
          <w:color w:val="000000" w:themeColor="text1"/>
        </w:rPr>
        <w:t xml:space="preserve">examine </w:t>
      </w:r>
      <w:r>
        <w:rPr>
          <w:color w:val="000000" w:themeColor="text1"/>
        </w:rPr>
        <w:t xml:space="preserve">the response of sediment export from a subcatchment to varying rain accumulation </w:t>
      </w:r>
      <w:r w:rsidR="009E6145">
        <w:rPr>
          <w:color w:val="000000" w:themeColor="text1"/>
        </w:rPr>
        <w:t>to account for the influence of rainfall on sediment transport</w:t>
      </w:r>
      <w:r>
        <w:rPr>
          <w:color w:val="000000" w:themeColor="text1"/>
        </w:rPr>
        <w:t xml:space="preserve">. The crop planted was </w:t>
      </w:r>
      <w:r w:rsidR="00CA4796">
        <w:rPr>
          <w:color w:val="000000" w:themeColor="text1"/>
        </w:rPr>
        <w:t>added to the model as a covariate</w:t>
      </w:r>
      <w:r>
        <w:rPr>
          <w:color w:val="000000" w:themeColor="text1"/>
        </w:rPr>
        <w:t xml:space="preserve"> to account for differences between corn and soybean growth stages and seasonal residue cover. The rainfall accumulation value was log-transformed before being included in the model. The interaction of year and sampling event was modeled as a random effect because each year varied in frequency and duration of an event. A Type III Sum</w:t>
      </w:r>
      <w:r w:rsidR="00EA2C78">
        <w:rPr>
          <w:color w:val="000000" w:themeColor="text1"/>
        </w:rPr>
        <w:t>s</w:t>
      </w:r>
      <w:r>
        <w:rPr>
          <w:color w:val="000000" w:themeColor="text1"/>
        </w:rPr>
        <w:t xml:space="preserve"> of Squares analysis of variance (ANOVA) using </w:t>
      </w:r>
      <w:r w:rsidRPr="00C67F7A">
        <w:t>Satterthwaite's method</w:t>
      </w:r>
      <w:r>
        <w:rPr>
          <w:color w:val="000000" w:themeColor="text1"/>
        </w:rPr>
        <w:t xml:space="preserve"> was conducted in R to compare the estimated influence each fixed effect in the statistical model had on sediment transport using the </w:t>
      </w:r>
      <w:proofErr w:type="spellStart"/>
      <w:r>
        <w:rPr>
          <w:color w:val="000000" w:themeColor="text1"/>
        </w:rPr>
        <w:t>anova</w:t>
      </w:r>
      <w:proofErr w:type="spellEnd"/>
      <w:r>
        <w:rPr>
          <w:color w:val="000000" w:themeColor="text1"/>
        </w:rPr>
        <w:t xml:space="preserve"> function in the stats package (v4.2.0; R Core Team 2022). The contrast and </w:t>
      </w:r>
      <w:proofErr w:type="spellStart"/>
      <w:r>
        <w:rPr>
          <w:color w:val="000000" w:themeColor="text1"/>
        </w:rPr>
        <w:t>confint</w:t>
      </w:r>
      <w:proofErr w:type="spellEnd"/>
      <w:r>
        <w:rPr>
          <w:color w:val="000000" w:themeColor="text1"/>
        </w:rPr>
        <w:t xml:space="preserve"> functions (v</w:t>
      </w:r>
      <w:r w:rsidRPr="00DB74AD">
        <w:rPr>
          <w:color w:val="000000" w:themeColor="text1"/>
        </w:rPr>
        <w:t>1.7.5</w:t>
      </w:r>
      <w:r>
        <w:rPr>
          <w:color w:val="000000" w:themeColor="text1"/>
        </w:rPr>
        <w:t xml:space="preserve">) in the </w:t>
      </w:r>
      <w:proofErr w:type="spellStart"/>
      <w:r>
        <w:rPr>
          <w:color w:val="000000" w:themeColor="text1"/>
        </w:rPr>
        <w:t>emmeans</w:t>
      </w:r>
      <w:proofErr w:type="spellEnd"/>
      <w:r>
        <w:rPr>
          <w:color w:val="000000" w:themeColor="text1"/>
        </w:rPr>
        <w:t xml:space="preserve"> package (</w:t>
      </w:r>
      <w:proofErr w:type="spellStart"/>
      <w:r>
        <w:rPr>
          <w:color w:val="000000" w:themeColor="text1"/>
        </w:rPr>
        <w:t>Lenth</w:t>
      </w:r>
      <w:proofErr w:type="spellEnd"/>
      <w:r>
        <w:rPr>
          <w:color w:val="000000" w:themeColor="text1"/>
        </w:rPr>
        <w:t xml:space="preserve"> 2022) were used to estimate the multiplicative effect of </w:t>
      </w:r>
      <w:r>
        <w:rPr>
          <w:color w:val="000000" w:themeColor="text1"/>
        </w:rPr>
        <w:lastRenderedPageBreak/>
        <w:t>each fixed effect identified as significant in the Type III ANOVA table and determine the confidence intervals.</w:t>
      </w:r>
    </w:p>
    <w:p w14:paraId="46A225AC" w14:textId="08797BEC" w:rsidR="00FA6A18" w:rsidRDefault="00FA6A18" w:rsidP="003E5924">
      <w:pPr>
        <w:spacing w:line="480" w:lineRule="auto"/>
        <w:ind w:firstLine="720"/>
        <w:rPr>
          <w:color w:val="000000" w:themeColor="text1"/>
        </w:rPr>
      </w:pPr>
      <w:r>
        <w:rPr>
          <w:color w:val="000000" w:themeColor="text1"/>
        </w:rPr>
        <w:t>Since some paired subcatchments did not include randomly assigned treatments,</w:t>
      </w:r>
      <w:r w:rsidR="00385570">
        <w:rPr>
          <w:color w:val="000000" w:themeColor="text1"/>
        </w:rPr>
        <w:t xml:space="preserve"> results from</w:t>
      </w:r>
      <w:r>
        <w:rPr>
          <w:color w:val="000000" w:themeColor="text1"/>
        </w:rPr>
        <w:t xml:space="preserve"> two different sets of the data will be reported. The “full dataset” included all six paired subcatchments, while the “randomized location subset” included only the </w:t>
      </w:r>
      <w:r w:rsidR="00385570">
        <w:rPr>
          <w:color w:val="000000" w:themeColor="text1"/>
        </w:rPr>
        <w:t>three</w:t>
      </w:r>
      <w:r>
        <w:rPr>
          <w:color w:val="000000" w:themeColor="text1"/>
        </w:rPr>
        <w:t xml:space="preserve"> paired subcatchments that were randomized (EIA, RHO, and WOR). Throughout the results, the significant drivers of the TSS load response are reported and further explored. Throughout the results section, both datasets will be reported for predictor variables that are identified as statistically significant in at least one of the two datasets. Since the full dataset includes paired fields where a treatment was not randomly assigned, the results from that dataset will be reported as observational, whereas the randomized location subset will be reported with more definitive cause and effect relationships.</w:t>
      </w:r>
    </w:p>
    <w:p w14:paraId="558C154B" w14:textId="7E3AFE79" w:rsidR="00FA6A18" w:rsidRDefault="00FA6A18" w:rsidP="003C6F83">
      <w:pPr>
        <w:pStyle w:val="Heading2"/>
        <w:ind w:firstLine="0"/>
        <w:jc w:val="center"/>
      </w:pPr>
      <w:bookmarkStart w:id="32" w:name="_Toc119879831"/>
      <w:r w:rsidRPr="006B143F">
        <w:t>Results</w:t>
      </w:r>
      <w:bookmarkEnd w:id="32"/>
    </w:p>
    <w:p w14:paraId="7A19C7F7" w14:textId="745ED1CB" w:rsidR="00FA6A18" w:rsidRDefault="00FA6A18" w:rsidP="003E5924">
      <w:pPr>
        <w:spacing w:line="480" w:lineRule="auto"/>
        <w:ind w:firstLine="720"/>
      </w:pPr>
      <w:r>
        <w:t xml:space="preserve">The statistical model was built to include variables that were a part of the experimental design, with two additional covariates representing rainfall accumulation per sampling event and the crop planted that year. </w:t>
      </w:r>
      <w:r w:rsidR="009F4D00">
        <w:t>Examination</w:t>
      </w:r>
      <w:r>
        <w:t xml:space="preserve"> of the main effects for treatment, year, rainfall</w:t>
      </w:r>
      <w:r w:rsidR="00EA2C78">
        <w:t>,</w:t>
      </w:r>
      <w:r>
        <w:t xml:space="preserve"> and crop planted </w:t>
      </w:r>
      <w:r w:rsidR="009F4D00">
        <w:t xml:space="preserve">indicated that they </w:t>
      </w:r>
      <w:r>
        <w:t xml:space="preserve">followed similar trends in the full dataset and randomized location subset. The interaction of predictor variables varied between the two different </w:t>
      </w:r>
      <w:r w:rsidR="009F4D00">
        <w:t xml:space="preserve">data </w:t>
      </w:r>
      <w:r>
        <w:t>sets. In the full dataset, there was an interaction between treatment and crop (p=0.02) and treatment and year (p=0.05)</w:t>
      </w:r>
      <w:r w:rsidR="009F4D00">
        <w:t>,</w:t>
      </w:r>
      <w:r>
        <w:t xml:space="preserve"> whereas</w:t>
      </w:r>
      <w:r w:rsidR="009F4D00">
        <w:t xml:space="preserve"> there were no significant interactions of treatment with rainfall, crop planted or year in</w:t>
      </w:r>
      <w:r>
        <w:t xml:space="preserve"> the randomized location subset </w:t>
      </w:r>
      <w:r w:rsidRPr="00B3425D">
        <w:t>(</w:t>
      </w:r>
      <w:r w:rsidR="00B3425D" w:rsidRPr="00B3425D">
        <w:fldChar w:fldCharType="begin"/>
      </w:r>
      <w:r w:rsidR="00B3425D" w:rsidRPr="00B3425D">
        <w:instrText xml:space="preserve"> REF _Ref118283358 \h  \* MERGEFORMAT </w:instrText>
      </w:r>
      <w:r w:rsidR="00B3425D" w:rsidRPr="00B3425D">
        <w:fldChar w:fldCharType="separate"/>
      </w:r>
      <w:r w:rsidR="00B23744" w:rsidRPr="00B23744">
        <w:t xml:space="preserve">Table </w:t>
      </w:r>
      <w:r w:rsidR="00B23744" w:rsidRPr="00B23744">
        <w:rPr>
          <w:noProof/>
        </w:rPr>
        <w:t>4</w:t>
      </w:r>
      <w:r w:rsidR="00B3425D" w:rsidRPr="00B3425D">
        <w:fldChar w:fldCharType="end"/>
      </w:r>
      <w:r>
        <w:t xml:space="preserve">). </w:t>
      </w:r>
    </w:p>
    <w:p w14:paraId="75FC9BF7" w14:textId="4BCEFEE2" w:rsidR="009F4D00" w:rsidRPr="009F4D00" w:rsidRDefault="009F4D00" w:rsidP="009F4D00">
      <w:pPr>
        <w:spacing w:line="480" w:lineRule="auto"/>
        <w:ind w:firstLine="720"/>
        <w:rPr>
          <w:color w:val="000000" w:themeColor="text1"/>
        </w:rPr>
      </w:pPr>
      <w:r>
        <w:rPr>
          <w:color w:val="000000" w:themeColor="text1"/>
        </w:rPr>
        <w:t xml:space="preserve">Results from both the full dataset and the randomized location subset indicated that there were no significant differences between paired treatments (full: p=0.10, random: p=0.61). </w:t>
      </w:r>
      <w:r>
        <w:rPr>
          <w:color w:val="000000" w:themeColor="text1"/>
        </w:rPr>
        <w:lastRenderedPageBreak/>
        <w:t>Nonetheless TSS loads in control subcatchments tended to be higher than in prairie strip subcatchments. Mean TSS discharged from subcatchments with prairie was 8.31 kg ha</w:t>
      </w:r>
      <w:r>
        <w:rPr>
          <w:color w:val="000000" w:themeColor="text1"/>
          <w:vertAlign w:val="superscript"/>
        </w:rPr>
        <w:t>-1</w:t>
      </w:r>
      <w:r>
        <w:rPr>
          <w:color w:val="000000" w:themeColor="text1"/>
        </w:rPr>
        <w:t xml:space="preserve"> (95% CI: 1.55 to 15.07 kg ha</w:t>
      </w:r>
      <w:r>
        <w:rPr>
          <w:color w:val="000000" w:themeColor="text1"/>
          <w:vertAlign w:val="superscript"/>
        </w:rPr>
        <w:t>-1</w:t>
      </w:r>
      <w:r>
        <w:rPr>
          <w:color w:val="000000" w:themeColor="text1"/>
        </w:rPr>
        <w:t xml:space="preserve">) </w:t>
      </w:r>
      <w:r w:rsidRPr="0061177D">
        <w:rPr>
          <w:color w:val="000000" w:themeColor="text1"/>
        </w:rPr>
        <w:t>and</w:t>
      </w:r>
      <w:r>
        <w:rPr>
          <w:color w:val="000000" w:themeColor="text1"/>
        </w:rPr>
        <w:t xml:space="preserve"> 15.92 kg ha</w:t>
      </w:r>
      <w:r>
        <w:rPr>
          <w:color w:val="000000" w:themeColor="text1"/>
          <w:vertAlign w:val="superscript"/>
        </w:rPr>
        <w:t>-1</w:t>
      </w:r>
      <w:r>
        <w:rPr>
          <w:color w:val="000000" w:themeColor="text1"/>
        </w:rPr>
        <w:t xml:space="preserve"> (95% CI: 2.64 to 29.21 kg ha</w:t>
      </w:r>
      <w:r>
        <w:rPr>
          <w:color w:val="000000" w:themeColor="text1"/>
          <w:vertAlign w:val="superscript"/>
        </w:rPr>
        <w:t>-1</w:t>
      </w:r>
      <w:r>
        <w:rPr>
          <w:color w:val="000000" w:themeColor="text1"/>
        </w:rPr>
        <w:t>) in the control subcatchments. When only considering the randomized location subset, the mean TSS load was 13.64 kg ha</w:t>
      </w:r>
      <w:r>
        <w:rPr>
          <w:color w:val="000000" w:themeColor="text1"/>
          <w:vertAlign w:val="superscript"/>
        </w:rPr>
        <w:t xml:space="preserve">-1 </w:t>
      </w:r>
      <w:r>
        <w:rPr>
          <w:color w:val="000000" w:themeColor="text1"/>
        </w:rPr>
        <w:t>(95% CI: 2.67 to 26.31 kg ha</w:t>
      </w:r>
      <w:r>
        <w:rPr>
          <w:color w:val="000000" w:themeColor="text1"/>
          <w:vertAlign w:val="superscript"/>
        </w:rPr>
        <w:t>-1</w:t>
      </w:r>
      <w:r>
        <w:rPr>
          <w:color w:val="000000" w:themeColor="text1"/>
        </w:rPr>
        <w:t>) in subcatchments with prairie and 23.39 kg ha</w:t>
      </w:r>
      <w:r>
        <w:rPr>
          <w:color w:val="000000" w:themeColor="text1"/>
          <w:vertAlign w:val="superscript"/>
        </w:rPr>
        <w:noBreakHyphen/>
        <w:t>1</w:t>
      </w:r>
      <w:r>
        <w:rPr>
          <w:color w:val="000000" w:themeColor="text1"/>
        </w:rPr>
        <w:t xml:space="preserve"> (95% CI: 0 to 48.49 kg ha</w:t>
      </w:r>
      <w:r>
        <w:rPr>
          <w:color w:val="000000" w:themeColor="text1"/>
          <w:vertAlign w:val="superscript"/>
        </w:rPr>
        <w:t>-1</w:t>
      </w:r>
      <w:r>
        <w:rPr>
          <w:color w:val="000000" w:themeColor="text1"/>
        </w:rPr>
        <w:t xml:space="preserve">) in subcatchments without prairie. </w:t>
      </w:r>
      <w:r w:rsidR="008750D6">
        <w:rPr>
          <w:color w:val="000000" w:themeColor="text1"/>
        </w:rPr>
        <w:t>Despite ma</w:t>
      </w:r>
      <w:r w:rsidR="00430354">
        <w:rPr>
          <w:color w:val="000000" w:themeColor="text1"/>
        </w:rPr>
        <w:t xml:space="preserve">jority </w:t>
      </w:r>
      <w:r w:rsidR="00D32050">
        <w:rPr>
          <w:color w:val="000000" w:themeColor="text1"/>
        </w:rPr>
        <w:t xml:space="preserve">of </w:t>
      </w:r>
      <w:r w:rsidR="009150DB">
        <w:rPr>
          <w:color w:val="000000" w:themeColor="text1"/>
        </w:rPr>
        <w:t>s</w:t>
      </w:r>
      <w:r w:rsidR="00D908A8">
        <w:rPr>
          <w:color w:val="000000" w:themeColor="text1"/>
        </w:rPr>
        <w:t xml:space="preserve">ubcatchments </w:t>
      </w:r>
      <w:r w:rsidR="008750D6">
        <w:rPr>
          <w:color w:val="000000" w:themeColor="text1"/>
        </w:rPr>
        <w:t>including</w:t>
      </w:r>
      <w:r w:rsidR="009150DB">
        <w:rPr>
          <w:color w:val="000000" w:themeColor="text1"/>
        </w:rPr>
        <w:t xml:space="preserve"> </w:t>
      </w:r>
      <w:r w:rsidR="00D908A8">
        <w:rPr>
          <w:color w:val="000000" w:themeColor="text1"/>
        </w:rPr>
        <w:t>an H-flume in</w:t>
      </w:r>
      <w:r w:rsidR="00D32050">
        <w:rPr>
          <w:color w:val="000000" w:themeColor="text1"/>
        </w:rPr>
        <w:t xml:space="preserve"> a </w:t>
      </w:r>
      <w:r w:rsidR="009150DB">
        <w:rPr>
          <w:color w:val="000000" w:themeColor="text1"/>
        </w:rPr>
        <w:t>grass waterway</w:t>
      </w:r>
      <w:r w:rsidR="00D32050">
        <w:rPr>
          <w:color w:val="000000" w:themeColor="text1"/>
        </w:rPr>
        <w:t xml:space="preserve">, </w:t>
      </w:r>
      <w:r w:rsidR="008750D6">
        <w:rPr>
          <w:color w:val="000000" w:themeColor="text1"/>
        </w:rPr>
        <w:t xml:space="preserve">there were still measurable differences in sediment transport that can be attributed to implementation of prairie strips. </w:t>
      </w:r>
      <w:r w:rsidR="00D32050">
        <w:rPr>
          <w:color w:val="000000" w:themeColor="text1"/>
        </w:rPr>
        <w:t xml:space="preserve"> </w:t>
      </w:r>
    </w:p>
    <w:p w14:paraId="4A195A3F" w14:textId="6B232176" w:rsidR="00FA6A18" w:rsidRDefault="009F4D00" w:rsidP="00C13AED">
      <w:pPr>
        <w:tabs>
          <w:tab w:val="left" w:pos="1350"/>
        </w:tabs>
        <w:spacing w:line="480" w:lineRule="auto"/>
        <w:ind w:firstLine="720"/>
        <w:rPr>
          <w:color w:val="000000" w:themeColor="text1"/>
        </w:rPr>
      </w:pPr>
      <w:r>
        <w:rPr>
          <w:color w:val="000000" w:themeColor="text1"/>
        </w:rPr>
        <w:t>There</w:t>
      </w:r>
      <w:r w:rsidR="00FA6A18">
        <w:rPr>
          <w:color w:val="000000" w:themeColor="text1"/>
        </w:rPr>
        <w:t xml:space="preserve"> were significant differences in TSS loads a</w:t>
      </w:r>
      <w:r>
        <w:rPr>
          <w:color w:val="000000" w:themeColor="text1"/>
        </w:rPr>
        <w:t>mong</w:t>
      </w:r>
      <w:r w:rsidR="00FA6A18">
        <w:rPr>
          <w:color w:val="000000" w:themeColor="text1"/>
        </w:rPr>
        <w:t xml:space="preserve"> years (full dataset: p=0.029, randomized location: p=0.003). </w:t>
      </w:r>
      <w:r>
        <w:rPr>
          <w:color w:val="000000" w:themeColor="text1"/>
        </w:rPr>
        <w:t>Analysis of the</w:t>
      </w:r>
      <w:r w:rsidR="00FA6A18">
        <w:rPr>
          <w:color w:val="000000" w:themeColor="text1"/>
        </w:rPr>
        <w:t xml:space="preserve"> full dataset </w:t>
      </w:r>
      <w:r>
        <w:rPr>
          <w:color w:val="000000" w:themeColor="text1"/>
        </w:rPr>
        <w:t>indicat</w:t>
      </w:r>
      <w:r w:rsidR="00FA6A18">
        <w:rPr>
          <w:color w:val="000000" w:themeColor="text1"/>
        </w:rPr>
        <w:t xml:space="preserve">ed that the interaction of treatment with year was a significant predictor </w:t>
      </w:r>
      <w:r w:rsidR="00856E89">
        <w:rPr>
          <w:color w:val="000000" w:themeColor="text1"/>
        </w:rPr>
        <w:t>of</w:t>
      </w:r>
      <w:r w:rsidR="00FA6A18">
        <w:rPr>
          <w:color w:val="000000" w:themeColor="text1"/>
        </w:rPr>
        <w:t xml:space="preserve"> TSS loads (p=0.05), </w:t>
      </w:r>
      <w:r w:rsidR="00856E89">
        <w:rPr>
          <w:color w:val="000000" w:themeColor="text1"/>
        </w:rPr>
        <w:t xml:space="preserve">but </w:t>
      </w:r>
      <w:r w:rsidR="00FA6A18">
        <w:rPr>
          <w:color w:val="000000" w:themeColor="text1"/>
        </w:rPr>
        <w:t xml:space="preserve">there was no significant interaction </w:t>
      </w:r>
      <w:r w:rsidR="00856E89">
        <w:rPr>
          <w:color w:val="000000" w:themeColor="text1"/>
        </w:rPr>
        <w:t>for</w:t>
      </w:r>
      <w:r w:rsidR="00FA6A18">
        <w:rPr>
          <w:color w:val="000000" w:themeColor="text1"/>
        </w:rPr>
        <w:t xml:space="preserve"> the randomized location subset (p=0.21). In the full dataset, 2016 and 2017 had significant differences </w:t>
      </w:r>
      <w:r w:rsidR="00EA2C78">
        <w:rPr>
          <w:color w:val="000000" w:themeColor="text1"/>
        </w:rPr>
        <w:t xml:space="preserve">between paired subcatchments </w:t>
      </w:r>
      <w:r w:rsidR="00FA6A18">
        <w:rPr>
          <w:color w:val="000000" w:themeColor="text1"/>
        </w:rPr>
        <w:t>in TSS load discharged, whereas</w:t>
      </w:r>
      <w:r w:rsidR="00856E89">
        <w:rPr>
          <w:color w:val="000000" w:themeColor="text1"/>
        </w:rPr>
        <w:t xml:space="preserve"> there were no significant differences between prairie stirp treatments in TSS loads in</w:t>
      </w:r>
      <w:r w:rsidR="00FA6A18">
        <w:rPr>
          <w:color w:val="000000" w:themeColor="text1"/>
        </w:rPr>
        <w:t xml:space="preserve"> 2018 through 2021</w:t>
      </w:r>
      <w:r w:rsidR="00856E89">
        <w:rPr>
          <w:color w:val="000000" w:themeColor="text1"/>
        </w:rPr>
        <w:t xml:space="preserve"> (</w:t>
      </w:r>
      <w:r w:rsidR="00C13AED" w:rsidRPr="00C13AED">
        <w:rPr>
          <w:color w:val="000000" w:themeColor="text1"/>
        </w:rPr>
        <w:fldChar w:fldCharType="begin"/>
      </w:r>
      <w:r w:rsidR="00C13AED" w:rsidRPr="00C13AED">
        <w:rPr>
          <w:color w:val="000000" w:themeColor="text1"/>
        </w:rPr>
        <w:instrText xml:space="preserve"> REF _Ref118282090 \h  \* MERGEFORMAT </w:instrText>
      </w:r>
      <w:r w:rsidR="00C13AED" w:rsidRPr="00C13AED">
        <w:rPr>
          <w:color w:val="000000" w:themeColor="text1"/>
        </w:rPr>
      </w:r>
      <w:r w:rsidR="00C13AED" w:rsidRPr="00C13AED">
        <w:rPr>
          <w:color w:val="000000" w:themeColor="text1"/>
        </w:rPr>
        <w:fldChar w:fldCharType="separate"/>
      </w:r>
      <w:r w:rsidR="00B23744" w:rsidRPr="00B23744">
        <w:t xml:space="preserve">Figure </w:t>
      </w:r>
      <w:r w:rsidR="00B23744" w:rsidRPr="00B23744">
        <w:rPr>
          <w:noProof/>
        </w:rPr>
        <w:t>5</w:t>
      </w:r>
      <w:r w:rsidR="00C13AED" w:rsidRPr="00C13AED">
        <w:rPr>
          <w:color w:val="000000" w:themeColor="text1"/>
        </w:rPr>
        <w:fldChar w:fldCharType="end"/>
      </w:r>
      <w:r w:rsidR="00FA6A18">
        <w:rPr>
          <w:color w:val="000000" w:themeColor="text1"/>
        </w:rPr>
        <w:t xml:space="preserve">). There was </w:t>
      </w:r>
      <w:r w:rsidR="00FA6A18" w:rsidRPr="008E75FB">
        <w:t xml:space="preserve">94.5% (95% CI: 21.4% to 99.6%, p=0.03) and 99.0% (95% CI: 72.7% to 99.9%, p=0.006) less TSS load discharged </w:t>
      </w:r>
      <w:r w:rsidR="00FA6A18">
        <w:t xml:space="preserve">in the subcatchments treated with prairie strips in 2016 and 2017, respectively. </w:t>
      </w:r>
    </w:p>
    <w:p w14:paraId="49A8051E" w14:textId="18173A06" w:rsidR="00FA6A18" w:rsidRDefault="00FA6A18" w:rsidP="009F4D00">
      <w:pPr>
        <w:spacing w:line="480" w:lineRule="auto"/>
        <w:ind w:firstLine="720"/>
        <w:rPr>
          <w:color w:val="000000" w:themeColor="text1"/>
        </w:rPr>
      </w:pPr>
      <w:r>
        <w:rPr>
          <w:color w:val="000000" w:themeColor="text1"/>
        </w:rPr>
        <w:t xml:space="preserve">In addition, </w:t>
      </w:r>
      <w:r w:rsidR="00F352D9">
        <w:rPr>
          <w:color w:val="000000" w:themeColor="text1"/>
        </w:rPr>
        <w:t>there was</w:t>
      </w:r>
      <w:r>
        <w:rPr>
          <w:color w:val="000000" w:themeColor="text1"/>
        </w:rPr>
        <w:t xml:space="preserve"> a strong, positive relationship between rainfall accumulation and TSS loads during a sample event (full dataset: p&lt;0.001, randomized location subset: p=0.005) (</w:t>
      </w:r>
      <w:r w:rsidR="00C13AED" w:rsidRPr="00C13AED">
        <w:rPr>
          <w:color w:val="000000" w:themeColor="text1"/>
        </w:rPr>
        <w:fldChar w:fldCharType="begin"/>
      </w:r>
      <w:r w:rsidR="00C13AED" w:rsidRPr="00C13AED">
        <w:rPr>
          <w:color w:val="000000" w:themeColor="text1"/>
        </w:rPr>
        <w:instrText xml:space="preserve"> REF _Ref118282110 \h  \* MERGEFORMAT </w:instrText>
      </w:r>
      <w:r w:rsidR="00C13AED" w:rsidRPr="00C13AED">
        <w:rPr>
          <w:color w:val="000000" w:themeColor="text1"/>
        </w:rPr>
      </w:r>
      <w:r w:rsidR="00C13AED" w:rsidRPr="00C13AED">
        <w:rPr>
          <w:color w:val="000000" w:themeColor="text1"/>
        </w:rPr>
        <w:fldChar w:fldCharType="separate"/>
      </w:r>
      <w:r w:rsidR="00B23744" w:rsidRPr="00B23744">
        <w:t xml:space="preserve">Figure </w:t>
      </w:r>
      <w:r w:rsidR="00B23744" w:rsidRPr="00B23744">
        <w:rPr>
          <w:noProof/>
        </w:rPr>
        <w:t>6</w:t>
      </w:r>
      <w:r w:rsidR="00C13AED" w:rsidRPr="00C13AED">
        <w:rPr>
          <w:color w:val="000000" w:themeColor="text1"/>
        </w:rPr>
        <w:fldChar w:fldCharType="end"/>
      </w:r>
      <w:r>
        <w:rPr>
          <w:color w:val="000000" w:themeColor="text1"/>
        </w:rPr>
        <w:t xml:space="preserve">). There was no interaction between treatment and rainfall (full dataset: p=0.47, randomized location subset: p=0.65), </w:t>
      </w:r>
      <w:r w:rsidR="00D54AB0">
        <w:rPr>
          <w:color w:val="000000" w:themeColor="text1"/>
        </w:rPr>
        <w:t>indicating</w:t>
      </w:r>
      <w:r>
        <w:rPr>
          <w:color w:val="000000" w:themeColor="text1"/>
        </w:rPr>
        <w:t xml:space="preserve"> that rainfall </w:t>
      </w:r>
      <w:r w:rsidR="00D54AB0">
        <w:rPr>
          <w:color w:val="000000" w:themeColor="text1"/>
        </w:rPr>
        <w:t>wa</w:t>
      </w:r>
      <w:r>
        <w:rPr>
          <w:color w:val="000000" w:themeColor="text1"/>
        </w:rPr>
        <w:t>s a significant predictor variable in determining sediment transport</w:t>
      </w:r>
      <w:r w:rsidR="00D54AB0">
        <w:rPr>
          <w:color w:val="000000" w:themeColor="text1"/>
        </w:rPr>
        <w:t xml:space="preserve"> regardless of prairie strip treatment</w:t>
      </w:r>
      <w:r>
        <w:rPr>
          <w:color w:val="000000" w:themeColor="text1"/>
        </w:rPr>
        <w:t xml:space="preserve">. </w:t>
      </w:r>
    </w:p>
    <w:p w14:paraId="4DD92EC2" w14:textId="68FBC280" w:rsidR="00FA6A18" w:rsidRDefault="00FA6A18" w:rsidP="003E5924">
      <w:pPr>
        <w:spacing w:line="480" w:lineRule="auto"/>
        <w:ind w:firstLine="720"/>
        <w:rPr>
          <w:color w:val="000000" w:themeColor="text1"/>
        </w:rPr>
      </w:pPr>
      <w:r>
        <w:rPr>
          <w:color w:val="000000" w:themeColor="text1"/>
        </w:rPr>
        <w:lastRenderedPageBreak/>
        <w:t xml:space="preserve">There were no significant </w:t>
      </w:r>
      <w:r w:rsidR="00D54AB0">
        <w:rPr>
          <w:color w:val="000000" w:themeColor="text1"/>
        </w:rPr>
        <w:t xml:space="preserve">main effects of crop </w:t>
      </w:r>
      <w:r>
        <w:rPr>
          <w:color w:val="000000" w:themeColor="text1"/>
        </w:rPr>
        <w:t xml:space="preserve">planted (full dataset: p=0.29, randomized location: p=0.77), but there was an interaction between the crop planted and </w:t>
      </w:r>
      <w:r w:rsidR="00EA2C78">
        <w:rPr>
          <w:color w:val="000000" w:themeColor="text1"/>
        </w:rPr>
        <w:t xml:space="preserve">prairie strips </w:t>
      </w:r>
      <w:r>
        <w:rPr>
          <w:color w:val="000000" w:themeColor="text1"/>
        </w:rPr>
        <w:t>treatment in the full dataset (p=0.02).</w:t>
      </w:r>
      <w:r w:rsidR="00D54AB0">
        <w:rPr>
          <w:color w:val="000000" w:themeColor="text1"/>
        </w:rPr>
        <w:t xml:space="preserve"> When corn was planted, t</w:t>
      </w:r>
      <w:r>
        <w:rPr>
          <w:color w:val="000000" w:themeColor="text1"/>
        </w:rPr>
        <w:t xml:space="preserve">here was </w:t>
      </w:r>
      <w:r w:rsidRPr="00BD60E0">
        <w:t>96.8% (95% CI, 60.2% to 99.7%, p=0.007) less TSS load discharged from subcatchments with prairie strip</w:t>
      </w:r>
      <w:r>
        <w:t>s</w:t>
      </w:r>
      <w:r w:rsidRPr="00BD60E0">
        <w:t xml:space="preserve"> compared to control subcatchment</w:t>
      </w:r>
      <w:r>
        <w:t>s</w:t>
      </w:r>
      <w:r>
        <w:rPr>
          <w:color w:val="000000" w:themeColor="text1"/>
        </w:rPr>
        <w:t xml:space="preserve"> (</w:t>
      </w:r>
      <w:r w:rsidR="00C13AED" w:rsidRPr="00C13AED">
        <w:rPr>
          <w:color w:val="000000" w:themeColor="text1"/>
        </w:rPr>
        <w:fldChar w:fldCharType="begin"/>
      </w:r>
      <w:r w:rsidR="00C13AED" w:rsidRPr="00C13AED">
        <w:rPr>
          <w:color w:val="000000" w:themeColor="text1"/>
        </w:rPr>
        <w:instrText xml:space="preserve"> REF _Ref118282134 \h  \* MERGEFORMAT </w:instrText>
      </w:r>
      <w:r w:rsidR="00C13AED" w:rsidRPr="00C13AED">
        <w:rPr>
          <w:color w:val="000000" w:themeColor="text1"/>
        </w:rPr>
      </w:r>
      <w:r w:rsidR="00C13AED" w:rsidRPr="00C13AED">
        <w:rPr>
          <w:color w:val="000000" w:themeColor="text1"/>
        </w:rPr>
        <w:fldChar w:fldCharType="separate"/>
      </w:r>
      <w:r w:rsidR="00B23744" w:rsidRPr="00B23744">
        <w:t xml:space="preserve">Figure </w:t>
      </w:r>
      <w:r w:rsidR="00B23744" w:rsidRPr="00B23744">
        <w:rPr>
          <w:noProof/>
        </w:rPr>
        <w:t>7</w:t>
      </w:r>
      <w:r w:rsidR="00C13AED" w:rsidRPr="00C13AED">
        <w:rPr>
          <w:color w:val="000000" w:themeColor="text1"/>
        </w:rPr>
        <w:fldChar w:fldCharType="end"/>
      </w:r>
      <w:r>
        <w:rPr>
          <w:color w:val="000000" w:themeColor="text1"/>
        </w:rPr>
        <w:t>)</w:t>
      </w:r>
      <w:r w:rsidR="00D54AB0">
        <w:rPr>
          <w:color w:val="000000" w:themeColor="text1"/>
        </w:rPr>
        <w:t>, whereas t</w:t>
      </w:r>
      <w:r w:rsidRPr="00BD60E0">
        <w:t>here were no differences in TSS load discharged between paired treatments when the crop planted was soybean (p=0.45)</w:t>
      </w:r>
      <w:r w:rsidR="00D54AB0">
        <w:t xml:space="preserve">. The lack of strips effect when soybean was planted </w:t>
      </w:r>
      <w:r w:rsidR="00EA2C78">
        <w:t>was coincident with</w:t>
      </w:r>
      <w:r>
        <w:t xml:space="preserve"> lower tillage </w:t>
      </w:r>
      <w:r w:rsidR="00D54AB0">
        <w:t xml:space="preserve">intensity </w:t>
      </w:r>
      <w:r>
        <w:t>and</w:t>
      </w:r>
      <w:r w:rsidR="00D54AB0">
        <w:t xml:space="preserve"> a</w:t>
      </w:r>
      <w:r>
        <w:t xml:space="preserve"> higher percent of c</w:t>
      </w:r>
      <w:r w:rsidR="00D54AB0">
        <w:t>rop residue</w:t>
      </w:r>
      <w:r>
        <w:t xml:space="preserve"> remaining in the field from the previous year. </w:t>
      </w:r>
      <w:bookmarkStart w:id="33" w:name="_Hlk110950549"/>
      <w:r>
        <w:rPr>
          <w:color w:val="000000" w:themeColor="text1"/>
        </w:rPr>
        <w:t xml:space="preserve">The randomized location subset </w:t>
      </w:r>
      <w:r w:rsidR="00F352D9">
        <w:rPr>
          <w:color w:val="000000" w:themeColor="text1"/>
        </w:rPr>
        <w:t>was</w:t>
      </w:r>
      <w:r>
        <w:rPr>
          <w:color w:val="000000" w:themeColor="text1"/>
        </w:rPr>
        <w:t xml:space="preserve"> </w:t>
      </w:r>
      <w:r w:rsidR="00EA2C78">
        <w:rPr>
          <w:color w:val="000000" w:themeColor="text1"/>
        </w:rPr>
        <w:t xml:space="preserve">characterized by </w:t>
      </w:r>
      <w:r>
        <w:rPr>
          <w:color w:val="000000" w:themeColor="text1"/>
        </w:rPr>
        <w:t xml:space="preserve">management that used </w:t>
      </w:r>
      <w:r w:rsidR="00862BB8">
        <w:rPr>
          <w:color w:val="000000" w:themeColor="text1"/>
        </w:rPr>
        <w:t>higher intensity</w:t>
      </w:r>
      <w:r w:rsidR="00EA2C78">
        <w:rPr>
          <w:color w:val="000000" w:themeColor="text1"/>
        </w:rPr>
        <w:t xml:space="preserve"> </w:t>
      </w:r>
      <w:r>
        <w:rPr>
          <w:color w:val="000000" w:themeColor="text1"/>
        </w:rPr>
        <w:t>tillage</w:t>
      </w:r>
      <w:r w:rsidR="00862BB8">
        <w:rPr>
          <w:color w:val="000000" w:themeColor="text1"/>
        </w:rPr>
        <w:t xml:space="preserve"> than the full dataset,</w:t>
      </w:r>
      <w:r>
        <w:rPr>
          <w:color w:val="000000" w:themeColor="text1"/>
        </w:rPr>
        <w:t xml:space="preserve"> </w:t>
      </w:r>
      <w:r w:rsidR="00862BB8">
        <w:rPr>
          <w:color w:val="000000" w:themeColor="text1"/>
        </w:rPr>
        <w:t>meaning</w:t>
      </w:r>
      <w:r>
        <w:rPr>
          <w:color w:val="000000" w:themeColor="text1"/>
        </w:rPr>
        <w:t xml:space="preserve"> less residue on the field, and the results indicated that there was no significant interaction between crop and treatment (p=0.11)</w:t>
      </w:r>
      <w:r w:rsidR="00862BB8">
        <w:rPr>
          <w:color w:val="000000" w:themeColor="text1"/>
        </w:rPr>
        <w:t>.</w:t>
      </w:r>
    </w:p>
    <w:p w14:paraId="7A9791F1" w14:textId="26CF6AA5" w:rsidR="00FA6A18" w:rsidRDefault="00FA6A18" w:rsidP="003C6F83">
      <w:pPr>
        <w:pStyle w:val="Heading2"/>
        <w:ind w:firstLine="0"/>
        <w:jc w:val="center"/>
      </w:pPr>
      <w:bookmarkStart w:id="34" w:name="_Toc119879832"/>
      <w:bookmarkEnd w:id="33"/>
      <w:r w:rsidRPr="007B7C81">
        <w:t>Discussion</w:t>
      </w:r>
      <w:bookmarkEnd w:id="34"/>
    </w:p>
    <w:p w14:paraId="23C6B1E1" w14:textId="5F878C6F" w:rsidR="00FA6A18" w:rsidRDefault="00FA6A18" w:rsidP="003E5924">
      <w:pPr>
        <w:spacing w:line="480" w:lineRule="auto"/>
        <w:ind w:firstLine="720"/>
      </w:pPr>
      <w:r>
        <w:t xml:space="preserve">This research sought to expand the inference space for evaluating the use of species-diverse native prairie vegetation as filter strips in agricultural fields and how it influences sediment transport at the outlet of a field. Using a paired watershed approach, we were able to monitor differences in the pattern of sediment transport between subcatchments with and without prairie vegetation. There were several differences in TSS discharge between prairie and control subcatchments, however, not all differences were significant within </w:t>
      </w:r>
      <w:r w:rsidR="00D54AB0">
        <w:t xml:space="preserve">both </w:t>
      </w:r>
      <w:r>
        <w:t>the full and randomized location datasets.</w:t>
      </w:r>
      <w:r w:rsidRPr="007C1A60">
        <w:t xml:space="preserve"> </w:t>
      </w:r>
      <w:r>
        <w:t xml:space="preserve">Nonetheless, given the similarity of slope gradients, erosion factors, climatic variables, and crop planted between paired subcatchment (Supplementary Materials), comparisons and assertions can be made </w:t>
      </w:r>
      <w:r w:rsidR="00EA2C78">
        <w:t xml:space="preserve">concerning </w:t>
      </w:r>
      <w:r>
        <w:t xml:space="preserve">the influence of prairie vegetation on TSS loads. </w:t>
      </w:r>
    </w:p>
    <w:p w14:paraId="18A2CACD" w14:textId="4C0467F9" w:rsidR="00FA6A18" w:rsidRDefault="00FA6A18" w:rsidP="003E5924">
      <w:pPr>
        <w:spacing w:line="480" w:lineRule="auto"/>
        <w:ind w:firstLine="720"/>
      </w:pPr>
      <w:r>
        <w:lastRenderedPageBreak/>
        <w:t xml:space="preserve">Researchers have modeled and collected empirical data that supports long-held climate change predictions that precipitation patterns in humid areas, like Iowa and other parts of the Corn Belt, would have increased frequency of high intensity rain events (Nearing et al. 2004; O’Neal 2005; IPCC 2022). </w:t>
      </w:r>
      <w:bookmarkStart w:id="35" w:name="_Hlk110950651"/>
      <w:r>
        <w:t xml:space="preserve">Erosion and sediment transport due to water runoff is of particular concern throughout the world, particularly in hilly landscapes with rain-fed agriculture, and as historical climate change predictions </w:t>
      </w:r>
      <w:r w:rsidR="0024242F">
        <w:t>are realized</w:t>
      </w:r>
      <w:r w:rsidR="006E7C9C">
        <w:t xml:space="preserve">, we are seeing </w:t>
      </w:r>
      <w:r>
        <w:t xml:space="preserve">high rainfall events increasingly affect crop </w:t>
      </w:r>
      <w:r w:rsidR="0024242F">
        <w:t xml:space="preserve">performance </w:t>
      </w:r>
      <w:r>
        <w:t xml:space="preserve">(UN 2015, Foley et al. 2011). </w:t>
      </w:r>
      <w:bookmarkEnd w:id="35"/>
      <w:r>
        <w:t xml:space="preserve">Rainfall and sediment transport are strongly, positively correlated in this study raising concern about soil resiliency and quality that are essential for supporting productive landscapes in rain-fed systems. </w:t>
      </w:r>
    </w:p>
    <w:p w14:paraId="384AC795" w14:textId="1C1E1E7C" w:rsidR="00FA6A18" w:rsidRPr="00713B36" w:rsidRDefault="00FA6A18" w:rsidP="003E5924">
      <w:pPr>
        <w:spacing w:line="480" w:lineRule="auto"/>
        <w:ind w:firstLine="720"/>
      </w:pPr>
      <w:r>
        <w:t xml:space="preserve">We </w:t>
      </w:r>
      <w:r w:rsidR="00D54AB0">
        <w:t>found</w:t>
      </w:r>
      <w:r>
        <w:t xml:space="preserve"> that TSS loads were determined by an interaction between the identity of the crop planted and the presence or absence of prairie strips.  The canopy cover and residue amount on the soil surface </w:t>
      </w:r>
      <w:r w:rsidR="00D54AB0">
        <w:t xml:space="preserve">are </w:t>
      </w:r>
      <w:r>
        <w:t>integral to reducing erosion and runoff in cropped land (</w:t>
      </w:r>
      <w:proofErr w:type="spellStart"/>
      <w:r>
        <w:t>Sturgul</w:t>
      </w:r>
      <w:proofErr w:type="spellEnd"/>
      <w:r>
        <w:t xml:space="preserve"> et al. 1990, </w:t>
      </w:r>
      <w:proofErr w:type="spellStart"/>
      <w:r>
        <w:t>Zuazo</w:t>
      </w:r>
      <w:proofErr w:type="spellEnd"/>
      <w:r>
        <w:t xml:space="preserve"> et al. 2009). </w:t>
      </w:r>
      <w:r w:rsidR="00D54AB0">
        <w:t>I</w:t>
      </w:r>
      <w:r>
        <w:t xml:space="preserve">n the years in which corn was planted there was 96.8% less sediment discharge measured in subcatchments with prairie, which suggests that fields with low residue cover have more erosion and </w:t>
      </w:r>
      <w:r w:rsidR="0024242F">
        <w:t xml:space="preserve">greater </w:t>
      </w:r>
      <w:r>
        <w:t>sediment discharge</w:t>
      </w:r>
      <w:r w:rsidR="00D54AB0">
        <w:t>, and that filter strips made of prairie vegetation are an important mode of promoting rainfall infiltration and reducing transport</w:t>
      </w:r>
      <w:r>
        <w:t xml:space="preserve">. Without sufficient groundcover armoring the earth’s surface, soils are more susceptible to detachment due to splash erosion </w:t>
      </w:r>
      <w:r w:rsidRPr="003F36BE">
        <w:t>(Uri 2021).</w:t>
      </w:r>
      <w:r>
        <w:t xml:space="preserve"> Since rainfall amount was a significant factor</w:t>
      </w:r>
      <w:r w:rsidR="00D22BAC">
        <w:t xml:space="preserve"> affecting sediment discharge</w:t>
      </w:r>
      <w:r>
        <w:t>, practices reducing splash erosion driving detachment help reduce the amount of sediment transported</w:t>
      </w:r>
      <w:r w:rsidR="004F70FA">
        <w:t>;</w:t>
      </w:r>
      <w:r>
        <w:t xml:space="preserve"> in cases whe</w:t>
      </w:r>
      <w:r w:rsidR="004F70FA">
        <w:t>re</w:t>
      </w:r>
      <w:r>
        <w:t xml:space="preserve"> no erosion control measures are being taken prairie strips could significantly reduce sediment transported from a field. In this study, both the full dataset and randomized location subset had similar magnitude in differences between the prairie strip and control subcatchment TSS load discharged. The filter strips not only changed the </w:t>
      </w:r>
      <w:r>
        <w:lastRenderedPageBreak/>
        <w:t xml:space="preserve">flow patterns and shortened flow lengths within a subcatchment </w:t>
      </w:r>
      <w:r w:rsidR="00154A89">
        <w:t>(Renard et al. 1997, Schmitt et al. 1999, Mu</w:t>
      </w:r>
      <w:r w:rsidR="00154A89">
        <w:rPr>
          <w:rFonts w:cs="Times New Roman"/>
        </w:rPr>
        <w:t>ñ</w:t>
      </w:r>
      <w:r w:rsidR="00154A89">
        <w:t>oz-</w:t>
      </w:r>
      <w:proofErr w:type="spellStart"/>
      <w:r w:rsidR="00154A89">
        <w:t>Carpena</w:t>
      </w:r>
      <w:proofErr w:type="spellEnd"/>
      <w:r w:rsidR="00154A89">
        <w:t xml:space="preserve"> and Parsons 2004, </w:t>
      </w:r>
      <w:proofErr w:type="spellStart"/>
      <w:r w:rsidR="00154A89">
        <w:t>Gathagu</w:t>
      </w:r>
      <w:proofErr w:type="spellEnd"/>
      <w:r w:rsidR="00154A89">
        <w:t xml:space="preserve"> et al. 2018</w:t>
      </w:r>
      <w:r>
        <w:t xml:space="preserve">), </w:t>
      </w:r>
      <w:r w:rsidR="004F70FA">
        <w:t>bu</w:t>
      </w:r>
      <w:r>
        <w:t xml:space="preserve">t also facilitated </w:t>
      </w:r>
      <w:r w:rsidR="0024242F">
        <w:t xml:space="preserve">water </w:t>
      </w:r>
      <w:r>
        <w:t xml:space="preserve">infiltration and sediment deposition at the upslope position of the filter strip </w:t>
      </w:r>
      <w:r w:rsidR="00AA602C">
        <w:t>during</w:t>
      </w:r>
      <w:r w:rsidR="006E7C9C">
        <w:t xml:space="preserve"> varying degrees of</w:t>
      </w:r>
      <w:r w:rsidR="00AA602C">
        <w:t xml:space="preserve"> </w:t>
      </w:r>
      <w:r>
        <w:t>rain</w:t>
      </w:r>
      <w:r w:rsidR="006E7C9C">
        <w:t>fall accumulation and intensities</w:t>
      </w:r>
      <w:r>
        <w:t>.</w:t>
      </w:r>
      <w:r w:rsidR="00B47C86">
        <w:t xml:space="preserve"> Targeted placement of prairie strips along the hillslope to intercept more erosive flow paths could help improve the filtering effectiveness of prairie vegetation. </w:t>
      </w:r>
    </w:p>
    <w:p w14:paraId="27D75FF2" w14:textId="683DE380" w:rsidR="00FA6A18" w:rsidRDefault="00FA6A18" w:rsidP="003E5924">
      <w:pPr>
        <w:spacing w:line="480" w:lineRule="auto"/>
        <w:ind w:firstLine="720"/>
      </w:pPr>
      <w:r>
        <w:t>When considering the climate change predictions for high frequency, high intensity rainfall in the U</w:t>
      </w:r>
      <w:r w:rsidR="004F70FA">
        <w:t>.</w:t>
      </w:r>
      <w:r>
        <w:t>S</w:t>
      </w:r>
      <w:r w:rsidR="004F70FA">
        <w:t>.</w:t>
      </w:r>
      <w:r>
        <w:t xml:space="preserve"> Midwest, practices</w:t>
      </w:r>
      <w:r w:rsidR="004F70FA">
        <w:t xml:space="preserve"> intended to manage</w:t>
      </w:r>
      <w:r>
        <w:t xml:space="preserve"> water erosion are important </w:t>
      </w:r>
      <w:r w:rsidR="0024242F">
        <w:t>for reducing</w:t>
      </w:r>
      <w:r>
        <w:t xml:space="preserve"> soil degradation in fields and transport of sediment to downslope locations. </w:t>
      </w:r>
      <w:r w:rsidR="0024242F">
        <w:t xml:space="preserve">In the present study, the </w:t>
      </w:r>
      <w:r>
        <w:t xml:space="preserve">effect of higher rainfall on TSS discharge in both treatments resulted in more sediment discharged from a field. </w:t>
      </w:r>
      <w:bookmarkStart w:id="36" w:name="_Hlk110951017"/>
      <w:r>
        <w:t xml:space="preserve">Prairie vegetation did have a </w:t>
      </w:r>
      <w:r w:rsidR="00E6410F">
        <w:t xml:space="preserve">measurable </w:t>
      </w:r>
      <w:r w:rsidR="0024242F">
        <w:t xml:space="preserve">effect on </w:t>
      </w:r>
      <w:r>
        <w:t>TSS load compared to subcatchments without prairie</w:t>
      </w:r>
      <w:r w:rsidR="004F70FA">
        <w:t xml:space="preserve"> under certain condition</w:t>
      </w:r>
      <w:r w:rsidR="0024242F">
        <w:t>s</w:t>
      </w:r>
      <w:r>
        <w:t xml:space="preserve">, </w:t>
      </w:r>
      <w:r w:rsidR="0024242F">
        <w:t xml:space="preserve">while </w:t>
      </w:r>
      <w:r>
        <w:t xml:space="preserve">other studies have demonstrated that </w:t>
      </w:r>
      <w:r w:rsidR="0024242F">
        <w:t xml:space="preserve">prairie strips </w:t>
      </w:r>
      <w:r>
        <w:t>help stabilize and reduce sediment transported from a field</w:t>
      </w:r>
      <w:r w:rsidR="0024242F">
        <w:t xml:space="preserve"> more generally</w:t>
      </w:r>
      <w:r>
        <w:t xml:space="preserve"> (Helmers et al. 2012). </w:t>
      </w:r>
      <w:bookmarkEnd w:id="36"/>
      <w:r>
        <w:t xml:space="preserve">Helmers et al. (2012) noted that the </w:t>
      </w:r>
      <w:r w:rsidR="0024242F">
        <w:t xml:space="preserve">spatial </w:t>
      </w:r>
      <w:r>
        <w:t xml:space="preserve">distribution of 10% prairie vegetation </w:t>
      </w:r>
      <w:r w:rsidR="004F70FA">
        <w:t xml:space="preserve">in a field </w:t>
      </w:r>
      <w:r>
        <w:t xml:space="preserve">was not a significant predictor for reducing sediment transport, rather the </w:t>
      </w:r>
      <w:r w:rsidR="004F70FA">
        <w:t>p</w:t>
      </w:r>
      <w:r w:rsidR="00154A89">
        <w:t>ercent</w:t>
      </w:r>
      <w:r w:rsidR="0024242F">
        <w:t>age</w:t>
      </w:r>
      <w:r>
        <w:t xml:space="preserve"> of prairie vegetation </w:t>
      </w:r>
      <w:r w:rsidR="0024242F">
        <w:t xml:space="preserve">was </w:t>
      </w:r>
      <w:r>
        <w:t xml:space="preserve">what </w:t>
      </w:r>
      <w:r w:rsidR="009D0BEC">
        <w:t>fundamentally drove</w:t>
      </w:r>
      <w:r>
        <w:t xml:space="preserve"> filtering sediments</w:t>
      </w:r>
      <w:r w:rsidR="009D0BEC">
        <w:t xml:space="preserve"> in surface runoff</w:t>
      </w:r>
      <w:r>
        <w:t xml:space="preserve">. </w:t>
      </w:r>
      <w:r w:rsidR="00154A89">
        <w:t>However, t</w:t>
      </w:r>
      <w:r>
        <w:t xml:space="preserve">he field edge </w:t>
      </w:r>
      <w:r w:rsidR="00C3138D">
        <w:t>could be</w:t>
      </w:r>
      <w:r>
        <w:t xml:space="preserve"> the optimal location to filter out field sediments while not interfering with farming activities</w:t>
      </w:r>
      <w:r w:rsidR="00154A89">
        <w:t xml:space="preserve"> (Helmers et al. 2012)</w:t>
      </w:r>
      <w:r>
        <w:t xml:space="preserve">. </w:t>
      </w:r>
      <w:r w:rsidR="00766317">
        <w:t xml:space="preserve">Depending on the slope of </w:t>
      </w:r>
      <w:r w:rsidR="0024242F">
        <w:t xml:space="preserve">a </w:t>
      </w:r>
      <w:r w:rsidR="00766317">
        <w:t xml:space="preserve">field and priorities of the landowner, prairie strips distributed throughout the field in addition to the field edge could be advantageous to filter out sediment moving along the hillslope and trapping it higher in the drainage area. </w:t>
      </w:r>
    </w:p>
    <w:p w14:paraId="0C887EF7" w14:textId="4C3CD41C" w:rsidR="00FA6A18" w:rsidRDefault="00FA6A18" w:rsidP="003E5924">
      <w:pPr>
        <w:spacing w:line="480" w:lineRule="auto"/>
        <w:ind w:firstLine="720"/>
      </w:pPr>
      <w:r>
        <w:t xml:space="preserve">Results from previous research suggest that for sediment and nutrient retention and wildlife benefits, a minimum of 10% of an agricultural area should be converted to prairie </w:t>
      </w:r>
      <w:r>
        <w:lastRenderedPageBreak/>
        <w:t xml:space="preserve">(Helmers et al. 2012, Liebman et al. 2013, Schulte et al. 2017). </w:t>
      </w:r>
      <w:bookmarkStart w:id="37" w:name="_Hlk110951138"/>
      <w:r>
        <w:t>In this study, two of the prairie subcatchments had greater than 10% of the drainage area converted to prairie (12.0% and 29.5%)</w:t>
      </w:r>
      <w:r w:rsidR="0024242F">
        <w:t>.</w:t>
      </w:r>
      <w:r>
        <w:t xml:space="preserve"> </w:t>
      </w:r>
      <w:r w:rsidR="0024242F">
        <w:t>A</w:t>
      </w:r>
      <w:r>
        <w:t>ccording to the landowner and technician th</w:t>
      </w:r>
      <w:r w:rsidR="004F70FA">
        <w:t xml:space="preserve">ese </w:t>
      </w:r>
      <w:r w:rsidR="0024242F">
        <w:t xml:space="preserve">fields were </w:t>
      </w:r>
      <w:r>
        <w:t>highly degraded due to erosion</w:t>
      </w:r>
      <w:r w:rsidR="0024242F">
        <w:t>, leading the landowner</w:t>
      </w:r>
      <w:r>
        <w:t xml:space="preserve"> </w:t>
      </w:r>
      <w:r w:rsidR="0024242F">
        <w:t>to seek</w:t>
      </w:r>
      <w:r>
        <w:t xml:space="preserve"> additional perennial cover to mitigate erosion; the other four subcatchments ranged from 5.4% to 9.5% prairie coverage.</w:t>
      </w:r>
      <w:r w:rsidR="00370FA8">
        <w:t xml:space="preserve"> </w:t>
      </w:r>
      <w:bookmarkEnd w:id="37"/>
      <w:r w:rsidR="00370FA8">
        <w:t xml:space="preserve">Despite </w:t>
      </w:r>
      <w:r w:rsidR="00274906">
        <w:t xml:space="preserve">the </w:t>
      </w:r>
      <w:r w:rsidR="00370FA8">
        <w:t xml:space="preserve">majority of the subcatchments </w:t>
      </w:r>
      <w:r w:rsidR="00274906">
        <w:t xml:space="preserve">being </w:t>
      </w:r>
      <w:r w:rsidR="00370FA8">
        <w:t xml:space="preserve">planted in less than 10% prairie, </w:t>
      </w:r>
      <w:r w:rsidR="004941B1">
        <w:t xml:space="preserve">there was an effect of treatment in </w:t>
      </w:r>
      <w:r w:rsidR="00274906">
        <w:t xml:space="preserve">several </w:t>
      </w:r>
      <w:r w:rsidR="004941B1">
        <w:t>years and in corn fields</w:t>
      </w:r>
      <w:r>
        <w:t xml:space="preserve">. Determining the influence of percent prairie coverage within a subcatchment was not a primary research objective of this study, so further research and consideration of this type of design specification is worth exploring. </w:t>
      </w:r>
    </w:p>
    <w:p w14:paraId="6B7B781C" w14:textId="34B86CBB" w:rsidR="00FA6A18" w:rsidRDefault="00FA6A18" w:rsidP="004F70FA">
      <w:pPr>
        <w:spacing w:line="480" w:lineRule="auto"/>
        <w:ind w:firstLine="720"/>
      </w:pPr>
      <w:r>
        <w:t xml:space="preserve">For decades, resource planners have recognized </w:t>
      </w:r>
      <w:r w:rsidR="004F70FA">
        <w:t>that</w:t>
      </w:r>
      <w:r>
        <w:t xml:space="preserve"> accelerated loss of topsoil due to erosion from agricultural </w:t>
      </w:r>
      <w:r w:rsidR="004F70FA">
        <w:t>lands depletes</w:t>
      </w:r>
      <w:r>
        <w:t xml:space="preserve"> this essential resource that 95 percent of global food </w:t>
      </w:r>
      <w:r w:rsidR="004F70FA">
        <w:t xml:space="preserve">production </w:t>
      </w:r>
      <w:r>
        <w:t xml:space="preserve">is dependent </w:t>
      </w:r>
      <w:r w:rsidR="00274906">
        <w:t>up</w:t>
      </w:r>
      <w:r>
        <w:t xml:space="preserve">on (UN 2015). </w:t>
      </w:r>
      <w:r w:rsidR="00274906">
        <w:t xml:space="preserve">Although </w:t>
      </w:r>
      <w:r>
        <w:t>the average erosion rates in the U.S. ha</w:t>
      </w:r>
      <w:r w:rsidR="004F70FA">
        <w:t>ve</w:t>
      </w:r>
      <w:r>
        <w:t xml:space="preserve"> declined from 10.8 in 1982 to 7.4 </w:t>
      </w:r>
      <w:r w:rsidR="004F70FA">
        <w:t>Mg</w:t>
      </w:r>
      <w:r>
        <w:t xml:space="preserve"> per hectare per year in 2007, we are still at a degrading more soil than what is being regenerated (Montgomery 2007, UN 2015, Thaler et al. 2021). The reduction</w:t>
      </w:r>
      <w:r w:rsidR="004F70FA">
        <w:t xml:space="preserve"> between 1982 and 2007</w:t>
      </w:r>
      <w:r>
        <w:t xml:space="preserve"> was largely due to an investment in experimentation, targeted resource planning for croplands, and documentation and standardization of best management practices (BMPs).  Historically, structural BMPs installed to reduce runoff and filter sediment have been designed with only one thing in mind: reducing in-field erosion to increase productivity (Farooq et al. 2015, Uri 2021). Filter strip practices have been geared for a particular use with the dominant service designed to filter sediment from water upslope and protecting erodible areas along the hillslope in cropped fields (</w:t>
      </w:r>
      <w:r w:rsidRPr="003F36BE">
        <w:t xml:space="preserve">Renard et al. 1997, </w:t>
      </w:r>
      <w:r w:rsidR="003F36BE" w:rsidRPr="003F36BE">
        <w:t>Lenhart and Peterson 2017</w:t>
      </w:r>
      <w:r>
        <w:t>).</w:t>
      </w:r>
    </w:p>
    <w:p w14:paraId="7ABBB4B7" w14:textId="47B3ADFC" w:rsidR="00FA6A18" w:rsidRPr="001D4318" w:rsidRDefault="00FA6A18" w:rsidP="003E5924">
      <w:pPr>
        <w:spacing w:line="480" w:lineRule="auto"/>
        <w:ind w:firstLine="720"/>
      </w:pPr>
      <w:r>
        <w:lastRenderedPageBreak/>
        <w:t xml:space="preserve">Prairie filter strips were incorporated in the 2018 Farm Bill as conservation practice CP-43 and funding was made available in 2020 so </w:t>
      </w:r>
      <w:r w:rsidR="006B3330">
        <w:t xml:space="preserve">that </w:t>
      </w:r>
      <w:r>
        <w:t xml:space="preserve">landowners can take advantage of financial and technical assistance to implement </w:t>
      </w:r>
      <w:r w:rsidR="00274906">
        <w:t xml:space="preserve">this practice </w:t>
      </w:r>
      <w:r>
        <w:t xml:space="preserve">on their farms. Landowners, farmers, conservation professionals, planners and policymakers have an opportunity to address </w:t>
      </w:r>
      <w:r w:rsidR="00274906">
        <w:t xml:space="preserve">a major challenge of the </w:t>
      </w:r>
      <w:r>
        <w:t>21</w:t>
      </w:r>
      <w:r w:rsidRPr="00E9670D">
        <w:rPr>
          <w:vertAlign w:val="superscript"/>
        </w:rPr>
        <w:t>st</w:t>
      </w:r>
      <w:r>
        <w:t xml:space="preserve"> </w:t>
      </w:r>
      <w:r w:rsidR="006B3330">
        <w:t>c</w:t>
      </w:r>
      <w:r>
        <w:t>entury by putting an emphasis on enhancing conventional practices to address major resource concerns and support a biodiverse agroecosystem. At regional scales, the costs to implement some common conservation practices do not outweigh the estimated negative economic impacts to cultivated land due to soil degradation. But at field or farm-scale the cost of conservation remains a significant barrier (Ranjan et al. 2019)</w:t>
      </w:r>
      <w:r w:rsidR="008028EE">
        <w:t>.</w:t>
      </w:r>
      <w:r>
        <w:t xml:space="preserve"> Because of this situation, cost-share through the US federal government along with technical assistance make these practices more accessible.   </w:t>
      </w:r>
    </w:p>
    <w:p w14:paraId="283146DC" w14:textId="72522E45" w:rsidR="00FA6A18" w:rsidRDefault="0071309F" w:rsidP="00C6063F">
      <w:pPr>
        <w:spacing w:line="480" w:lineRule="auto"/>
        <w:ind w:firstLine="720"/>
        <w:jc w:val="both"/>
      </w:pPr>
      <w:r w:rsidRPr="0071309F">
        <w:t xml:space="preserve">Looking forward, researchers have outlined several ways to address challenges of global food, fiber and fuel production at various scales including being more strategic with existing cropland and technology to maximize production on the most productive land (Lipper et al. 2014, Porter et al. 2019, </w:t>
      </w:r>
      <w:proofErr w:type="spellStart"/>
      <w:r w:rsidRPr="0071309F">
        <w:t>Gerten</w:t>
      </w:r>
      <w:proofErr w:type="spellEnd"/>
      <w:r w:rsidRPr="0071309F">
        <w:t xml:space="preserve"> et al. 2021). The competing interests between cropland expansion and land dedicated to conservation practices have been debated for over a century in the U.S. The collective results studying prairie strips extends the idea of intensification to conservation practices to create a complementary strategy to dovetail environmental priorities with agronomic goals. Past research has demonstrated that filter strips using prairie seed mixes provide benefits for stabilizing hillslopes and infiltrating surface runoff, as well as increases biodiversity on farms, including insects, pollinators and birds, reductions in surface runoff, higher retention of sediment and nutrients in the field (Helmers et al. 2012, Hernandez-Santana et al. 2013, Hirsh et al. 2013, Schulte et al. 2016, </w:t>
      </w:r>
      <w:proofErr w:type="spellStart"/>
      <w:r w:rsidRPr="0071309F">
        <w:t>Kordbacheh</w:t>
      </w:r>
      <w:proofErr w:type="spellEnd"/>
      <w:r w:rsidRPr="0071309F">
        <w:t xml:space="preserve"> et al. 2020, Stephenson et al. unpublished). Greater adoption of prairie </w:t>
      </w:r>
      <w:r w:rsidRPr="0071309F">
        <w:lastRenderedPageBreak/>
        <w:t>strips could be an important means of achieving we need to achieve conservation goals in the Corn Belt.</w:t>
      </w:r>
    </w:p>
    <w:p w14:paraId="05783C2B" w14:textId="29D88424" w:rsidR="00FA6A18" w:rsidRDefault="00FA6A18" w:rsidP="00235E6F">
      <w:pPr>
        <w:pStyle w:val="Heading2"/>
        <w:ind w:firstLine="0"/>
        <w:jc w:val="center"/>
      </w:pPr>
      <w:bookmarkStart w:id="38" w:name="_Toc119879833"/>
      <w:r>
        <w:t>References</w:t>
      </w:r>
      <w:bookmarkEnd w:id="38"/>
    </w:p>
    <w:p w14:paraId="70A8F3B7" w14:textId="0028AB9A" w:rsidR="00FA6A18" w:rsidRDefault="00FA6A18" w:rsidP="006327DF">
      <w:pPr>
        <w:spacing w:line="480" w:lineRule="auto"/>
        <w:ind w:left="720" w:hanging="720"/>
      </w:pPr>
      <w:r>
        <w:t>Al-</w:t>
      </w:r>
      <w:proofErr w:type="spellStart"/>
      <w:r>
        <w:t>Kaisi</w:t>
      </w:r>
      <w:proofErr w:type="spellEnd"/>
      <w:r>
        <w:t xml:space="preserve">, M., Hanna, M. and G. Miller. 2002. Soil erosion: Effect on soil productivity. IC-488(20): 163. </w:t>
      </w:r>
      <w:r w:rsidRPr="00BA5E3B">
        <w:t>https://crops.extension.iastate.edu/encyclopedia/soil-erosion-effect-soil-productivity</w:t>
      </w:r>
      <w:r>
        <w:t>.</w:t>
      </w:r>
      <w:r w:rsidR="006F4792">
        <w:t xml:space="preserve"> Accessed on June 15, 2022.</w:t>
      </w:r>
    </w:p>
    <w:p w14:paraId="1C9AB93B" w14:textId="77777777" w:rsidR="00FA6A18" w:rsidRDefault="00FA6A18" w:rsidP="006327DF">
      <w:pPr>
        <w:spacing w:line="480" w:lineRule="auto"/>
        <w:ind w:left="720" w:hanging="720"/>
      </w:pPr>
      <w:r>
        <w:t xml:space="preserve">Bates, D., </w:t>
      </w:r>
      <w:proofErr w:type="spellStart"/>
      <w:r>
        <w:t>Mächler</w:t>
      </w:r>
      <w:proofErr w:type="spellEnd"/>
      <w:r>
        <w:t xml:space="preserve">, M., </w:t>
      </w:r>
      <w:proofErr w:type="spellStart"/>
      <w:r>
        <w:t>Bolker</w:t>
      </w:r>
      <w:proofErr w:type="spellEnd"/>
      <w:r>
        <w:t>, B., and S. Walker. 2015. Fitting Linear Mixed-effects models using lmer4. Journal of Statistical Software, 67(1): 1-48.</w:t>
      </w:r>
      <w:r w:rsidRPr="00370ECF">
        <w:t xml:space="preserve"> doi:10.18637/jss.v067.i01.</w:t>
      </w:r>
    </w:p>
    <w:p w14:paraId="76C0C8BF" w14:textId="77777777" w:rsidR="00FA6A18" w:rsidRDefault="00FA6A18" w:rsidP="006327DF">
      <w:pPr>
        <w:spacing w:line="480" w:lineRule="auto"/>
        <w:ind w:left="720" w:hanging="720"/>
      </w:pPr>
      <w:r>
        <w:t xml:space="preserve">Borrelli, P., Robinson, D.A., Fleischer, L.R., </w:t>
      </w:r>
      <w:proofErr w:type="spellStart"/>
      <w:r>
        <w:t>Lugato</w:t>
      </w:r>
      <w:proofErr w:type="spellEnd"/>
      <w:r>
        <w:t xml:space="preserve">, E., </w:t>
      </w:r>
      <w:proofErr w:type="spellStart"/>
      <w:r>
        <w:t>Ballabio</w:t>
      </w:r>
      <w:proofErr w:type="spellEnd"/>
      <w:r>
        <w:t xml:space="preserve">, C., </w:t>
      </w:r>
      <w:proofErr w:type="spellStart"/>
      <w:r>
        <w:t>Alewell</w:t>
      </w:r>
      <w:proofErr w:type="spellEnd"/>
      <w:r>
        <w:t xml:space="preserve">, C., </w:t>
      </w:r>
      <w:proofErr w:type="spellStart"/>
      <w:r>
        <w:t>Meusburger</w:t>
      </w:r>
      <w:proofErr w:type="spellEnd"/>
      <w:r>
        <w:t xml:space="preserve">, K., </w:t>
      </w:r>
      <w:proofErr w:type="spellStart"/>
      <w:r>
        <w:t>Modugno</w:t>
      </w:r>
      <w:proofErr w:type="spellEnd"/>
      <w:r>
        <w:t xml:space="preserve">, S., Schutt, B., Ferro, V., </w:t>
      </w:r>
      <w:proofErr w:type="spellStart"/>
      <w:r>
        <w:t>Bagarello</w:t>
      </w:r>
      <w:proofErr w:type="spellEnd"/>
      <w:r>
        <w:t xml:space="preserve">, V., Van Oost, L., </w:t>
      </w:r>
      <w:proofErr w:type="spellStart"/>
      <w:r>
        <w:t>Montanarella</w:t>
      </w:r>
      <w:proofErr w:type="spellEnd"/>
      <w:r>
        <w:t xml:space="preserve">, L., </w:t>
      </w:r>
      <w:proofErr w:type="spellStart"/>
      <w:r>
        <w:t>Panagos</w:t>
      </w:r>
      <w:proofErr w:type="spellEnd"/>
      <w:r>
        <w:t>, P. 2017. An assessment of the global impact of 21</w:t>
      </w:r>
      <w:r w:rsidRPr="00643D42">
        <w:rPr>
          <w:vertAlign w:val="superscript"/>
        </w:rPr>
        <w:t>st</w:t>
      </w:r>
      <w:r>
        <w:t xml:space="preserve"> century land use change on soil erosion. Nature Communications. 8, 2013. </w:t>
      </w:r>
      <w:r w:rsidRPr="008F3E7B">
        <w:t>https://doi.org/</w:t>
      </w:r>
      <w:r>
        <w:t>10.1038/s41467-017-02142-7.</w:t>
      </w:r>
    </w:p>
    <w:p w14:paraId="5CE2500E" w14:textId="77777777" w:rsidR="00FA6A18" w:rsidRDefault="00FA6A18" w:rsidP="006327DF">
      <w:pPr>
        <w:spacing w:line="480" w:lineRule="auto"/>
        <w:ind w:left="720" w:hanging="720"/>
      </w:pPr>
      <w:proofErr w:type="spellStart"/>
      <w:r>
        <w:t>Brussard</w:t>
      </w:r>
      <w:proofErr w:type="spellEnd"/>
      <w:r>
        <w:t xml:space="preserve">, L., Caron, P., Campbell, B., Lipper, L., </w:t>
      </w:r>
      <w:proofErr w:type="spellStart"/>
      <w:r>
        <w:t>Mainka</w:t>
      </w:r>
      <w:proofErr w:type="spellEnd"/>
      <w:r>
        <w:t xml:space="preserve">, S., </w:t>
      </w:r>
      <w:proofErr w:type="spellStart"/>
      <w:r>
        <w:t>Rabbinge</w:t>
      </w:r>
      <w:proofErr w:type="spellEnd"/>
      <w:r>
        <w:t xml:space="preserve">, R., </w:t>
      </w:r>
      <w:proofErr w:type="spellStart"/>
      <w:r>
        <w:t>Babin</w:t>
      </w:r>
      <w:proofErr w:type="spellEnd"/>
      <w:r>
        <w:t xml:space="preserve">, D., </w:t>
      </w:r>
      <w:proofErr w:type="spellStart"/>
      <w:r>
        <w:t>Pulleman</w:t>
      </w:r>
      <w:proofErr w:type="spellEnd"/>
      <w:r>
        <w:t>, M. 2010. Reconciling biodiversity conservation and food security: Scientific challenges for a new agriculture. Current Opinion in Environmental Sustainability, 2: 34-42. DOI 10.1016/j.cosust.2010.03.007.</w:t>
      </w:r>
    </w:p>
    <w:p w14:paraId="71260EE9" w14:textId="77777777" w:rsidR="00FA6A18" w:rsidRPr="005D7C0B" w:rsidRDefault="00FA6A18" w:rsidP="006327DF">
      <w:pPr>
        <w:spacing w:line="480" w:lineRule="auto"/>
        <w:ind w:left="720" w:hanging="720"/>
      </w:pPr>
      <w:r w:rsidRPr="005D7C0B">
        <w:t xml:space="preserve">Campbell, B.M., </w:t>
      </w:r>
      <w:proofErr w:type="spellStart"/>
      <w:r w:rsidRPr="005D7C0B">
        <w:t>Beare</w:t>
      </w:r>
      <w:proofErr w:type="spellEnd"/>
      <w:r w:rsidRPr="005D7C0B">
        <w:t xml:space="preserve">, D.J., Bennett, E.M., Hall-Spencer, J.M., Ingram, J.S., Jaramillo, F., </w:t>
      </w:r>
      <w:proofErr w:type="spellStart"/>
      <w:r w:rsidRPr="005D7C0B">
        <w:t>Rodomiro</w:t>
      </w:r>
      <w:proofErr w:type="spellEnd"/>
      <w:r w:rsidRPr="005D7C0B">
        <w:t xml:space="preserve">, O., </w:t>
      </w:r>
      <w:proofErr w:type="spellStart"/>
      <w:r w:rsidRPr="005D7C0B">
        <w:t>Ramankutty</w:t>
      </w:r>
      <w:proofErr w:type="spellEnd"/>
      <w:r w:rsidRPr="005D7C0B">
        <w:t xml:space="preserve">, N., Sayer, J.A., </w:t>
      </w:r>
      <w:proofErr w:type="spellStart"/>
      <w:r w:rsidRPr="005D7C0B">
        <w:t>Shindell</w:t>
      </w:r>
      <w:proofErr w:type="spellEnd"/>
      <w:r w:rsidRPr="005D7C0B">
        <w:t>, D. 2017. Agriculture production as a major driver of the Earth system exceeding planetary boundaries. Ecology and Society. 22(4), 8.  https://doi.org/10.5751/ES-09595-220408.</w:t>
      </w:r>
    </w:p>
    <w:p w14:paraId="5C16FB13" w14:textId="77777777" w:rsidR="00FA6A18" w:rsidRDefault="00FA6A18" w:rsidP="006327DF">
      <w:pPr>
        <w:spacing w:line="480" w:lineRule="auto"/>
        <w:ind w:left="720" w:hanging="720"/>
      </w:pPr>
      <w:r w:rsidRPr="008F3E7B">
        <w:lastRenderedPageBreak/>
        <w:t xml:space="preserve">Chen, B., </w:t>
      </w:r>
      <w:proofErr w:type="spellStart"/>
      <w:r w:rsidRPr="008F3E7B">
        <w:t>Krajewski</w:t>
      </w:r>
      <w:proofErr w:type="spellEnd"/>
      <w:r w:rsidRPr="008F3E7B">
        <w:t>, W.F.</w:t>
      </w:r>
      <w:r>
        <w:t>,</w:t>
      </w:r>
      <w:r w:rsidRPr="008F3E7B">
        <w:t xml:space="preserve"> Zhou, </w:t>
      </w:r>
      <w:r>
        <w:t xml:space="preserve">X., </w:t>
      </w:r>
      <w:r w:rsidRPr="008F3E7B">
        <w:t>Helmers</w:t>
      </w:r>
      <w:r>
        <w:t>, M.J</w:t>
      </w:r>
      <w:r w:rsidRPr="008F3E7B">
        <w:t>. 2015. Organized variability of surface runoff responses across neighboring hillslopes in Iowa. Journal of Hydrology. 523</w:t>
      </w:r>
      <w:r>
        <w:t>,</w:t>
      </w:r>
      <w:r w:rsidRPr="008F3E7B">
        <w:t xml:space="preserve"> 1-13.</w:t>
      </w:r>
      <w:r>
        <w:t xml:space="preserve"> </w:t>
      </w:r>
      <w:r w:rsidRPr="008F3E7B">
        <w:t>https://doi.org/10.1016/j.jhydrol.2015.01.038</w:t>
      </w:r>
      <w:r>
        <w:t>.</w:t>
      </w:r>
    </w:p>
    <w:p w14:paraId="78AB009C" w14:textId="77777777" w:rsidR="00FA6A18" w:rsidRDefault="00FA6A18" w:rsidP="006327DF">
      <w:pPr>
        <w:spacing w:line="480" w:lineRule="auto"/>
        <w:ind w:left="720" w:hanging="720"/>
      </w:pPr>
      <w:r w:rsidRPr="008F3E7B">
        <w:t>Cox, R., O'Neal, M., Hessel, R., Schulte, L.A., Helmers, M</w:t>
      </w:r>
      <w:r>
        <w:t>.J</w:t>
      </w:r>
      <w:r w:rsidRPr="008F3E7B">
        <w:t xml:space="preserve">. 2014. The impact of prairie strips on </w:t>
      </w:r>
      <w:proofErr w:type="spellStart"/>
      <w:r w:rsidRPr="008F3E7B">
        <w:t>aphidophagous</w:t>
      </w:r>
      <w:proofErr w:type="spellEnd"/>
      <w:r w:rsidRPr="008F3E7B">
        <w:t xml:space="preserve"> predator abundance and soybean aphid predation in agricultu</w:t>
      </w:r>
      <w:r>
        <w:t xml:space="preserve">ral catchments. Environmental Entomology. 43, </w:t>
      </w:r>
      <w:r w:rsidRPr="008F3E7B">
        <w:t>1185-1197.</w:t>
      </w:r>
    </w:p>
    <w:p w14:paraId="5343526A" w14:textId="57052DBA" w:rsidR="00FA6A18" w:rsidRDefault="00FA6A18" w:rsidP="006327DF">
      <w:pPr>
        <w:spacing w:line="480" w:lineRule="auto"/>
        <w:ind w:left="720" w:hanging="720"/>
      </w:pPr>
      <w:r>
        <w:t xml:space="preserve">Cruse, R. 2016. Economic impacts of soil erosion in Iowa. Competitive Grant Report E2014-17. </w:t>
      </w:r>
      <w:r w:rsidRPr="007507AB">
        <w:t>https://dr.lib.iastate.edu/server/api/core/bitstreams/a1d62543-3217-45df-ae87-e63f58aeef74/content</w:t>
      </w:r>
      <w:r>
        <w:t>.</w:t>
      </w:r>
      <w:r w:rsidR="006F4792">
        <w:t xml:space="preserve"> Accessed on June 15, 2022.</w:t>
      </w:r>
    </w:p>
    <w:p w14:paraId="58BD7C28" w14:textId="77777777" w:rsidR="00FA6A18" w:rsidRDefault="00FA6A18" w:rsidP="006327DF">
      <w:pPr>
        <w:spacing w:line="480" w:lineRule="auto"/>
        <w:ind w:left="720" w:hanging="720"/>
      </w:pPr>
      <w:r w:rsidRPr="00C4789D">
        <w:rPr>
          <w:lang w:val="de-DE"/>
        </w:rPr>
        <w:t xml:space="preserve">Cruse, R., Flanagan, D., Frankenberger, J., Gelder, B., Herzmann, D., James, D., Krajewski, W., Kraszewski, M., Laflen, J., Opsomer, J., and D. Todey. </w:t>
      </w:r>
      <w:r>
        <w:t xml:space="preserve">2006. Daily estimates of rainfall, water runoff, and soil erosion in Iowa. Journal of Soil and Water Conservation, 61(4): 191-199. </w:t>
      </w:r>
      <w:r w:rsidRPr="005B5A19">
        <w:t>https://topsoil.nserl.purdue.edu/~flanagan/pubs/jswc61(4)191-199.pdf</w:t>
      </w:r>
      <w:r>
        <w:t>.</w:t>
      </w:r>
    </w:p>
    <w:p w14:paraId="7850E797" w14:textId="77777777" w:rsidR="00FA6A18" w:rsidRDefault="00FA6A18" w:rsidP="006327DF">
      <w:pPr>
        <w:spacing w:line="480" w:lineRule="auto"/>
        <w:ind w:left="720" w:hanging="720"/>
      </w:pPr>
      <w:r w:rsidRPr="008F3E7B">
        <w:t>Deng, Y., Wilson,</w:t>
      </w:r>
      <w:r>
        <w:t xml:space="preserve"> J.P.,</w:t>
      </w:r>
      <w:r w:rsidRPr="008F3E7B">
        <w:t xml:space="preserve"> Gallant</w:t>
      </w:r>
      <w:r>
        <w:t>, J.C</w:t>
      </w:r>
      <w:r w:rsidRPr="008F3E7B">
        <w:t>. 2008. Chapter 23: Terrain Analysis, The Handbook of Geographic Information Science. Blackwell Publishing Ltd.</w:t>
      </w:r>
    </w:p>
    <w:p w14:paraId="52D17C9F" w14:textId="77777777" w:rsidR="00FA6A18" w:rsidRDefault="00FA6A18" w:rsidP="006327DF">
      <w:pPr>
        <w:spacing w:line="480" w:lineRule="auto"/>
        <w:ind w:left="720" w:hanging="720"/>
      </w:pPr>
      <w:proofErr w:type="spellStart"/>
      <w:r w:rsidRPr="008F3E7B">
        <w:t>Elliton</w:t>
      </w:r>
      <w:proofErr w:type="spellEnd"/>
      <w:r w:rsidRPr="008F3E7B">
        <w:t>, C., Xu, K., Rivera-Monroy</w:t>
      </w:r>
      <w:r>
        <w:t>, V.H</w:t>
      </w:r>
      <w:r w:rsidRPr="008F3E7B">
        <w:t>. 2020. The impact of biophysical processes on sediment transport in the Wax Lak</w:t>
      </w:r>
      <w:r>
        <w:t>e Delta (Louisiana, USA). Water. 12, 7</w:t>
      </w:r>
      <w:r w:rsidRPr="008F3E7B">
        <w:t>. https://doi.org/10.3390/w12072072</w:t>
      </w:r>
      <w:r>
        <w:t>.</w:t>
      </w:r>
    </w:p>
    <w:p w14:paraId="49A6C7D6" w14:textId="77777777" w:rsidR="00FA6A18" w:rsidRDefault="00FA6A18" w:rsidP="006327DF">
      <w:pPr>
        <w:spacing w:line="480" w:lineRule="auto"/>
        <w:ind w:left="720" w:hanging="720"/>
      </w:pPr>
      <w:r>
        <w:t xml:space="preserve">EPA (Environmental Protection Agency). 1993. Paired watershed study design. Office of Water, US EPA. 841-F-93-009. </w:t>
      </w:r>
    </w:p>
    <w:p w14:paraId="1E4D420C" w14:textId="77777777" w:rsidR="00FA6A18" w:rsidRDefault="00FA6A18" w:rsidP="006327DF">
      <w:pPr>
        <w:spacing w:line="480" w:lineRule="auto"/>
        <w:ind w:left="720" w:hanging="720"/>
      </w:pPr>
      <w:r w:rsidRPr="00A65140">
        <w:lastRenderedPageBreak/>
        <w:t>Farooq, M., &amp; Siddique, K. H. (2015). Conservation agriculture: concepts, brief history, and impacts on agricultural systems. In Conservation agriculture (pp. 3-17). Springer, Cham.</w:t>
      </w:r>
    </w:p>
    <w:p w14:paraId="2C00B223" w14:textId="77777777" w:rsidR="00FA6A18" w:rsidRDefault="00FA6A18" w:rsidP="006327DF">
      <w:pPr>
        <w:spacing w:line="480" w:lineRule="auto"/>
        <w:ind w:left="720" w:hanging="720"/>
      </w:pPr>
      <w:proofErr w:type="spellStart"/>
      <w:r w:rsidRPr="008F3E7B">
        <w:t>Gerten</w:t>
      </w:r>
      <w:proofErr w:type="spellEnd"/>
      <w:r w:rsidRPr="008F3E7B">
        <w:t>, D., Heck,</w:t>
      </w:r>
      <w:r>
        <w:t xml:space="preserve"> V.,</w:t>
      </w:r>
      <w:r w:rsidRPr="008F3E7B">
        <w:t xml:space="preserve"> </w:t>
      </w:r>
      <w:proofErr w:type="spellStart"/>
      <w:r w:rsidRPr="008F3E7B">
        <w:t>Jagermeyr</w:t>
      </w:r>
      <w:proofErr w:type="spellEnd"/>
      <w:r w:rsidRPr="008F3E7B">
        <w:t>,</w:t>
      </w:r>
      <w:r>
        <w:t xml:space="preserve"> J.,</w:t>
      </w:r>
      <w:r w:rsidRPr="008F3E7B">
        <w:t xml:space="preserve"> </w:t>
      </w:r>
      <w:proofErr w:type="spellStart"/>
      <w:r w:rsidRPr="008F3E7B">
        <w:t>Bodirsky</w:t>
      </w:r>
      <w:proofErr w:type="spellEnd"/>
      <w:r w:rsidRPr="008F3E7B">
        <w:t>,</w:t>
      </w:r>
      <w:r>
        <w:t xml:space="preserve"> B.L.,</w:t>
      </w:r>
      <w:r w:rsidRPr="008F3E7B">
        <w:t xml:space="preserve"> Fetzer,</w:t>
      </w:r>
      <w:r>
        <w:t xml:space="preserve"> I.,</w:t>
      </w:r>
      <w:r w:rsidRPr="008F3E7B">
        <w:t xml:space="preserve"> </w:t>
      </w:r>
      <w:proofErr w:type="spellStart"/>
      <w:r w:rsidRPr="008F3E7B">
        <w:t>Jalava</w:t>
      </w:r>
      <w:proofErr w:type="spellEnd"/>
      <w:r w:rsidRPr="008F3E7B">
        <w:t xml:space="preserve">, </w:t>
      </w:r>
      <w:r>
        <w:t xml:space="preserve">M., </w:t>
      </w:r>
      <w:proofErr w:type="spellStart"/>
      <w:r w:rsidRPr="008F3E7B">
        <w:t>Kummu</w:t>
      </w:r>
      <w:proofErr w:type="spellEnd"/>
      <w:r w:rsidRPr="008F3E7B">
        <w:t>,</w:t>
      </w:r>
      <w:r>
        <w:t xml:space="preserve"> M.,</w:t>
      </w:r>
      <w:r w:rsidRPr="008F3E7B">
        <w:t xml:space="preserve"> </w:t>
      </w:r>
      <w:r>
        <w:t xml:space="preserve">Lucht, </w:t>
      </w:r>
      <w:r w:rsidRPr="008F3E7B">
        <w:t>W</w:t>
      </w:r>
      <w:r>
        <w:t>., Rocks,</w:t>
      </w:r>
      <w:r w:rsidRPr="008F3E7B">
        <w:t xml:space="preserve"> </w:t>
      </w:r>
      <w:r>
        <w:t xml:space="preserve">J., </w:t>
      </w:r>
      <w:proofErr w:type="spellStart"/>
      <w:r>
        <w:t>Schaphoff</w:t>
      </w:r>
      <w:proofErr w:type="spellEnd"/>
      <w:r>
        <w:t>, S.,</w:t>
      </w:r>
      <w:r w:rsidRPr="008F3E7B">
        <w:t xml:space="preserve"> </w:t>
      </w:r>
      <w:proofErr w:type="spellStart"/>
      <w:r w:rsidRPr="008F3E7B">
        <w:t>Schnellnhuber</w:t>
      </w:r>
      <w:proofErr w:type="spellEnd"/>
      <w:r>
        <w:t>, H.J</w:t>
      </w:r>
      <w:r w:rsidRPr="008F3E7B">
        <w:t xml:space="preserve">. </w:t>
      </w:r>
      <w:r>
        <w:t xml:space="preserve">2020. </w:t>
      </w:r>
      <w:r w:rsidRPr="008F3E7B">
        <w:t>Feeding ten billion people is possible with four terrestrial planetary boundaries. Nature Sustainability.</w:t>
      </w:r>
      <w:r>
        <w:t xml:space="preserve"> 3, 200-208.</w:t>
      </w:r>
      <w:r w:rsidRPr="008F3E7B">
        <w:t xml:space="preserve"> https://doi.org/10.1038/s41893-019-0465-1</w:t>
      </w:r>
      <w:r>
        <w:t>.</w:t>
      </w:r>
    </w:p>
    <w:p w14:paraId="31BEA389" w14:textId="77777777" w:rsidR="00FA6A18" w:rsidRDefault="00FA6A18" w:rsidP="006327DF">
      <w:pPr>
        <w:spacing w:line="480" w:lineRule="auto"/>
        <w:ind w:left="720" w:hanging="720"/>
      </w:pPr>
      <w:r>
        <w:t xml:space="preserve">Glickman, M.E., and S.T. Jensen. 2005. Adaptive paired comparison design. Journal of Statistical Planning and Inference. 127(1-2): 279-293. </w:t>
      </w:r>
      <w:r w:rsidRPr="00505A4C">
        <w:t>https://doi.org/10.1016/j.jspi.2003.09.022</w:t>
      </w:r>
      <w:r>
        <w:t>.</w:t>
      </w:r>
    </w:p>
    <w:p w14:paraId="799488CC" w14:textId="77777777" w:rsidR="00FA6A18" w:rsidRDefault="00FA6A18" w:rsidP="006327DF">
      <w:pPr>
        <w:spacing w:line="480" w:lineRule="auto"/>
        <w:ind w:left="720" w:hanging="720"/>
      </w:pPr>
      <w:r w:rsidRPr="008F3E7B">
        <w:t>Gruber, S.</w:t>
      </w:r>
      <w:r>
        <w:t>,</w:t>
      </w:r>
      <w:r w:rsidRPr="008F3E7B">
        <w:t xml:space="preserve"> Peckham</w:t>
      </w:r>
      <w:r>
        <w:t>, S</w:t>
      </w:r>
      <w:r w:rsidRPr="008F3E7B">
        <w:t xml:space="preserve">. 2008. Chapter 7: Land-surface parameters and objects in hydrology. In: </w:t>
      </w:r>
      <w:proofErr w:type="spellStart"/>
      <w:r w:rsidRPr="008F3E7B">
        <w:t>Hengl</w:t>
      </w:r>
      <w:proofErr w:type="spellEnd"/>
      <w:r w:rsidRPr="008F3E7B">
        <w:t>, T; Reuter, H I. Geomorphometry. Amsterdam, 171-194.</w:t>
      </w:r>
    </w:p>
    <w:p w14:paraId="5250E5A1" w14:textId="77777777" w:rsidR="00FA6A18" w:rsidRDefault="00FA6A18" w:rsidP="006327DF">
      <w:pPr>
        <w:spacing w:line="480" w:lineRule="auto"/>
        <w:ind w:left="720" w:hanging="720"/>
      </w:pPr>
      <w:r>
        <w:t>Hatfield, J.L., Cruse, R.M., and M.D. Tomer. 2013. Convergence of agricultural intensification and climate change in the Midwestern United States: Implications for soil and water conservation. Marine and Freshwater Research, 64: 423-435. 13, 64, 423–435 http://dx.doi.org/10.1071/MF12164.</w:t>
      </w:r>
    </w:p>
    <w:p w14:paraId="04864482" w14:textId="77777777" w:rsidR="00FA6A18" w:rsidRDefault="00FA6A18" w:rsidP="006327DF">
      <w:pPr>
        <w:spacing w:line="480" w:lineRule="auto"/>
        <w:ind w:left="720" w:hanging="720"/>
      </w:pPr>
      <w:r w:rsidRPr="0047209C">
        <w:t xml:space="preserve">Helmers, M.J., </w:t>
      </w:r>
      <w:r>
        <w:t xml:space="preserve">Zhou, X., </w:t>
      </w:r>
      <w:proofErr w:type="spellStart"/>
      <w:r>
        <w:t>Asbjornsen</w:t>
      </w:r>
      <w:proofErr w:type="spellEnd"/>
      <w:r>
        <w:t xml:space="preserve">, H., </w:t>
      </w:r>
      <w:proofErr w:type="spellStart"/>
      <w:r>
        <w:t>Kolka</w:t>
      </w:r>
      <w:proofErr w:type="spellEnd"/>
      <w:r>
        <w:t>, R., Tomer, M.D., Cruse, R.M</w:t>
      </w:r>
      <w:r w:rsidRPr="0047209C">
        <w:t>. 2012. Sediment removal by prairie filter strips in row-cropped ephemera</w:t>
      </w:r>
      <w:r>
        <w:t>l watersheds. Journal of Environmental Quality. 4,</w:t>
      </w:r>
      <w:r w:rsidRPr="0047209C">
        <w:t xml:space="preserve"> 1531-1539.</w:t>
      </w:r>
      <w:r>
        <w:t xml:space="preserve"> </w:t>
      </w:r>
      <w:r w:rsidRPr="0047209C">
        <w:t>https://doi.org/10.2134/jeq2011.0473</w:t>
      </w:r>
      <w:r>
        <w:t>.</w:t>
      </w:r>
    </w:p>
    <w:p w14:paraId="2DFEDBBC" w14:textId="77777777" w:rsidR="00FA6A18" w:rsidRDefault="00FA6A18" w:rsidP="006327DF">
      <w:pPr>
        <w:spacing w:line="480" w:lineRule="auto"/>
        <w:ind w:left="720" w:hanging="720"/>
      </w:pPr>
      <w:r>
        <w:t xml:space="preserve">Henningsen, J.C., 2005. Grassland bird use of riparian filter strips in south east Iowa. Journal of Wildlife Management, 69(1): 198-210. </w:t>
      </w:r>
      <w:r w:rsidRPr="0033354D">
        <w:t>https://wildlife.onlinelibrary.wiley.com/doi/pdf/10.2193/0022-541X(2005)069%3C0198:GBUORF%3E2.0.CO;2?casa_token=gmdF_UsaKp4AAAAA:</w:t>
      </w:r>
      <w:r w:rsidRPr="0033354D">
        <w:lastRenderedPageBreak/>
        <w:t>I4tGsJPRZYYOHItHlN1rhfZ8gXQNzCJiv5F5S2gwGZNSYrPWqqcOq3dXxaFLN5A916Ww_h6rcH135znYAw</w:t>
      </w:r>
    </w:p>
    <w:p w14:paraId="25409117" w14:textId="77777777" w:rsidR="00FA6A18" w:rsidRDefault="00FA6A18" w:rsidP="006327DF">
      <w:pPr>
        <w:spacing w:line="480" w:lineRule="auto"/>
        <w:ind w:left="720" w:hanging="720"/>
      </w:pPr>
      <w:r w:rsidRPr="0047209C">
        <w:t xml:space="preserve">Hernandez-Santana, V., X. Zhou, M.J. Helmers, H. </w:t>
      </w:r>
      <w:proofErr w:type="spellStart"/>
      <w:r w:rsidRPr="0047209C">
        <w:t>Asbjornsen</w:t>
      </w:r>
      <w:proofErr w:type="spellEnd"/>
      <w:r w:rsidRPr="0047209C">
        <w:t xml:space="preserve">, R. </w:t>
      </w:r>
      <w:proofErr w:type="spellStart"/>
      <w:r w:rsidRPr="0047209C">
        <w:t>Kolka</w:t>
      </w:r>
      <w:proofErr w:type="spellEnd"/>
      <w:r w:rsidRPr="0047209C">
        <w:t>, M. Tomer. 2013. Native filter strips reduce runoff from hillslopes under annual row-crop systems in Iowa, USA. Journal of Hydrology</w:t>
      </w:r>
      <w:r>
        <w:t>.</w:t>
      </w:r>
      <w:r w:rsidRPr="0047209C">
        <w:t xml:space="preserve"> 477</w:t>
      </w:r>
      <w:r>
        <w:t xml:space="preserve">, </w:t>
      </w:r>
      <w:r w:rsidRPr="0047209C">
        <w:t>94-103.</w:t>
      </w:r>
      <w:r>
        <w:t xml:space="preserve"> </w:t>
      </w:r>
      <w:r w:rsidRPr="0047209C">
        <w:t>https://doi.org/10.1016/j.jhydrol.2012.11.013</w:t>
      </w:r>
      <w:r>
        <w:t>.</w:t>
      </w:r>
    </w:p>
    <w:p w14:paraId="390AF85F" w14:textId="77777777" w:rsidR="00FA6A18" w:rsidRDefault="00FA6A18" w:rsidP="006327DF">
      <w:pPr>
        <w:spacing w:line="480" w:lineRule="auto"/>
        <w:ind w:left="720" w:hanging="720"/>
      </w:pPr>
      <w:r w:rsidRPr="0047209C">
        <w:t>Hirsh, S.M., Mabry, C.M., Schulte, L.A., Liebman, M.Z. 2013. Diversifying agricultural catchments by incorporating tallgrass prairie buffer strips. Ecol</w:t>
      </w:r>
      <w:r>
        <w:t>ogical</w:t>
      </w:r>
      <w:r w:rsidRPr="0047209C">
        <w:t xml:space="preserve"> Res</w:t>
      </w:r>
      <w:r>
        <w:t>toration.</w:t>
      </w:r>
      <w:r w:rsidRPr="0047209C">
        <w:t xml:space="preserve"> 31</w:t>
      </w:r>
      <w:r>
        <w:t>(2)</w:t>
      </w:r>
      <w:r w:rsidRPr="0047209C">
        <w:t>, 201-211.</w:t>
      </w:r>
    </w:p>
    <w:p w14:paraId="74E72641" w14:textId="77777777" w:rsidR="00FA6A18" w:rsidRDefault="00FA6A18" w:rsidP="006327DF">
      <w:pPr>
        <w:spacing w:line="480" w:lineRule="auto"/>
        <w:ind w:left="720" w:hanging="720"/>
      </w:pPr>
      <w:r w:rsidRPr="00590F98">
        <w:t xml:space="preserve">Iqbal, J., Parkin, T.B., Helmers, M.J., Zhou, X., Castellano, M.J. 2015. Denitrification and nitrous oxide emissions in annual croplands, perennial grass buffers, and restored perennial grass buffers, and restored perennial grasslands. </w:t>
      </w:r>
      <w:r>
        <w:t>Soil Science Society of America Journal. 79,</w:t>
      </w:r>
      <w:r w:rsidRPr="00590F98">
        <w:t xml:space="preserve"> 239-250.</w:t>
      </w:r>
      <w:r>
        <w:t xml:space="preserve"> </w:t>
      </w:r>
      <w:r w:rsidRPr="0053130E">
        <w:t>https://doi.org/10.2136/sssaj2014.05.0221</w:t>
      </w:r>
      <w:r>
        <w:t>.</w:t>
      </w:r>
    </w:p>
    <w:p w14:paraId="62B39255" w14:textId="77777777" w:rsidR="00FA6A18" w:rsidRDefault="00FA6A18" w:rsidP="006327DF">
      <w:pPr>
        <w:spacing w:line="480" w:lineRule="auto"/>
        <w:ind w:left="720" w:hanging="720"/>
      </w:pPr>
      <w:r>
        <w:t xml:space="preserve">IPCC (International Panel for Climate Change). 2022. Climate Change 2022: Impacts, Adaptation and Vulnerability. </w:t>
      </w:r>
      <w:r w:rsidRPr="00760A57">
        <w:t>https://www.ipcc.ch/report/ar6/wg2/downloads/report/IPCC_AR6_WGII_FinalDraft_FullReport.pdf</w:t>
      </w:r>
      <w:r>
        <w:t>.</w:t>
      </w:r>
    </w:p>
    <w:p w14:paraId="1E01B780" w14:textId="77777777" w:rsidR="00FA6A18" w:rsidRDefault="00FA6A18" w:rsidP="006327DF">
      <w:pPr>
        <w:spacing w:line="480" w:lineRule="auto"/>
        <w:ind w:left="720" w:hanging="720"/>
      </w:pPr>
      <w:r>
        <w:t xml:space="preserve">Kendall, M.G. and B. Babington Smith. On the Method of Paired Comparisons. </w:t>
      </w:r>
      <w:proofErr w:type="spellStart"/>
      <w:r>
        <w:t>Biometrika</w:t>
      </w:r>
      <w:proofErr w:type="spellEnd"/>
      <w:r>
        <w:t xml:space="preserve">, 31(3-4): 324-345. </w:t>
      </w:r>
      <w:r w:rsidRPr="006114C0">
        <w:t>https://www.jstor.org/stable/2332613?saml_data=eyJzYW1sVG9rZW4iOiI5ODk2Y2FhNy03MDk1LTRiMzQtYTg1My0wZmVhZGZjODYyNmYiLCJpbnN0aXR1dGlvbklkcyI6WyI3YmRlODIyNC04OTQzLTQwY2MtYjA1YS0xZDE3ZjI5NjEzYTIiXX0#metadata_info_tab_contents</w:t>
      </w:r>
      <w:r>
        <w:t>.</w:t>
      </w:r>
    </w:p>
    <w:p w14:paraId="42E95D33" w14:textId="77777777" w:rsidR="00FA6A18" w:rsidRDefault="00FA6A18" w:rsidP="006327DF">
      <w:pPr>
        <w:spacing w:line="480" w:lineRule="auto"/>
        <w:ind w:left="720" w:hanging="720"/>
      </w:pPr>
      <w:proofErr w:type="spellStart"/>
      <w:r w:rsidRPr="00B36779">
        <w:lastRenderedPageBreak/>
        <w:t>Kordbacheh</w:t>
      </w:r>
      <w:proofErr w:type="spellEnd"/>
      <w:r w:rsidRPr="00B36779">
        <w:t xml:space="preserve">, F., Liebman, M., &amp; Harris, M. (2020). Strips of prairie vegetation placed within row crops can sustain native bee communities. </w:t>
      </w:r>
      <w:proofErr w:type="spellStart"/>
      <w:r w:rsidRPr="00B36779">
        <w:t>PloS</w:t>
      </w:r>
      <w:proofErr w:type="spellEnd"/>
      <w:r w:rsidRPr="00B36779">
        <w:t xml:space="preserve"> one, 15(10), e0240354.</w:t>
      </w:r>
    </w:p>
    <w:p w14:paraId="0DA9541C" w14:textId="77777777" w:rsidR="00FA6A18" w:rsidRDefault="00FA6A18" w:rsidP="006327DF">
      <w:pPr>
        <w:spacing w:line="480" w:lineRule="auto"/>
        <w:ind w:left="720" w:hanging="720"/>
      </w:pPr>
      <w:r>
        <w:t xml:space="preserve">Kuznetsova A., </w:t>
      </w:r>
      <w:proofErr w:type="spellStart"/>
      <w:r>
        <w:t>Brockhoff</w:t>
      </w:r>
      <w:proofErr w:type="spellEnd"/>
      <w:r>
        <w:t xml:space="preserve"> P.B., Christensen R.H.B. 2017. </w:t>
      </w:r>
      <w:proofErr w:type="spellStart"/>
      <w:r>
        <w:t>lmerTest</w:t>
      </w:r>
      <w:proofErr w:type="spellEnd"/>
      <w:r>
        <w:t xml:space="preserve"> Package: Tests in Linear Mixed Effects Models. Journal of Statistical Software, 82(13), 1-26. https://doi: 10.18637/jss.v082.i13.</w:t>
      </w:r>
    </w:p>
    <w:p w14:paraId="1D4D17E9" w14:textId="77777777" w:rsidR="003F36BE" w:rsidRDefault="003F36BE" w:rsidP="006327DF">
      <w:pPr>
        <w:spacing w:line="480" w:lineRule="auto"/>
        <w:ind w:left="720" w:hanging="720"/>
      </w:pPr>
      <w:r>
        <w:t>Lenhart, C. and H. Peterson. 2017. Agricultural Best Management Practices Handbook for Minnesota. Minnesota Department of Agriculture.</w:t>
      </w:r>
    </w:p>
    <w:p w14:paraId="340C5CD6" w14:textId="77777777" w:rsidR="00FA6A18" w:rsidRDefault="00FA6A18" w:rsidP="006327DF">
      <w:pPr>
        <w:spacing w:line="480" w:lineRule="auto"/>
        <w:ind w:left="720" w:hanging="720"/>
      </w:pPr>
      <w:proofErr w:type="spellStart"/>
      <w:r>
        <w:t>Lenth</w:t>
      </w:r>
      <w:proofErr w:type="spellEnd"/>
      <w:r>
        <w:t xml:space="preserve">, R. 2022. Estimated marginal means, aka Least squares means. R package version 1.7.5, </w:t>
      </w:r>
      <w:r w:rsidRPr="009E1023">
        <w:t>https://CRAN.R-project.org/package=emmeans</w:t>
      </w:r>
      <w:r>
        <w:t>.</w:t>
      </w:r>
    </w:p>
    <w:p w14:paraId="59524D17" w14:textId="77777777" w:rsidR="00FA6A18" w:rsidRPr="00543085" w:rsidRDefault="00FA6A18" w:rsidP="006327DF">
      <w:pPr>
        <w:spacing w:line="480" w:lineRule="auto"/>
        <w:ind w:left="720" w:hanging="720"/>
      </w:pPr>
      <w:r w:rsidRPr="00543085">
        <w:t>Liebman, M. and L.A. Schulte. 2015. Enhancing agroecosystem performance and resilience through increased diversification of landscapes and cropping systems. Elementa: Science of the Anthropocene, 3: 000041. https://doi.org/10.12952/journal.elementa.000041.</w:t>
      </w:r>
    </w:p>
    <w:p w14:paraId="456452E8" w14:textId="77777777" w:rsidR="00FA6A18" w:rsidRDefault="00FA6A18" w:rsidP="006327DF">
      <w:pPr>
        <w:spacing w:line="480" w:lineRule="auto"/>
        <w:ind w:left="720" w:hanging="720"/>
      </w:pPr>
      <w:r w:rsidRPr="00543085">
        <w:t>Liebman, M., Helmers, M.J., Schulte, L.A., and C.A. Chase. 2013. Using biodiversity to link agricultural productivity with environmental quality: Results from three field experiments in Iowa. Renewable Agriculture and Food Systems, 28(2): 115-128. doi:10.1017/S1742170512000300.</w:t>
      </w:r>
    </w:p>
    <w:p w14:paraId="277B18FE" w14:textId="57BBF0C1" w:rsidR="002019CB" w:rsidRDefault="002019CB" w:rsidP="006327DF">
      <w:pPr>
        <w:spacing w:line="480" w:lineRule="auto"/>
        <w:ind w:left="720" w:hanging="720"/>
      </w:pPr>
      <w:r>
        <w:t xml:space="preserve">Lipper, L., Thornton, P., Campbell, B.M., Baedeker, T., </w:t>
      </w:r>
      <w:proofErr w:type="spellStart"/>
      <w:r>
        <w:t>Braimoh</w:t>
      </w:r>
      <w:proofErr w:type="spellEnd"/>
      <w:r>
        <w:t xml:space="preserve">, A., Bwalya, M., Caron, P., </w:t>
      </w:r>
      <w:proofErr w:type="spellStart"/>
      <w:r>
        <w:t>Cattaneo</w:t>
      </w:r>
      <w:proofErr w:type="spellEnd"/>
      <w:r>
        <w:t xml:space="preserve">, A., Garrity, D., Henry, K., </w:t>
      </w:r>
      <w:proofErr w:type="spellStart"/>
      <w:r>
        <w:t>Hottle</w:t>
      </w:r>
      <w:proofErr w:type="spellEnd"/>
      <w:r>
        <w:t xml:space="preserve">, R., Jackson, L., Jarvis, A., </w:t>
      </w:r>
      <w:proofErr w:type="spellStart"/>
      <w:r>
        <w:t>Kossam</w:t>
      </w:r>
      <w:proofErr w:type="spellEnd"/>
      <w:r>
        <w:t xml:space="preserve">, F., Mann, W., McCarthy, N., </w:t>
      </w:r>
      <w:proofErr w:type="spellStart"/>
      <w:r>
        <w:t>Meybeck</w:t>
      </w:r>
      <w:proofErr w:type="spellEnd"/>
      <w:r>
        <w:t xml:space="preserve">, A., </w:t>
      </w:r>
      <w:proofErr w:type="spellStart"/>
      <w:r>
        <w:t>Neufeldt</w:t>
      </w:r>
      <w:proofErr w:type="spellEnd"/>
      <w:r>
        <w:t xml:space="preserve">, H., Remington, T., </w:t>
      </w:r>
      <w:proofErr w:type="spellStart"/>
      <w:r>
        <w:t>Thi</w:t>
      </w:r>
      <w:proofErr w:type="spellEnd"/>
      <w:r>
        <w:t xml:space="preserve"> Sen, P., Sessa, R., Shula, R., Tibu, A., E.F. </w:t>
      </w:r>
      <w:proofErr w:type="spellStart"/>
      <w:r>
        <w:t>Torquebiau</w:t>
      </w:r>
      <w:proofErr w:type="spellEnd"/>
      <w:r>
        <w:t xml:space="preserve">. 2014. Climate smart agriculture for food security. Nature Climate Change, 4: 1068-1072. </w:t>
      </w:r>
      <w:r w:rsidRPr="002019CB">
        <w:t>https://www.nature.com/articles/nclimate2437</w:t>
      </w:r>
    </w:p>
    <w:p w14:paraId="023B7116" w14:textId="4EE7A393" w:rsidR="00EB2491" w:rsidRDefault="00EB2491" w:rsidP="006327DF">
      <w:pPr>
        <w:spacing w:line="480" w:lineRule="auto"/>
        <w:ind w:left="720" w:hanging="720"/>
      </w:pPr>
      <w:r>
        <w:lastRenderedPageBreak/>
        <w:t>Munoz-</w:t>
      </w:r>
      <w:proofErr w:type="spellStart"/>
      <w:r>
        <w:t>Carpena</w:t>
      </w:r>
      <w:proofErr w:type="spellEnd"/>
      <w:r>
        <w:t>, R. and J.E. Parsons. 2004. A design procedure for vegetative filter strips using VFSMOD-W. American Society of Agricultural Engineers, 47(6): 1933-1941.</w:t>
      </w:r>
    </w:p>
    <w:p w14:paraId="34CD692C" w14:textId="746FDB42" w:rsidR="00FA6A18" w:rsidRDefault="00FA6A18" w:rsidP="006327DF">
      <w:pPr>
        <w:spacing w:line="480" w:lineRule="auto"/>
        <w:ind w:left="720" w:hanging="720"/>
      </w:pPr>
      <w:r>
        <w:t xml:space="preserve">Nearing, M.A., </w:t>
      </w:r>
      <w:proofErr w:type="spellStart"/>
      <w:r>
        <w:t>Pruski</w:t>
      </w:r>
      <w:proofErr w:type="spellEnd"/>
      <w:r>
        <w:t xml:space="preserve">, F.F., and M.R. O’Neal. 2004. Expected climate change impacts on soil erosion rates: A review. Journal of Soil and Water Conservation, 59(1): 43-50. </w:t>
      </w:r>
      <w:r w:rsidRPr="002C0EE4">
        <w:t>https://pubag.nal.usda.gov/download/6819/pdf</w:t>
      </w:r>
      <w:r>
        <w:t>.</w:t>
      </w:r>
    </w:p>
    <w:p w14:paraId="47487D1F" w14:textId="77777777" w:rsidR="00FA6A18" w:rsidRDefault="00FA6A18" w:rsidP="006327DF">
      <w:pPr>
        <w:spacing w:line="480" w:lineRule="auto"/>
        <w:ind w:left="720" w:hanging="720"/>
      </w:pPr>
      <w:r>
        <w:t>O’Neal, M.R., Nearing, M.A., Vining, R.C., Southworth, J., and R.A. Pfeifer. 2005. Climate change impacts on soil erosion in Midwest United States with changes in crop management. Catena, 61: 165-184.</w:t>
      </w:r>
    </w:p>
    <w:p w14:paraId="42F4FAAF" w14:textId="77777777" w:rsidR="00FA6A18" w:rsidRDefault="00FA6A18" w:rsidP="006327DF">
      <w:pPr>
        <w:spacing w:line="480" w:lineRule="auto"/>
        <w:ind w:left="720" w:hanging="720"/>
      </w:pPr>
      <w:proofErr w:type="spellStart"/>
      <w:r w:rsidRPr="00590F98">
        <w:t>Osterholz</w:t>
      </w:r>
      <w:proofErr w:type="spellEnd"/>
      <w:r w:rsidRPr="00590F98">
        <w:t>, W.R., Schwab, E.R., Duncan, E.W., Smith, D.R.</w:t>
      </w:r>
      <w:r>
        <w:t>,</w:t>
      </w:r>
      <w:r w:rsidRPr="00590F98">
        <w:t xml:space="preserve"> King</w:t>
      </w:r>
      <w:r>
        <w:t>, K.W</w:t>
      </w:r>
      <w:r w:rsidRPr="00590F98">
        <w:t>. 2021. Connecting soil characteristics to edge-of-field water quality in Ohio. Journal o</w:t>
      </w:r>
      <w:r>
        <w:t xml:space="preserve">f Environmental. </w:t>
      </w:r>
      <w:r w:rsidRPr="00590F98">
        <w:t>https://doi.org/10.1002/jeq2.20308</w:t>
      </w:r>
      <w:r>
        <w:t>.</w:t>
      </w:r>
    </w:p>
    <w:p w14:paraId="4B41DF0B" w14:textId="77777777" w:rsidR="00FA6A18" w:rsidRDefault="00FA6A18" w:rsidP="006327DF">
      <w:pPr>
        <w:spacing w:line="480" w:lineRule="auto"/>
        <w:ind w:left="720" w:hanging="720"/>
      </w:pPr>
      <w:r w:rsidRPr="00590F98">
        <w:t xml:space="preserve">Perez-Suarez, M., Castellano, M.J., </w:t>
      </w:r>
      <w:proofErr w:type="spellStart"/>
      <w:r w:rsidRPr="00590F98">
        <w:t>Kolka</w:t>
      </w:r>
      <w:proofErr w:type="spellEnd"/>
      <w:r w:rsidRPr="00590F98">
        <w:t xml:space="preserve">, R., </w:t>
      </w:r>
      <w:proofErr w:type="spellStart"/>
      <w:r w:rsidRPr="00590F98">
        <w:t>Asbjornsen</w:t>
      </w:r>
      <w:proofErr w:type="spellEnd"/>
      <w:r w:rsidRPr="00590F98">
        <w:t>, H., Helmers, M.J. 2014. Nitrogen and carbon dynamics in prairie vegetation strips across topographical gradients in mixed Central Iowa agroecosystems. Agric</w:t>
      </w:r>
      <w:r>
        <w:t>ulture,</w:t>
      </w:r>
      <w:r w:rsidRPr="00590F98">
        <w:t xml:space="preserve"> Ecosyst</w:t>
      </w:r>
      <w:r>
        <w:t>ems &amp;</w:t>
      </w:r>
      <w:r w:rsidRPr="00590F98">
        <w:t xml:space="preserve"> Environ</w:t>
      </w:r>
      <w:r>
        <w:t>ment. 188,</w:t>
      </w:r>
      <w:r w:rsidRPr="00590F98">
        <w:t xml:space="preserve"> 1-11.</w:t>
      </w:r>
    </w:p>
    <w:p w14:paraId="2AEB0AE0" w14:textId="0A489DF9" w:rsidR="00D23DA7" w:rsidRDefault="00D23DA7" w:rsidP="00D23DA7">
      <w:pPr>
        <w:spacing w:line="480" w:lineRule="auto"/>
        <w:ind w:left="720" w:hanging="720"/>
      </w:pPr>
      <w:r>
        <w:t>Prior, J.C. 1991. Landforms of Iowa. Iowa City, Iowa: Department of Natural Resources, University of Iowa Press.</w:t>
      </w:r>
    </w:p>
    <w:p w14:paraId="1EE100F2" w14:textId="011F49F1" w:rsidR="002019CB" w:rsidRDefault="002019CB" w:rsidP="00D23DA7">
      <w:pPr>
        <w:spacing w:line="480" w:lineRule="auto"/>
        <w:ind w:left="720" w:hanging="720"/>
      </w:pPr>
      <w:r>
        <w:t xml:space="preserve">Porter, J.R., </w:t>
      </w:r>
      <w:proofErr w:type="spellStart"/>
      <w:r>
        <w:t>Challinor</w:t>
      </w:r>
      <w:proofErr w:type="spellEnd"/>
      <w:r>
        <w:t xml:space="preserve">, A.J., Henriksen, C.B., </w:t>
      </w:r>
      <w:proofErr w:type="spellStart"/>
      <w:r>
        <w:t>Howden</w:t>
      </w:r>
      <w:proofErr w:type="spellEnd"/>
      <w:r>
        <w:t xml:space="preserve">, S.M., </w:t>
      </w:r>
      <w:proofErr w:type="spellStart"/>
      <w:r>
        <w:t>Martre</w:t>
      </w:r>
      <w:proofErr w:type="spellEnd"/>
      <w:r>
        <w:t>, P., and P. Smith. 2019. Invited review: Intergovernmental Panel on Climate Change, agriculture, and food – A case of shifting cultivation and history. Global Change Biology, 25: 2518-2529. DOI: 10.1111/gcb.14700.</w:t>
      </w:r>
    </w:p>
    <w:p w14:paraId="3FB8E570" w14:textId="77777777" w:rsidR="00FA6A18" w:rsidRDefault="00FA6A18" w:rsidP="006327DF">
      <w:pPr>
        <w:spacing w:line="480" w:lineRule="auto"/>
        <w:ind w:left="720" w:hanging="720"/>
      </w:pPr>
      <w:r>
        <w:lastRenderedPageBreak/>
        <w:t xml:space="preserve">Pryor, S. C., D. </w:t>
      </w:r>
      <w:proofErr w:type="spellStart"/>
      <w:r>
        <w:t>Scavia</w:t>
      </w:r>
      <w:proofErr w:type="spellEnd"/>
      <w:r>
        <w:t xml:space="preserve">, C. Downer, M. </w:t>
      </w:r>
      <w:proofErr w:type="spellStart"/>
      <w:r>
        <w:t>Gaden</w:t>
      </w:r>
      <w:proofErr w:type="spellEnd"/>
      <w:r>
        <w:t xml:space="preserve">, L. Iverson, R. Nordstrom, J. Patz, and G. P. Robertson, 2014: Ch. 18: Midwest. Climate Change Impacts in the United States: The Third National Climate Assessment, J. M. Melillo, </w:t>
      </w:r>
      <w:proofErr w:type="spellStart"/>
      <w:r>
        <w:t>Terese</w:t>
      </w:r>
      <w:proofErr w:type="spellEnd"/>
      <w:r>
        <w:t xml:space="preserve"> (T.C.) Richmond, and G. W. </w:t>
      </w:r>
      <w:proofErr w:type="spellStart"/>
      <w:r>
        <w:t>Yohe</w:t>
      </w:r>
      <w:proofErr w:type="spellEnd"/>
      <w:r>
        <w:t>, Eds., U.S. Global Change Research Program, 418-440. doi:10.7930/J0J1012N.</w:t>
      </w:r>
    </w:p>
    <w:p w14:paraId="3346BDE0" w14:textId="28C5E555" w:rsidR="00FA6A18" w:rsidRDefault="00FA6A18" w:rsidP="006327DF">
      <w:pPr>
        <w:spacing w:line="480" w:lineRule="auto"/>
        <w:ind w:left="720" w:hanging="720"/>
      </w:pPr>
      <w:r w:rsidRPr="00590F98">
        <w:t>Porter, S.A., Tomer,</w:t>
      </w:r>
      <w:r>
        <w:t xml:space="preserve"> M.D.,</w:t>
      </w:r>
      <w:r w:rsidRPr="00590F98">
        <w:t xml:space="preserve"> James,</w:t>
      </w:r>
      <w:r>
        <w:t xml:space="preserve"> D.E.,</w:t>
      </w:r>
      <w:r w:rsidRPr="00590F98">
        <w:t xml:space="preserve"> Van Horn,</w:t>
      </w:r>
      <w:r>
        <w:t xml:space="preserve"> J.D., </w:t>
      </w:r>
      <w:r w:rsidRPr="00590F98">
        <w:t>Boomer</w:t>
      </w:r>
      <w:r>
        <w:t>, K.M.B</w:t>
      </w:r>
      <w:r w:rsidRPr="00590F98">
        <w:t xml:space="preserve">. 2018. Agricultural Conservation Planning Framework: </w:t>
      </w:r>
      <w:proofErr w:type="spellStart"/>
      <w:r w:rsidRPr="00590F98">
        <w:t>ArcGIS®Toolbox</w:t>
      </w:r>
      <w:proofErr w:type="spellEnd"/>
      <w:r w:rsidRPr="00590F98">
        <w:t xml:space="preserve"> User’s Manual, Ver. 3. USDA Agricultural Research Service, National Laboratory for Agriculture and the Environment, Ames Iowa. Available: </w:t>
      </w:r>
      <w:r w:rsidRPr="004356D1">
        <w:t>http://northcentralwater.org/acpf/</w:t>
      </w:r>
      <w:r>
        <w:t>.</w:t>
      </w:r>
    </w:p>
    <w:p w14:paraId="3BEEF917" w14:textId="77777777" w:rsidR="00FA6A18" w:rsidRDefault="00FA6A18" w:rsidP="006327DF">
      <w:pPr>
        <w:spacing w:line="480" w:lineRule="auto"/>
        <w:ind w:left="720" w:hanging="720"/>
      </w:pPr>
      <w:r>
        <w:t>R Core Team (2022). R: A language and environment for statistical computing. R Foundation for Statistical Computing, Vienna, Austria. URL https://www.R-project.org/.</w:t>
      </w:r>
    </w:p>
    <w:p w14:paraId="59D6C278" w14:textId="77777777" w:rsidR="00FA6A18" w:rsidRPr="00A735E4" w:rsidRDefault="00FA6A18" w:rsidP="006327DF">
      <w:pPr>
        <w:spacing w:line="480" w:lineRule="auto"/>
        <w:ind w:left="720" w:hanging="720"/>
      </w:pPr>
      <w:r>
        <w:t xml:space="preserve">Ritter, J. 2018. Soil Erosion – Causes and Effects. OMAFRA (Ontario Ministry of Agriculture, Food and Rural Affairs. </w:t>
      </w:r>
      <w:r w:rsidRPr="00AE1F34">
        <w:t>http://omafra.gov.on.ca/english/engineer/facts/12-053.htm</w:t>
      </w:r>
      <w:r>
        <w:t>.</w:t>
      </w:r>
    </w:p>
    <w:p w14:paraId="1EEF4AA4" w14:textId="77777777" w:rsidR="00FA6A18" w:rsidRDefault="00FA6A18" w:rsidP="006327DF">
      <w:pPr>
        <w:spacing w:line="480" w:lineRule="auto"/>
        <w:ind w:left="720" w:hanging="720"/>
      </w:pPr>
      <w:proofErr w:type="spellStart"/>
      <w:r>
        <w:t>Saha</w:t>
      </w:r>
      <w:proofErr w:type="spellEnd"/>
      <w:r>
        <w:t xml:space="preserve">, A., </w:t>
      </w:r>
      <w:r w:rsidRPr="00A735E4">
        <w:t xml:space="preserve">Ghosh, </w:t>
      </w:r>
      <w:r>
        <w:t xml:space="preserve">P., </w:t>
      </w:r>
      <w:r w:rsidRPr="00A735E4">
        <w:t>Mitra</w:t>
      </w:r>
      <w:r>
        <w:t>, B</w:t>
      </w:r>
      <w:r w:rsidRPr="00A735E4">
        <w:t>.</w:t>
      </w:r>
      <w:r>
        <w:t xml:space="preserve"> 2018. GIS b</w:t>
      </w:r>
      <w:r w:rsidRPr="00A735E4">
        <w:t xml:space="preserve">ased </w:t>
      </w:r>
      <w:r>
        <w:t>s</w:t>
      </w:r>
      <w:r w:rsidRPr="00A735E4">
        <w:t xml:space="preserve">oil </w:t>
      </w:r>
      <w:r>
        <w:t>e</w:t>
      </w:r>
      <w:r w:rsidRPr="00A735E4">
        <w:t xml:space="preserve">rosion </w:t>
      </w:r>
      <w:r>
        <w:t>e</w:t>
      </w:r>
      <w:r w:rsidRPr="00A735E4">
        <w:t xml:space="preserve">stimation </w:t>
      </w:r>
      <w:r>
        <w:t>u</w:t>
      </w:r>
      <w:r w:rsidRPr="00A735E4">
        <w:t xml:space="preserve">sing </w:t>
      </w:r>
      <w:r>
        <w:t>RUSLE</w:t>
      </w:r>
      <w:r w:rsidRPr="00A735E4">
        <w:t xml:space="preserve"> </w:t>
      </w:r>
      <w:r>
        <w:t>m</w:t>
      </w:r>
      <w:r w:rsidRPr="00A735E4">
        <w:t xml:space="preserve">odel: A </w:t>
      </w:r>
      <w:r>
        <w:t>c</w:t>
      </w:r>
      <w:r w:rsidRPr="00A735E4">
        <w:t xml:space="preserve">ase </w:t>
      </w:r>
      <w:r>
        <w:t>s</w:t>
      </w:r>
      <w:r w:rsidRPr="00A735E4">
        <w:t xml:space="preserve">tudy of Upper </w:t>
      </w:r>
      <w:proofErr w:type="spellStart"/>
      <w:r w:rsidRPr="00A735E4">
        <w:t>Kangsabati</w:t>
      </w:r>
      <w:proofErr w:type="spellEnd"/>
      <w:r w:rsidRPr="00A735E4">
        <w:t xml:space="preserve"> Watershed, West Bengal, India. Int</w:t>
      </w:r>
      <w:r>
        <w:t>ernational Journal of Environmental Science &amp; Natural Resources.</w:t>
      </w:r>
      <w:r w:rsidRPr="00A735E4">
        <w:t xml:space="preserve"> 13</w:t>
      </w:r>
      <w:r>
        <w:t xml:space="preserve">(5), 555871. </w:t>
      </w:r>
      <w:r w:rsidRPr="00590F98">
        <w:t>https://doi.org/</w:t>
      </w:r>
      <w:r w:rsidRPr="00A735E4">
        <w:t>10.19080/IJESNR.2018.13.555871.</w:t>
      </w:r>
    </w:p>
    <w:p w14:paraId="5D0F2F45" w14:textId="77777777" w:rsidR="00FA6A18" w:rsidRDefault="00FA6A18" w:rsidP="006327DF">
      <w:pPr>
        <w:spacing w:line="480" w:lineRule="auto"/>
        <w:ind w:left="720" w:hanging="720"/>
      </w:pPr>
      <w:r>
        <w:t xml:space="preserve">Schulte, L.A., Dale, B.E., Stefano, B., Liebman, M., Souza, G.M., Haddad, N., Richard, T.L., Basso, B., Brown, R.C., Hilbert, J.A., and J.G. Arbuckle. 2022. Meeting global challenges with regenerative agriculture producing food and energy. Nature Sustainability, 5: 384-388. </w:t>
      </w:r>
      <w:r w:rsidRPr="0053130E">
        <w:t>https://www.nature.com/articles/s41893-021-00827-y</w:t>
      </w:r>
    </w:p>
    <w:p w14:paraId="2A956506" w14:textId="77777777" w:rsidR="00FA6A18" w:rsidRDefault="00FA6A18" w:rsidP="006327DF">
      <w:pPr>
        <w:spacing w:line="480" w:lineRule="auto"/>
        <w:ind w:left="720" w:hanging="720"/>
      </w:pPr>
      <w:r>
        <w:t>Schulte, L.A., Niemi, J.</w:t>
      </w:r>
      <w:r w:rsidRPr="00A735E4">
        <w:t>, Helmers</w:t>
      </w:r>
      <w:r>
        <w:t>, M.J., Liebman, M.</w:t>
      </w:r>
      <w:r w:rsidRPr="00A735E4">
        <w:t>, Arbuckle,</w:t>
      </w:r>
      <w:r>
        <w:t xml:space="preserve"> J.G.,</w:t>
      </w:r>
      <w:r w:rsidRPr="00A735E4">
        <w:t xml:space="preserve"> James, </w:t>
      </w:r>
      <w:r>
        <w:t xml:space="preserve">D.E., </w:t>
      </w:r>
      <w:proofErr w:type="spellStart"/>
      <w:r>
        <w:t>Kolka</w:t>
      </w:r>
      <w:proofErr w:type="spellEnd"/>
      <w:r>
        <w:t>. R.K.</w:t>
      </w:r>
      <w:r w:rsidRPr="00A735E4">
        <w:t xml:space="preserve">, </w:t>
      </w:r>
      <w:r>
        <w:t>O’Neal, M.E., Tomer, M.D.</w:t>
      </w:r>
      <w:r w:rsidRPr="00A735E4">
        <w:t>, Tyndall</w:t>
      </w:r>
      <w:r>
        <w:t>, J.C.</w:t>
      </w:r>
      <w:r w:rsidRPr="00A735E4">
        <w:t xml:space="preserve">, </w:t>
      </w:r>
      <w:proofErr w:type="spellStart"/>
      <w:r w:rsidRPr="00A735E4">
        <w:t>Asbjornsen</w:t>
      </w:r>
      <w:proofErr w:type="spellEnd"/>
      <w:r w:rsidRPr="00A735E4">
        <w:t>,</w:t>
      </w:r>
      <w:r>
        <w:t xml:space="preserve"> H., </w:t>
      </w:r>
      <w:proofErr w:type="spellStart"/>
      <w:r>
        <w:t>Drobney</w:t>
      </w:r>
      <w:proofErr w:type="spellEnd"/>
      <w:r>
        <w:t>, P.</w:t>
      </w:r>
      <w:r w:rsidRPr="00A735E4">
        <w:t>, Neal,</w:t>
      </w:r>
      <w:r>
        <w:t xml:space="preserve"> J.,</w:t>
      </w:r>
      <w:r w:rsidRPr="00A735E4">
        <w:t xml:space="preserve"> Van </w:t>
      </w:r>
      <w:r w:rsidRPr="00A735E4">
        <w:lastRenderedPageBreak/>
        <w:t>Ryswyk,</w:t>
      </w:r>
      <w:r>
        <w:t xml:space="preserve"> G.,</w:t>
      </w:r>
      <w:r w:rsidRPr="00A735E4">
        <w:t xml:space="preserve"> Witte</w:t>
      </w:r>
      <w:r>
        <w:t>, C</w:t>
      </w:r>
      <w:r w:rsidRPr="00A735E4">
        <w:t>. 2017. Prairie strips improve biodiversity and the delivery of multiple ecosystem services from corn-soybean croplands. PNAS. 114</w:t>
      </w:r>
      <w:r>
        <w:t>(</w:t>
      </w:r>
      <w:r w:rsidRPr="00A735E4">
        <w:t>42</w:t>
      </w:r>
      <w:r>
        <w:t xml:space="preserve">), </w:t>
      </w:r>
      <w:r w:rsidRPr="00A735E4">
        <w:t>11247-11252.</w:t>
      </w:r>
    </w:p>
    <w:p w14:paraId="405173CB" w14:textId="77777777" w:rsidR="00FA6A18" w:rsidRDefault="00FA6A18" w:rsidP="006327DF">
      <w:pPr>
        <w:spacing w:line="480" w:lineRule="auto"/>
        <w:ind w:left="720" w:hanging="720"/>
      </w:pPr>
      <w:r w:rsidRPr="007A69C4">
        <w:t>Schulte, L.A., MacDonald, A.L., Niemi, J.B., Helmers, M.J. 2016. Prairie strips as a mechanism to promote land sharing by birds in industrial landscapes. Agricultural Ecosystem Environ, 220: 55-63.</w:t>
      </w:r>
    </w:p>
    <w:p w14:paraId="0FD3F9B5" w14:textId="77777777" w:rsidR="00FA6A18" w:rsidRDefault="00FA6A18" w:rsidP="006327DF">
      <w:pPr>
        <w:spacing w:line="480" w:lineRule="auto"/>
        <w:ind w:left="720" w:hanging="720"/>
      </w:pPr>
      <w:r w:rsidRPr="007A69C4">
        <w:t>Seibert, J. and B.L. McGlynn. 2007. A new triangular multiple flow direction algorithm for computing upslope areas from gridded digital elevation models. Water Resources Research</w:t>
      </w:r>
      <w:r>
        <w:t>.</w:t>
      </w:r>
      <w:r w:rsidRPr="007A69C4">
        <w:t xml:space="preserve"> 43(4). https://doi.org/10.1029/2006WR005128.</w:t>
      </w:r>
    </w:p>
    <w:p w14:paraId="521F48C1" w14:textId="77777777" w:rsidR="00FA6A18" w:rsidRDefault="00FA6A18" w:rsidP="006327DF">
      <w:pPr>
        <w:spacing w:line="480" w:lineRule="auto"/>
        <w:ind w:left="720" w:hanging="720"/>
      </w:pPr>
      <w:proofErr w:type="spellStart"/>
      <w:r w:rsidRPr="007A69C4">
        <w:t>Tarboton</w:t>
      </w:r>
      <w:proofErr w:type="spellEnd"/>
      <w:r w:rsidRPr="007A69C4">
        <w:t>, D.G. 1997. A new method for determination of flow directions and upslope areas in grid digital elevation models. Water Resources Research</w:t>
      </w:r>
      <w:r>
        <w:t>. 33(2),</w:t>
      </w:r>
      <w:r w:rsidRPr="007A69C4">
        <w:t xml:space="preserve"> 309-319.</w:t>
      </w:r>
    </w:p>
    <w:p w14:paraId="1536F034" w14:textId="77777777" w:rsidR="00FA6A18" w:rsidRDefault="00FA6A18" w:rsidP="006327DF">
      <w:pPr>
        <w:spacing w:line="480" w:lineRule="auto"/>
        <w:ind w:left="720" w:hanging="720"/>
      </w:pPr>
      <w:r>
        <w:t xml:space="preserve">Toy, T.J., Foster, G.R., and K.G. Renard. 2002. Soil erosion: Processes, prediction, measurement and control. John Wiley and Sons, New York. </w:t>
      </w:r>
    </w:p>
    <w:p w14:paraId="44EEEE2C" w14:textId="77777777" w:rsidR="00FA6A18" w:rsidRDefault="00FA6A18" w:rsidP="006327DF">
      <w:pPr>
        <w:spacing w:line="480" w:lineRule="auto"/>
        <w:ind w:left="720" w:hanging="720"/>
      </w:pPr>
      <w:r>
        <w:t xml:space="preserve">UN FAO [United Nations Food and Agriculture Organization]. 2015. Status of the World’s Soil Resources: Main Report. </w:t>
      </w:r>
    </w:p>
    <w:p w14:paraId="1D33E787" w14:textId="77777777" w:rsidR="00FA6A18" w:rsidRDefault="00FA6A18" w:rsidP="006327DF">
      <w:pPr>
        <w:spacing w:line="480" w:lineRule="auto"/>
        <w:ind w:left="720" w:hanging="720"/>
      </w:pPr>
      <w:r w:rsidRPr="00A65140">
        <w:t>Uri, N. D. (2021). Conservation tillage in US agriculture: environmental, economic, and policy issues. CRC Press.</w:t>
      </w:r>
    </w:p>
    <w:p w14:paraId="6B45DBD7" w14:textId="3CB90DD6" w:rsidR="00FA6A18" w:rsidRDefault="00FA6A18" w:rsidP="006327DF">
      <w:pPr>
        <w:spacing w:line="480" w:lineRule="auto"/>
        <w:ind w:left="720" w:hanging="720"/>
      </w:pPr>
      <w:proofErr w:type="spellStart"/>
      <w:r w:rsidRPr="00477737">
        <w:t>Wischmeier</w:t>
      </w:r>
      <w:proofErr w:type="spellEnd"/>
      <w:r>
        <w:t>, W.H. and D.D. S</w:t>
      </w:r>
      <w:r w:rsidRPr="00477737">
        <w:t>mith</w:t>
      </w:r>
      <w:r>
        <w:t xml:space="preserve">. 1998. Predicting rainfall erosion losses: A guide to conservation planning. USDA Agricultural Handbook No. 537. </w:t>
      </w:r>
      <w:r w:rsidR="0074182D" w:rsidRPr="0074182D">
        <w:t>United States, Science and Education Administration, Purdue University, and Agricultural Experiment Station.</w:t>
      </w:r>
    </w:p>
    <w:p w14:paraId="720FB0FA" w14:textId="77777777" w:rsidR="00FA6A18" w:rsidRDefault="00FA6A18" w:rsidP="006327DF">
      <w:pPr>
        <w:spacing w:line="480" w:lineRule="auto"/>
        <w:ind w:left="720" w:hanging="720"/>
      </w:pPr>
      <w:r w:rsidRPr="007A69C4">
        <w:lastRenderedPageBreak/>
        <w:t>Wilson, J.P., Lam,</w:t>
      </w:r>
      <w:r>
        <w:t xml:space="preserve"> C.S.,</w:t>
      </w:r>
      <w:r w:rsidRPr="007A69C4">
        <w:t xml:space="preserve"> Deng</w:t>
      </w:r>
      <w:r>
        <w:t>, Y</w:t>
      </w:r>
      <w:r w:rsidRPr="007A69C4">
        <w:t>. 2007. Comparison of the performance of flow-routing algorithms used in GIS-based hydrologic analysis. Hydrological Processes</w:t>
      </w:r>
      <w:r>
        <w:t>.</w:t>
      </w:r>
      <w:r w:rsidRPr="007A69C4">
        <w:t xml:space="preserve"> 21(8)</w:t>
      </w:r>
      <w:r>
        <w:t>,</w:t>
      </w:r>
      <w:r w:rsidRPr="007A69C4">
        <w:t xml:space="preserve"> 1026-1044.</w:t>
      </w:r>
    </w:p>
    <w:p w14:paraId="5F0559FC" w14:textId="77777777" w:rsidR="00FA6A18" w:rsidRDefault="00FA6A18" w:rsidP="006327DF">
      <w:pPr>
        <w:spacing w:line="480" w:lineRule="auto"/>
        <w:ind w:left="720" w:hanging="720"/>
      </w:pPr>
      <w:r w:rsidRPr="007A69C4">
        <w:t>Zhang, J. and X. Chu. 2015. Impact of DEM Resolution on Puddle Characterization: Comparison of Different Surfaces and Methods. Water</w:t>
      </w:r>
      <w:r>
        <w:t>.</w:t>
      </w:r>
      <w:r w:rsidRPr="007A69C4">
        <w:t xml:space="preserve"> 7: 2293-2313. https://doi.org/10.3390/w7052293.</w:t>
      </w:r>
    </w:p>
    <w:p w14:paraId="6B59F96D" w14:textId="77777777" w:rsidR="00FA6A18" w:rsidRDefault="00FA6A18" w:rsidP="006327DF">
      <w:pPr>
        <w:spacing w:line="480" w:lineRule="auto"/>
        <w:ind w:left="720" w:hanging="720"/>
      </w:pPr>
      <w:r w:rsidRPr="007A69C4">
        <w:t>Zhou, X., Helmers,</w:t>
      </w:r>
      <w:r>
        <w:t xml:space="preserve"> M.J.,</w:t>
      </w:r>
      <w:r w:rsidRPr="007A69C4">
        <w:t xml:space="preserve"> </w:t>
      </w:r>
      <w:proofErr w:type="spellStart"/>
      <w:r w:rsidRPr="007A69C4">
        <w:t>Asbjornsen</w:t>
      </w:r>
      <w:proofErr w:type="spellEnd"/>
      <w:r w:rsidRPr="007A69C4">
        <w:t xml:space="preserve">, </w:t>
      </w:r>
      <w:r>
        <w:t xml:space="preserve">H., </w:t>
      </w:r>
      <w:proofErr w:type="spellStart"/>
      <w:r w:rsidRPr="007A69C4">
        <w:t>Kolka</w:t>
      </w:r>
      <w:proofErr w:type="spellEnd"/>
      <w:r w:rsidRPr="007A69C4">
        <w:t xml:space="preserve">, </w:t>
      </w:r>
      <w:r>
        <w:t xml:space="preserve">R., </w:t>
      </w:r>
      <w:r w:rsidRPr="007A69C4">
        <w:t>Tomer</w:t>
      </w:r>
      <w:r>
        <w:t>, M.D</w:t>
      </w:r>
      <w:r w:rsidRPr="007A69C4">
        <w:t>. 2010. Perennial filter strips reduce nitrate levels in soil and shallow groundwater after grassland-to-cropland conversion. Journal of Environmental Quality</w:t>
      </w:r>
      <w:r>
        <w:t>. 39(6),</w:t>
      </w:r>
      <w:r w:rsidRPr="007A69C4">
        <w:t xml:space="preserve"> 2006-2015.</w:t>
      </w:r>
    </w:p>
    <w:p w14:paraId="75C2C57A" w14:textId="2D56CC2E" w:rsidR="00FA6A18" w:rsidRDefault="00FA6A18" w:rsidP="006327DF">
      <w:pPr>
        <w:spacing w:line="480" w:lineRule="auto"/>
        <w:ind w:left="720" w:hanging="720"/>
      </w:pPr>
      <w:r>
        <w:t xml:space="preserve">Zhou, X., Helmers, M.J., </w:t>
      </w:r>
      <w:proofErr w:type="spellStart"/>
      <w:r>
        <w:t>Asbjornsen</w:t>
      </w:r>
      <w:proofErr w:type="spellEnd"/>
      <w:r>
        <w:t xml:space="preserve">, H., </w:t>
      </w:r>
      <w:proofErr w:type="spellStart"/>
      <w:r>
        <w:t>Kolka</w:t>
      </w:r>
      <w:proofErr w:type="spellEnd"/>
      <w:r>
        <w:t xml:space="preserve">, H., Tomer, M.D., Cruse, R.M. 2014. Nutrient Removal by prairie filter strips in agricultural landscapes. Journal of Soil and Water Conservation. 64(1), 54-64. </w:t>
      </w:r>
      <w:r w:rsidRPr="004356D1">
        <w:t>https://doi.org/10.2489/jswc.69.1.54</w:t>
      </w:r>
      <w:r>
        <w:t>.</w:t>
      </w:r>
      <w:r>
        <w:br w:type="page"/>
      </w:r>
    </w:p>
    <w:p w14:paraId="4C1ED554" w14:textId="500CC13B" w:rsidR="00FA6A18" w:rsidRDefault="00FA6A18" w:rsidP="00F272C8">
      <w:pPr>
        <w:pStyle w:val="Heading2"/>
        <w:ind w:firstLine="0"/>
      </w:pPr>
      <w:bookmarkStart w:id="39" w:name="_Toc119879834"/>
      <w:r>
        <w:lastRenderedPageBreak/>
        <w:t>Figures</w:t>
      </w:r>
      <w:bookmarkEnd w:id="39"/>
      <w:r>
        <w:t xml:space="preserve"> </w:t>
      </w:r>
    </w:p>
    <w:p w14:paraId="55EAC2AB" w14:textId="149FAB8E" w:rsidR="00FA6A18" w:rsidRDefault="00273CB0" w:rsidP="00FA6A18">
      <w:pPr>
        <w:rPr>
          <w:b/>
          <w:bCs/>
        </w:rPr>
      </w:pPr>
      <w:r>
        <w:rPr>
          <w:noProof/>
        </w:rPr>
        <mc:AlternateContent>
          <mc:Choice Requires="wpg">
            <w:drawing>
              <wp:anchor distT="0" distB="0" distL="114300" distR="114300" simplePos="0" relativeHeight="251655168" behindDoc="0" locked="0" layoutInCell="1" allowOverlap="1" wp14:anchorId="08AFD236" wp14:editId="1B5B0050">
                <wp:simplePos x="0" y="0"/>
                <wp:positionH relativeFrom="margin">
                  <wp:posOffset>428625</wp:posOffset>
                </wp:positionH>
                <wp:positionV relativeFrom="paragraph">
                  <wp:posOffset>87556</wp:posOffset>
                </wp:positionV>
                <wp:extent cx="5075554" cy="4982210"/>
                <wp:effectExtent l="0" t="0" r="11430" b="8890"/>
                <wp:wrapNone/>
                <wp:docPr id="30" name="Group 30"/>
                <wp:cNvGraphicFramePr/>
                <a:graphic xmlns:a="http://schemas.openxmlformats.org/drawingml/2006/main">
                  <a:graphicData uri="http://schemas.microsoft.com/office/word/2010/wordprocessingGroup">
                    <wpg:wgp>
                      <wpg:cNvGrpSpPr/>
                      <wpg:grpSpPr>
                        <a:xfrm>
                          <a:off x="0" y="0"/>
                          <a:ext cx="5075554" cy="4982210"/>
                          <a:chOff x="0" y="0"/>
                          <a:chExt cx="5075554" cy="4982210"/>
                        </a:xfrm>
                      </wpg:grpSpPr>
                      <wpg:grpSp>
                        <wpg:cNvPr id="55" name="Group 55"/>
                        <wpg:cNvGrpSpPr/>
                        <wpg:grpSpPr>
                          <a:xfrm>
                            <a:off x="0" y="0"/>
                            <a:ext cx="5075554" cy="4982210"/>
                            <a:chOff x="0" y="0"/>
                            <a:chExt cx="5075554" cy="4982210"/>
                          </a:xfrm>
                        </wpg:grpSpPr>
                        <wpg:grpSp>
                          <wpg:cNvPr id="37" name="Group 52">
                            <a:extLst>
                              <a:ext uri="{FF2B5EF4-FFF2-40B4-BE49-F238E27FC236}">
                                <a16:creationId xmlns:a16="http://schemas.microsoft.com/office/drawing/2014/main" id="{16751FCC-3F2A-4592-B502-C6601253DA41}"/>
                              </a:ext>
                            </a:extLst>
                          </wpg:cNvPr>
                          <wpg:cNvGrpSpPr/>
                          <wpg:grpSpPr>
                            <a:xfrm>
                              <a:off x="228600" y="0"/>
                              <a:ext cx="4482888" cy="3991082"/>
                              <a:chOff x="0" y="0"/>
                              <a:chExt cx="4482897" cy="3991082"/>
                            </a:xfrm>
                          </wpg:grpSpPr>
                          <wpg:grpSp>
                            <wpg:cNvPr id="38" name="Group 38">
                              <a:extLst>
                                <a:ext uri="{FF2B5EF4-FFF2-40B4-BE49-F238E27FC236}">
                                  <a16:creationId xmlns:a16="http://schemas.microsoft.com/office/drawing/2014/main" id="{31C9D553-D56B-4656-9A3B-5A9B5F2E29D9}"/>
                                </a:ext>
                              </a:extLst>
                            </wpg:cNvPr>
                            <wpg:cNvGrpSpPr/>
                            <wpg:grpSpPr>
                              <a:xfrm rot="21437774">
                                <a:off x="287650" y="0"/>
                                <a:ext cx="4195247" cy="3991082"/>
                                <a:chOff x="287650" y="0"/>
                                <a:chExt cx="3924950" cy="3733942"/>
                              </a:xfrm>
                            </wpg:grpSpPr>
                            <pic:pic xmlns:pic="http://schemas.openxmlformats.org/drawingml/2006/picture">
                              <pic:nvPicPr>
                                <pic:cNvPr id="39" name="Picture 39">
                                  <a:extLst>
                                    <a:ext uri="{FF2B5EF4-FFF2-40B4-BE49-F238E27FC236}">
                                      <a16:creationId xmlns:a16="http://schemas.microsoft.com/office/drawing/2014/main" id="{5592755D-EF1F-47C0-B538-1F9CB381AFC2}"/>
                                    </a:ext>
                                  </a:extLst>
                                </pic:cNvPr>
                                <pic:cNvPicPr>
                                  <a:picLocks noChangeAspect="1"/>
                                </pic:cNvPicPr>
                              </pic:nvPicPr>
                              <pic:blipFill rotWithShape="1">
                                <a:blip r:embed="rId36">
                                  <a:extLst>
                                    <a:ext uri="{28A0092B-C50C-407E-A947-70E740481C1C}">
                                      <a14:useLocalDpi xmlns:a14="http://schemas.microsoft.com/office/drawing/2010/main" val="0"/>
                                    </a:ext>
                                  </a:extLst>
                                </a:blip>
                                <a:srcRect l="2950" t="4823" r="49654" b="7798"/>
                                <a:stretch/>
                              </pic:blipFill>
                              <pic:spPr>
                                <a:xfrm rot="1859949">
                                  <a:off x="562563" y="497583"/>
                                  <a:ext cx="2777712" cy="3236359"/>
                                </a:xfrm>
                                <a:prstGeom prst="rect">
                                  <a:avLst/>
                                </a:prstGeom>
                              </pic:spPr>
                            </pic:pic>
                            <wpg:grpSp>
                              <wpg:cNvPr id="40" name="Group 40">
                                <a:extLst>
                                  <a:ext uri="{FF2B5EF4-FFF2-40B4-BE49-F238E27FC236}">
                                    <a16:creationId xmlns:a16="http://schemas.microsoft.com/office/drawing/2014/main" id="{8000FCBF-C1F0-43AD-AB64-4E2E68E5945C}"/>
                                  </a:ext>
                                </a:extLst>
                              </wpg:cNvPr>
                              <wpg:cNvGrpSpPr/>
                              <wpg:grpSpPr>
                                <a:xfrm>
                                  <a:off x="287650" y="0"/>
                                  <a:ext cx="791145" cy="1437386"/>
                                  <a:chOff x="287650" y="0"/>
                                  <a:chExt cx="537084" cy="1195116"/>
                                </a:xfrm>
                              </wpg:grpSpPr>
                              <pic:pic xmlns:pic="http://schemas.openxmlformats.org/drawingml/2006/picture">
                                <pic:nvPicPr>
                                  <pic:cNvPr id="41" name="Picture 41">
                                    <a:extLst>
                                      <a:ext uri="{FF2B5EF4-FFF2-40B4-BE49-F238E27FC236}">
                                        <a16:creationId xmlns:a16="http://schemas.microsoft.com/office/drawing/2014/main" id="{B876E839-14BD-4FC0-961B-BC1AA25B5BD1}"/>
                                      </a:ext>
                                    </a:extLst>
                                  </pic:cNvPr>
                                  <pic:cNvPicPr>
                                    <a:picLocks noChangeAspect="1"/>
                                  </pic:cNvPicPr>
                                </pic:nvPicPr>
                                <pic:blipFill rotWithShape="1">
                                  <a:blip r:embed="rId37"/>
                                  <a:srcRect l="68401" r="21564" b="21991"/>
                                  <a:stretch/>
                                </pic:blipFill>
                                <pic:spPr>
                                  <a:xfrm rot="1903394">
                                    <a:off x="490894" y="128341"/>
                                    <a:ext cx="126426" cy="935824"/>
                                  </a:xfrm>
                                  <a:prstGeom prst="rect">
                                    <a:avLst/>
                                  </a:prstGeom>
                                </pic:spPr>
                              </pic:pic>
                              <pic:pic xmlns:pic="http://schemas.openxmlformats.org/drawingml/2006/picture">
                                <pic:nvPicPr>
                                  <pic:cNvPr id="42" name="Picture 42">
                                    <a:extLst>
                                      <a:ext uri="{FF2B5EF4-FFF2-40B4-BE49-F238E27FC236}">
                                        <a16:creationId xmlns:a16="http://schemas.microsoft.com/office/drawing/2014/main" id="{FC9F11D3-EDA0-4749-A30B-C97FCFA7441C}"/>
                                      </a:ext>
                                    </a:extLst>
                                  </pic:cNvPr>
                                  <pic:cNvPicPr>
                                    <a:picLocks noChangeAspect="1"/>
                                  </pic:cNvPicPr>
                                </pic:nvPicPr>
                                <pic:blipFill rotWithShape="1">
                                  <a:blip r:embed="rId37"/>
                                  <a:srcRect l="68401" r="21564" b="21991"/>
                                  <a:stretch/>
                                </pic:blipFill>
                                <pic:spPr>
                                  <a:xfrm rot="1903394">
                                    <a:off x="594600" y="194635"/>
                                    <a:ext cx="126426" cy="935824"/>
                                  </a:xfrm>
                                  <a:prstGeom prst="rect">
                                    <a:avLst/>
                                  </a:prstGeom>
                                </pic:spPr>
                              </pic:pic>
                              <pic:pic xmlns:pic="http://schemas.openxmlformats.org/drawingml/2006/picture">
                                <pic:nvPicPr>
                                  <pic:cNvPr id="43" name="Picture 43">
                                    <a:extLst>
                                      <a:ext uri="{FF2B5EF4-FFF2-40B4-BE49-F238E27FC236}">
                                        <a16:creationId xmlns:a16="http://schemas.microsoft.com/office/drawing/2014/main" id="{49895B8C-DF6D-4964-929E-860E5B73F45C}"/>
                                      </a:ext>
                                    </a:extLst>
                                  </pic:cNvPr>
                                  <pic:cNvPicPr>
                                    <a:picLocks noChangeAspect="1"/>
                                  </pic:cNvPicPr>
                                </pic:nvPicPr>
                                <pic:blipFill rotWithShape="1">
                                  <a:blip r:embed="rId37"/>
                                  <a:srcRect l="68401" r="21564" b="21991"/>
                                  <a:stretch/>
                                </pic:blipFill>
                                <pic:spPr>
                                  <a:xfrm rot="1903394">
                                    <a:off x="698308" y="259292"/>
                                    <a:ext cx="126426" cy="935824"/>
                                  </a:xfrm>
                                  <a:prstGeom prst="rect">
                                    <a:avLst/>
                                  </a:prstGeom>
                                </pic:spPr>
                              </pic:pic>
                              <pic:pic xmlns:pic="http://schemas.openxmlformats.org/drawingml/2006/picture">
                                <pic:nvPicPr>
                                  <pic:cNvPr id="44" name="Picture 44">
                                    <a:extLst>
                                      <a:ext uri="{FF2B5EF4-FFF2-40B4-BE49-F238E27FC236}">
                                        <a16:creationId xmlns:a16="http://schemas.microsoft.com/office/drawing/2014/main" id="{A52B7CAE-168A-438B-B2AE-CE69BC229A77}"/>
                                      </a:ext>
                                    </a:extLst>
                                  </pic:cNvPr>
                                  <pic:cNvPicPr>
                                    <a:picLocks noChangeAspect="1"/>
                                  </pic:cNvPicPr>
                                </pic:nvPicPr>
                                <pic:blipFill rotWithShape="1">
                                  <a:blip r:embed="rId37"/>
                                  <a:srcRect l="68401" r="21564" b="21991"/>
                                  <a:stretch/>
                                </pic:blipFill>
                                <pic:spPr>
                                  <a:xfrm rot="1903394">
                                    <a:off x="390169" y="65362"/>
                                    <a:ext cx="126426" cy="935824"/>
                                  </a:xfrm>
                                  <a:prstGeom prst="rect">
                                    <a:avLst/>
                                  </a:prstGeom>
                                </pic:spPr>
                              </pic:pic>
                              <pic:pic xmlns:pic="http://schemas.openxmlformats.org/drawingml/2006/picture">
                                <pic:nvPicPr>
                                  <pic:cNvPr id="45" name="Picture 45">
                                    <a:extLst>
                                      <a:ext uri="{FF2B5EF4-FFF2-40B4-BE49-F238E27FC236}">
                                        <a16:creationId xmlns:a16="http://schemas.microsoft.com/office/drawing/2014/main" id="{A14A91A6-4435-4FB8-9923-62E0A653E739}"/>
                                      </a:ext>
                                    </a:extLst>
                                  </pic:cNvPr>
                                  <pic:cNvPicPr>
                                    <a:picLocks noChangeAspect="1"/>
                                  </pic:cNvPicPr>
                                </pic:nvPicPr>
                                <pic:blipFill rotWithShape="1">
                                  <a:blip r:embed="rId37"/>
                                  <a:srcRect l="68401" r="21564" b="21991"/>
                                  <a:stretch/>
                                </pic:blipFill>
                                <pic:spPr>
                                  <a:xfrm rot="1903394">
                                    <a:off x="287650" y="0"/>
                                    <a:ext cx="126426" cy="935824"/>
                                  </a:xfrm>
                                  <a:prstGeom prst="rect">
                                    <a:avLst/>
                                  </a:prstGeom>
                                </pic:spPr>
                              </pic:pic>
                            </wpg:grpSp>
                            <wpg:grpSp>
                              <wpg:cNvPr id="46" name="Group 46">
                                <a:extLst>
                                  <a:ext uri="{FF2B5EF4-FFF2-40B4-BE49-F238E27FC236}">
                                    <a16:creationId xmlns:a16="http://schemas.microsoft.com/office/drawing/2014/main" id="{D823146C-4C1E-465D-AA96-556765B626AF}"/>
                                  </a:ext>
                                </a:extLst>
                              </wpg:cNvPr>
                              <wpg:cNvGrpSpPr/>
                              <wpg:grpSpPr>
                                <a:xfrm>
                                  <a:off x="3421456" y="1823100"/>
                                  <a:ext cx="791144" cy="1437391"/>
                                  <a:chOff x="3421449" y="1823100"/>
                                  <a:chExt cx="537083" cy="1195119"/>
                                </a:xfrm>
                              </wpg:grpSpPr>
                              <pic:pic xmlns:pic="http://schemas.openxmlformats.org/drawingml/2006/picture">
                                <pic:nvPicPr>
                                  <pic:cNvPr id="47" name="Picture 47">
                                    <a:extLst>
                                      <a:ext uri="{FF2B5EF4-FFF2-40B4-BE49-F238E27FC236}">
                                        <a16:creationId xmlns:a16="http://schemas.microsoft.com/office/drawing/2014/main" id="{8F4C8F04-57DF-4D77-87A6-E0C85AAC93BC}"/>
                                      </a:ext>
                                    </a:extLst>
                                  </pic:cNvPr>
                                  <pic:cNvPicPr>
                                    <a:picLocks noChangeAspect="1"/>
                                  </pic:cNvPicPr>
                                </pic:nvPicPr>
                                <pic:blipFill rotWithShape="1">
                                  <a:blip r:embed="rId37"/>
                                  <a:srcRect l="68401" r="21564" b="21991"/>
                                  <a:stretch/>
                                </pic:blipFill>
                                <pic:spPr>
                                  <a:xfrm rot="1903394">
                                    <a:off x="3624690" y="1951443"/>
                                    <a:ext cx="126426" cy="935824"/>
                                  </a:xfrm>
                                  <a:prstGeom prst="rect">
                                    <a:avLst/>
                                  </a:prstGeom>
                                </pic:spPr>
                              </pic:pic>
                              <pic:pic xmlns:pic="http://schemas.openxmlformats.org/drawingml/2006/picture">
                                <pic:nvPicPr>
                                  <pic:cNvPr id="48" name="Picture 48">
                                    <a:extLst>
                                      <a:ext uri="{FF2B5EF4-FFF2-40B4-BE49-F238E27FC236}">
                                        <a16:creationId xmlns:a16="http://schemas.microsoft.com/office/drawing/2014/main" id="{9745B826-7A6E-4AB1-B1E5-580A5F229C0B}"/>
                                      </a:ext>
                                    </a:extLst>
                                  </pic:cNvPr>
                                  <pic:cNvPicPr>
                                    <a:picLocks noChangeAspect="1"/>
                                  </pic:cNvPicPr>
                                </pic:nvPicPr>
                                <pic:blipFill rotWithShape="1">
                                  <a:blip r:embed="rId37"/>
                                  <a:srcRect l="68401" r="21564" b="21991"/>
                                  <a:stretch/>
                                </pic:blipFill>
                                <pic:spPr>
                                  <a:xfrm rot="1903394">
                                    <a:off x="3728398" y="2017736"/>
                                    <a:ext cx="126426" cy="935824"/>
                                  </a:xfrm>
                                  <a:prstGeom prst="rect">
                                    <a:avLst/>
                                  </a:prstGeom>
                                </pic:spPr>
                              </pic:pic>
                              <pic:pic xmlns:pic="http://schemas.openxmlformats.org/drawingml/2006/picture">
                                <pic:nvPicPr>
                                  <pic:cNvPr id="49" name="Picture 49">
                                    <a:extLst>
                                      <a:ext uri="{FF2B5EF4-FFF2-40B4-BE49-F238E27FC236}">
                                        <a16:creationId xmlns:a16="http://schemas.microsoft.com/office/drawing/2014/main" id="{AEF2390C-9603-441A-9DB5-A2EF096CEBFE}"/>
                                      </a:ext>
                                    </a:extLst>
                                  </pic:cNvPr>
                                  <pic:cNvPicPr>
                                    <a:picLocks noChangeAspect="1"/>
                                  </pic:cNvPicPr>
                                </pic:nvPicPr>
                                <pic:blipFill rotWithShape="1">
                                  <a:blip r:embed="rId37"/>
                                  <a:srcRect l="68401" r="21564" b="21991"/>
                                  <a:stretch/>
                                </pic:blipFill>
                                <pic:spPr>
                                  <a:xfrm rot="1903394">
                                    <a:off x="3832106" y="2082395"/>
                                    <a:ext cx="126426" cy="935824"/>
                                  </a:xfrm>
                                  <a:prstGeom prst="rect">
                                    <a:avLst/>
                                  </a:prstGeom>
                                </pic:spPr>
                              </pic:pic>
                              <pic:pic xmlns:pic="http://schemas.openxmlformats.org/drawingml/2006/picture">
                                <pic:nvPicPr>
                                  <pic:cNvPr id="50" name="Picture 50">
                                    <a:extLst>
                                      <a:ext uri="{FF2B5EF4-FFF2-40B4-BE49-F238E27FC236}">
                                        <a16:creationId xmlns:a16="http://schemas.microsoft.com/office/drawing/2014/main" id="{4AD92096-1089-4C24-8400-F08ED176F539}"/>
                                      </a:ext>
                                    </a:extLst>
                                  </pic:cNvPr>
                                  <pic:cNvPicPr>
                                    <a:picLocks noChangeAspect="1"/>
                                  </pic:cNvPicPr>
                                </pic:nvPicPr>
                                <pic:blipFill rotWithShape="1">
                                  <a:blip r:embed="rId37"/>
                                  <a:srcRect l="68401" r="21564" b="21991"/>
                                  <a:stretch/>
                                </pic:blipFill>
                                <pic:spPr>
                                  <a:xfrm rot="1903394">
                                    <a:off x="3523962" y="1888462"/>
                                    <a:ext cx="126426" cy="935824"/>
                                  </a:xfrm>
                                  <a:prstGeom prst="rect">
                                    <a:avLst/>
                                  </a:prstGeom>
                                </pic:spPr>
                              </pic:pic>
                              <pic:pic xmlns:pic="http://schemas.openxmlformats.org/drawingml/2006/picture">
                                <pic:nvPicPr>
                                  <pic:cNvPr id="51" name="Picture 51">
                                    <a:extLst>
                                      <a:ext uri="{FF2B5EF4-FFF2-40B4-BE49-F238E27FC236}">
                                        <a16:creationId xmlns:a16="http://schemas.microsoft.com/office/drawing/2014/main" id="{18A03FB4-A7EA-461E-8CEF-C2AE197DBFEE}"/>
                                      </a:ext>
                                    </a:extLst>
                                  </pic:cNvPr>
                                  <pic:cNvPicPr>
                                    <a:picLocks noChangeAspect="1"/>
                                  </pic:cNvPicPr>
                                </pic:nvPicPr>
                                <pic:blipFill rotWithShape="1">
                                  <a:blip r:embed="rId37"/>
                                  <a:srcRect l="68401" r="21564" b="21991"/>
                                  <a:stretch/>
                                </pic:blipFill>
                                <pic:spPr>
                                  <a:xfrm rot="1903394">
                                    <a:off x="3421449" y="1823100"/>
                                    <a:ext cx="126426" cy="935824"/>
                                  </a:xfrm>
                                  <a:prstGeom prst="rect">
                                    <a:avLst/>
                                  </a:prstGeom>
                                </pic:spPr>
                              </pic:pic>
                            </wpg:grpSp>
                          </wpg:grpSp>
                          <pic:pic xmlns:pic="http://schemas.openxmlformats.org/drawingml/2006/picture">
                            <pic:nvPicPr>
                              <pic:cNvPr id="52" name="Picture 52">
                                <a:extLst>
                                  <a:ext uri="{FF2B5EF4-FFF2-40B4-BE49-F238E27FC236}">
                                    <a16:creationId xmlns:a16="http://schemas.microsoft.com/office/drawing/2014/main" id="{A2DB28AC-FAF6-443D-930B-AD3C96645A42}"/>
                                  </a:ext>
                                </a:extLst>
                              </pic:cNvPr>
                              <pic:cNvPicPr>
                                <a:picLocks noChangeAspect="1"/>
                              </pic:cNvPicPr>
                            </pic:nvPicPr>
                            <pic:blipFill rotWithShape="1">
                              <a:blip r:embed="rId38">
                                <a:extLst>
                                  <a:ext uri="{28A0092B-C50C-407E-A947-70E740481C1C}">
                                    <a14:useLocalDpi xmlns:a14="http://schemas.microsoft.com/office/drawing/2010/main" val="0"/>
                                  </a:ext>
                                </a:extLst>
                              </a:blip>
                              <a:srcRect r="48905" b="45545"/>
                              <a:stretch/>
                            </pic:blipFill>
                            <pic:spPr>
                              <a:xfrm rot="285707">
                                <a:off x="0" y="685104"/>
                                <a:ext cx="4468000" cy="3113356"/>
                              </a:xfrm>
                              <a:prstGeom prst="rect">
                                <a:avLst/>
                              </a:prstGeom>
                            </pic:spPr>
                          </pic:pic>
                        </wpg:grpSp>
                        <wps:wsp>
                          <wps:cNvPr id="7" name="Text Box 2"/>
                          <wps:cNvSpPr txBox="1">
                            <a:spLocks noChangeArrowheads="1"/>
                          </wps:cNvSpPr>
                          <wps:spPr bwMode="auto">
                            <a:xfrm>
                              <a:off x="0" y="3702686"/>
                              <a:ext cx="5075554" cy="1279524"/>
                            </a:xfrm>
                            <a:prstGeom prst="rect">
                              <a:avLst/>
                            </a:prstGeom>
                            <a:solidFill>
                              <a:srgbClr val="FFFFFF"/>
                            </a:solidFill>
                            <a:ln w="9525">
                              <a:noFill/>
                              <a:miter lim="800000"/>
                              <a:headEnd/>
                              <a:tailEnd/>
                            </a:ln>
                          </wps:spPr>
                          <wps:txbx>
                            <w:txbxContent>
                              <w:p w14:paraId="0342618C" w14:textId="31D7FFD2" w:rsidR="00E22345" w:rsidRPr="004474B6" w:rsidRDefault="00E22345" w:rsidP="004474B6">
                                <w:pPr>
                                  <w:pStyle w:val="Caption"/>
                                  <w:rPr>
                                    <w:noProof/>
                                  </w:rPr>
                                </w:pPr>
                                <w:bookmarkStart w:id="40" w:name="_Ref118281917"/>
                                <w:bookmarkStart w:id="41" w:name="_Toc119879862"/>
                                <w:r w:rsidRPr="00235E6F">
                                  <w:t xml:space="preserve">Figure </w:t>
                                </w:r>
                                <w:r w:rsidRPr="00235E6F">
                                  <w:fldChar w:fldCharType="begin"/>
                                </w:r>
                                <w:r w:rsidRPr="00235E6F">
                                  <w:instrText xml:space="preserve"> SEQ Figure \* ARABIC </w:instrText>
                                </w:r>
                                <w:r w:rsidRPr="00235E6F">
                                  <w:fldChar w:fldCharType="separate"/>
                                </w:r>
                                <w:r w:rsidRPr="00235E6F">
                                  <w:rPr>
                                    <w:noProof/>
                                  </w:rPr>
                                  <w:t>2</w:t>
                                </w:r>
                                <w:r w:rsidRPr="00235E6F">
                                  <w:fldChar w:fldCharType="end"/>
                                </w:r>
                                <w:bookmarkEnd w:id="40"/>
                                <w:r w:rsidRPr="00235E6F">
                                  <w:t>.</w:t>
                                </w:r>
                                <w:r w:rsidRPr="29150970">
                                  <w:t xml:space="preserve"> Illustration of water movement along a </w:t>
                                </w:r>
                                <w:r>
                                  <w:t>cropped</w:t>
                                </w:r>
                                <w:r w:rsidRPr="29150970">
                                  <w:t xml:space="preserve"> hillslope w</w:t>
                                </w:r>
                                <w:r>
                                  <w:t xml:space="preserve">ith a filter strip comprised of </w:t>
                                </w:r>
                                <w:r w:rsidRPr="29150970">
                                  <w:t xml:space="preserve">prairie </w:t>
                                </w:r>
                                <w:r>
                                  <w:t xml:space="preserve">vegetation planted </w:t>
                                </w:r>
                                <w:r w:rsidRPr="29150970">
                                  <w:t xml:space="preserve">along the contour, perpendicular to overland flow paths. Overland flow from the cropland will build momentum and </w:t>
                                </w:r>
                                <w:r>
                                  <w:t>accumulate</w:t>
                                </w:r>
                                <w:r w:rsidRPr="29150970">
                                  <w:t xml:space="preserve"> nutrients and sediment until intercepted by a filter strip, then water infiltrates allowing sediment to deposit along the upslope edge of the prairie filter strip.</w:t>
                                </w:r>
                                <w:bookmarkEnd w:id="41"/>
                                <w:r w:rsidRPr="29150970">
                                  <w:t xml:space="preserve"> </w:t>
                                </w:r>
                              </w:p>
                            </w:txbxContent>
                          </wps:txbx>
                          <wps:bodyPr rot="0" vert="horz" wrap="square" lIns="91440" tIns="45720" rIns="91440" bIns="45720" anchor="t" anchorCtr="0">
                            <a:spAutoFit/>
                          </wps:bodyPr>
                        </wps:wsp>
                        <wps:wsp>
                          <wps:cNvPr id="54" name="Rectangle 54"/>
                          <wps:cNvSpPr/>
                          <wps:spPr>
                            <a:xfrm>
                              <a:off x="30480" y="76200"/>
                              <a:ext cx="5029200" cy="359664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 name="TextBox 56"/>
                        <wps:cNvSpPr txBox="1"/>
                        <wps:spPr>
                          <a:xfrm rot="1575358">
                            <a:off x="49237" y="443132"/>
                            <a:ext cx="1524988" cy="365452"/>
                          </a:xfrm>
                          <a:prstGeom prst="rect">
                            <a:avLst/>
                          </a:prstGeom>
                          <a:solidFill>
                            <a:schemeClr val="bg1">
                              <a:lumMod val="95000"/>
                              <a:alpha val="64000"/>
                            </a:schemeClr>
                          </a:solidFill>
                        </wps:spPr>
                        <wps:txbx>
                          <w:txbxContent>
                            <w:p w14:paraId="630814E5" w14:textId="77777777" w:rsidR="00E22345" w:rsidRDefault="00E22345" w:rsidP="00FA6A18">
                              <w:pPr>
                                <w:pStyle w:val="NormalWeb"/>
                                <w:spacing w:before="0" w:beforeAutospacing="0" w:after="0" w:afterAutospacing="0"/>
                              </w:pPr>
                              <w:r>
                                <w:rPr>
                                  <w:rFonts w:asciiTheme="minorHAnsi" w:hAnsi="Calibri" w:cstheme="minorBidi"/>
                                  <w:color w:val="2F5597"/>
                                  <w:kern w:val="24"/>
                                  <w:sz w:val="36"/>
                                  <w:szCs w:val="36"/>
                                  <w14:shadow w14:blurRad="38100" w14:dist="38100" w14:dir="2700000" w14:sx="100000" w14:sy="100000" w14:kx="0" w14:ky="0" w14:algn="tl">
                                    <w14:srgbClr w14:val="000000">
                                      <w14:alpha w14:val="57000"/>
                                    </w14:srgbClr>
                                  </w14:shadow>
                                </w:rPr>
                                <w:t>Overland Flow</w:t>
                              </w:r>
                            </w:p>
                          </w:txbxContent>
                        </wps:txbx>
                        <wps:bodyPr wrap="square" rtlCol="0">
                          <a:noAutofit/>
                        </wps:bodyPr>
                      </wps:wsp>
                      <wps:wsp>
                        <wps:cNvPr id="17" name="TextBox 56"/>
                        <wps:cNvSpPr txBox="1"/>
                        <wps:spPr>
                          <a:xfrm>
                            <a:off x="808892" y="2461846"/>
                            <a:ext cx="1209703" cy="365452"/>
                          </a:xfrm>
                          <a:prstGeom prst="rect">
                            <a:avLst/>
                          </a:prstGeom>
                          <a:solidFill>
                            <a:schemeClr val="bg1">
                              <a:lumMod val="95000"/>
                              <a:alpha val="64000"/>
                            </a:schemeClr>
                          </a:solidFill>
                        </wps:spPr>
                        <wps:txbx>
                          <w:txbxContent>
                            <w:p w14:paraId="1F9198E0" w14:textId="77777777" w:rsidR="00E22345" w:rsidRDefault="00E22345" w:rsidP="00FA6A18">
                              <w:pPr>
                                <w:pStyle w:val="NormalWeb"/>
                                <w:spacing w:before="0" w:beforeAutospacing="0" w:after="0" w:afterAutospacing="0"/>
                              </w:pPr>
                              <w:r>
                                <w:rPr>
                                  <w:rFonts w:asciiTheme="minorHAnsi" w:hAnsi="Calibri" w:cstheme="minorBidi"/>
                                  <w:color w:val="2F5597"/>
                                  <w:kern w:val="24"/>
                                  <w:sz w:val="36"/>
                                  <w:szCs w:val="36"/>
                                  <w14:shadow w14:blurRad="38100" w14:dist="38100" w14:dir="2700000" w14:sx="100000" w14:sy="100000" w14:kx="0" w14:ky="0" w14:algn="tl">
                                    <w14:srgbClr w14:val="000000">
                                      <w14:alpha w14:val="57000"/>
                                    </w14:srgbClr>
                                  </w14:shadow>
                                </w:rPr>
                                <w:t>Infiltration</w:t>
                              </w:r>
                            </w:p>
                          </w:txbxContent>
                        </wps:txbx>
                        <wps:bodyPr wrap="square" rtlCol="0">
                          <a:noAutofit/>
                        </wps:bodyPr>
                      </wps:wsp>
                    </wpg:wgp>
                  </a:graphicData>
                </a:graphic>
              </wp:anchor>
            </w:drawing>
          </mc:Choice>
          <mc:Fallback>
            <w:pict>
              <v:group w14:anchorId="08AFD236" id="Group 30" o:spid="_x0000_s1029" style="position:absolute;margin-left:33.75pt;margin-top:6.9pt;width:399.65pt;height:392.3pt;z-index:251655168;mso-position-horizontal-relative:margin" coordsize="50755,4982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">
                <v:group id="Group 55" o:spid="_x0000_s1030" style="position:absolute;width:50755;height:49822" coordsize="50755,49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group id="Group 52" o:spid="_x0000_s1031" style="position:absolute;left:2286;width:44828;height:39910" coordsize="44828,3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 38" o:spid="_x0000_s1032" style="position:absolute;left:2876;width:41952;height:39910;rotation:-177194fd" coordorigin="2876" coordsize="39249,37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">
                      <v:shape id="Picture 39" o:spid="_x0000_s1033" type="#_x0000_t75" style="position:absolute;left:5625;top:4975;width:27777;height:32364;rotation:203156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">
                        <v:imagedata r:id="rId39" o:title="" croptop="3161f" cropbottom="5110f" cropleft="1933f" cropright="32541f"/>
                      </v:shape>
                      <v:group id="Group 40" o:spid="_x0000_s1034" style="position:absolute;left:2876;width:7911;height:14373" coordorigin="2876" coordsize="5370,1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Picture 41" o:spid="_x0000_s1035" type="#_x0000_t75" style="position:absolute;left:4908;top:1283;width:1265;height:9358;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">
                          <v:imagedata r:id="rId40" o:title="" cropbottom="14412f" cropleft="44827f" cropright="14132f"/>
                        </v:shape>
                        <v:shape id="Picture 42" o:spid="_x0000_s1036" type="#_x0000_t75" style="position:absolute;left:5946;top:1946;width:1264;height:9358;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">
                          <v:imagedata r:id="rId40" o:title="" cropbottom="14412f" cropleft="44827f" cropright="14132f"/>
                        </v:shape>
                        <v:shape id="Picture 43" o:spid="_x0000_s1037" type="#_x0000_t75" style="position:absolute;left:6983;top:2592;width:1264;height:9359;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">
                          <v:imagedata r:id="rId40" o:title="" cropbottom="14412f" cropleft="44827f" cropright="14132f"/>
                        </v:shape>
                        <v:shape id="Picture 44" o:spid="_x0000_s1038" type="#_x0000_t75" style="position:absolute;left:3901;top:653;width:1264;height:9358;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">
                          <v:imagedata r:id="rId40" o:title="" cropbottom="14412f" cropleft="44827f" cropright="14132f"/>
                        </v:shape>
                        <v:shape id="Picture 45" o:spid="_x0000_s1039" type="#_x0000_t75" style="position:absolute;left:2876;width:1264;height:9358;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">
                          <v:imagedata r:id="rId40" o:title="" cropbottom="14412f" cropleft="44827f" cropright="14132f"/>
                        </v:shape>
                      </v:group>
                      <v:group id="Group 46" o:spid="_x0000_s1040" style="position:absolute;left:34214;top:18231;width:7912;height:14373" coordorigin="34214,18231" coordsize="5370,1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Picture 47" o:spid="_x0000_s1041" type="#_x0000_t75" style="position:absolute;left:36246;top:19514;width:1265;height:9358;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">
                          <v:imagedata r:id="rId40" o:title="" cropbottom="14412f" cropleft="44827f" cropright="14132f"/>
                        </v:shape>
                        <v:shape id="Picture 48" o:spid="_x0000_s1042" type="#_x0000_t75" style="position:absolute;left:37283;top:20177;width:1265;height:9358;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">
                          <v:imagedata r:id="rId40" o:title="" cropbottom="14412f" cropleft="44827f" cropright="14132f"/>
                        </v:shape>
                        <v:shape id="Picture 49" o:spid="_x0000_s1043" type="#_x0000_t75" style="position:absolute;left:38321;top:20823;width:1264;height:9359;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">
                          <v:imagedata r:id="rId40" o:title="" cropbottom="14412f" cropleft="44827f" cropright="14132f"/>
                        </v:shape>
                        <v:shape id="Picture 50" o:spid="_x0000_s1044" type="#_x0000_t75" style="position:absolute;left:35239;top:18884;width:1264;height:9358;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">
                          <v:imagedata r:id="rId40" o:title="" cropbottom="14412f" cropleft="44827f" cropright="14132f"/>
                        </v:shape>
                        <v:shape id="Picture 51" o:spid="_x0000_s1045" type="#_x0000_t75" style="position:absolute;left:34214;top:18231;width:1264;height:9358;rotation:20790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">
                          <v:imagedata r:id="rId40" o:title="" cropbottom="14412f" cropleft="44827f" cropright="14132f"/>
                        </v:shape>
                      </v:group>
                    </v:group>
                    <v:shape id="Picture 52" o:spid="_x0000_s1046" type="#_x0000_t75" style="position:absolute;top:6851;width:44680;height:31133;rotation:31206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">
                      <v:imagedata r:id="rId41" o:title="" cropbottom="29848f" cropright="32050f"/>
                    </v:shape>
                  </v:group>
                  <v:shape id="_x0000_s1047" type="#_x0000_t202" style="position:absolute;top:37026;width:50755;height:12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" stroked="f">
                    <v:textbox style="mso-fit-shape-to-text:t">
                      <w:txbxContent>
                        <w:p w14:paraId="0342618C" w14:textId="31D7FFD2" w:rsidR="00E22345" w:rsidRPr="004474B6" w:rsidRDefault="00E22345" w:rsidP="004474B6">
                          <w:pPr>
                            <w:pStyle w:val="Caption"/>
                            <w:rPr>
                              <w:noProof/>
                            </w:rPr>
                          </w:pPr>
                          <w:bookmarkStart w:id="42" w:name="_Ref118281917"/>
                          <w:bookmarkStart w:id="43" w:name="_Toc119879862"/>
                          <w:r w:rsidRPr="00235E6F">
                            <w:t xml:space="preserve">Figure </w:t>
                          </w:r>
                          <w:r w:rsidRPr="00235E6F">
                            <w:fldChar w:fldCharType="begin"/>
                          </w:r>
                          <w:r w:rsidRPr="00235E6F">
                            <w:instrText xml:space="preserve"> SEQ Figure \* ARABIC </w:instrText>
                          </w:r>
                          <w:r w:rsidRPr="00235E6F">
                            <w:fldChar w:fldCharType="separate"/>
                          </w:r>
                          <w:r w:rsidRPr="00235E6F">
                            <w:rPr>
                              <w:noProof/>
                            </w:rPr>
                            <w:t>2</w:t>
                          </w:r>
                          <w:r w:rsidRPr="00235E6F">
                            <w:fldChar w:fldCharType="end"/>
                          </w:r>
                          <w:bookmarkEnd w:id="42"/>
                          <w:r w:rsidRPr="00235E6F">
                            <w:t>.</w:t>
                          </w:r>
                          <w:r w:rsidRPr="29150970">
                            <w:t xml:space="preserve"> Illustration of water movement along a </w:t>
                          </w:r>
                          <w:r>
                            <w:t>cropped</w:t>
                          </w:r>
                          <w:r w:rsidRPr="29150970">
                            <w:t xml:space="preserve"> hillslope w</w:t>
                          </w:r>
                          <w:r>
                            <w:t xml:space="preserve">ith a filter strip comprised of </w:t>
                          </w:r>
                          <w:r w:rsidRPr="29150970">
                            <w:t xml:space="preserve">prairie </w:t>
                          </w:r>
                          <w:r>
                            <w:t xml:space="preserve">vegetation planted </w:t>
                          </w:r>
                          <w:r w:rsidRPr="29150970">
                            <w:t xml:space="preserve">along the contour, perpendicular to overland flow paths. Overland flow from the cropland will build momentum and </w:t>
                          </w:r>
                          <w:r>
                            <w:t>accumulate</w:t>
                          </w:r>
                          <w:r w:rsidRPr="29150970">
                            <w:t xml:space="preserve"> nutrients and sediment until intercepted by a filter strip, then water infiltrates allowing sediment to deposit along the upslope edge of the prairie filter strip.</w:t>
                          </w:r>
                          <w:bookmarkEnd w:id="43"/>
                          <w:r w:rsidRPr="29150970">
                            <w:t xml:space="preserve"> </w:t>
                          </w:r>
                        </w:p>
                      </w:txbxContent>
                    </v:textbox>
                  </v:shape>
                  <v:rect id="Rectangle 54" o:spid="_x0000_s1048" style="position:absolute;left:304;top:762;width:50292;height:35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" filled="f" strokecolor="black [3213]" strokeweight="2.25pt"/>
                </v:group>
                <v:shape id="TextBox 56" o:spid="_x0000_s1049" type="#_x0000_t202" style="position:absolute;left:492;top:4431;width:15250;height:3654;rotation:17207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" fillcolor="#f2f2f2 [3052]" stroked="f">
                  <v:fill opacity="41891f"/>
                  <v:textbox>
                    <w:txbxContent>
                      <w:p w14:paraId="630814E5" w14:textId="77777777" w:rsidR="00E22345" w:rsidRDefault="00E22345" w:rsidP="00FA6A18">
                        <w:pPr>
                          <w:pStyle w:val="NormalWeb"/>
                          <w:spacing w:before="0" w:beforeAutospacing="0" w:after="0" w:afterAutospacing="0"/>
                        </w:pPr>
                        <w:r>
                          <w:rPr>
                            <w:rFonts w:asciiTheme="minorHAnsi" w:hAnsi="Calibri" w:cstheme="minorBidi"/>
                            <w:color w:val="2F5597"/>
                            <w:kern w:val="24"/>
                            <w:sz w:val="36"/>
                            <w:szCs w:val="36"/>
                            <w14:shadow w14:blurRad="38100" w14:dist="38100" w14:dir="2700000" w14:sx="100000" w14:sy="100000" w14:kx="0" w14:ky="0" w14:algn="tl">
                              <w14:srgbClr w14:val="000000">
                                <w14:alpha w14:val="57000"/>
                              </w14:srgbClr>
                            </w14:shadow>
                          </w:rPr>
                          <w:t>Overland Flow</w:t>
                        </w:r>
                      </w:p>
                    </w:txbxContent>
                  </v:textbox>
                </v:shape>
                <v:shape id="TextBox 56" o:spid="_x0000_s1050" type="#_x0000_t202" style="position:absolute;left:8088;top:24618;width:12097;height:3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" fillcolor="#f2f2f2 [3052]" stroked="f">
                  <v:fill opacity="41891f"/>
                  <v:textbox>
                    <w:txbxContent>
                      <w:p w14:paraId="1F9198E0" w14:textId="77777777" w:rsidR="00E22345" w:rsidRDefault="00E22345" w:rsidP="00FA6A18">
                        <w:pPr>
                          <w:pStyle w:val="NormalWeb"/>
                          <w:spacing w:before="0" w:beforeAutospacing="0" w:after="0" w:afterAutospacing="0"/>
                        </w:pPr>
                        <w:r>
                          <w:rPr>
                            <w:rFonts w:asciiTheme="minorHAnsi" w:hAnsi="Calibri" w:cstheme="minorBidi"/>
                            <w:color w:val="2F5597"/>
                            <w:kern w:val="24"/>
                            <w:sz w:val="36"/>
                            <w:szCs w:val="36"/>
                            <w14:shadow w14:blurRad="38100" w14:dist="38100" w14:dir="2700000" w14:sx="100000" w14:sy="100000" w14:kx="0" w14:ky="0" w14:algn="tl">
                              <w14:srgbClr w14:val="000000">
                                <w14:alpha w14:val="57000"/>
                              </w14:srgbClr>
                            </w14:shadow>
                          </w:rPr>
                          <w:t>Infiltration</w:t>
                        </w:r>
                      </w:p>
                    </w:txbxContent>
                  </v:textbox>
                </v:shape>
                <w10:wrap anchorx="margin"/>
              </v:group>
            </w:pict>
          </mc:Fallback>
        </mc:AlternateContent>
      </w:r>
      <w:r w:rsidR="00FA6A18">
        <w:br w:type="page"/>
      </w:r>
    </w:p>
    <w:p w14:paraId="2A3AFB14" w14:textId="1B2D8AE7" w:rsidR="00FA6A18" w:rsidRDefault="00FA6A18" w:rsidP="00FA6A18">
      <w:r>
        <w:rPr>
          <w:noProof/>
          <w:sz w:val="20"/>
        </w:rPr>
        <w:lastRenderedPageBreak/>
        <mc:AlternateContent>
          <mc:Choice Requires="wpg">
            <w:drawing>
              <wp:anchor distT="0" distB="0" distL="114300" distR="114300" simplePos="0" relativeHeight="251656192" behindDoc="0" locked="0" layoutInCell="1" allowOverlap="1" wp14:anchorId="5374A6CF" wp14:editId="0D27B88F">
                <wp:simplePos x="0" y="0"/>
                <wp:positionH relativeFrom="margin">
                  <wp:posOffset>0</wp:posOffset>
                </wp:positionH>
                <wp:positionV relativeFrom="paragraph">
                  <wp:posOffset>288290</wp:posOffset>
                </wp:positionV>
                <wp:extent cx="5943600" cy="5141601"/>
                <wp:effectExtent l="0" t="0" r="0" b="1905"/>
                <wp:wrapSquare wrapText="bothSides"/>
                <wp:docPr id="18" name="Group 18"/>
                <wp:cNvGraphicFramePr/>
                <a:graphic xmlns:a="http://schemas.openxmlformats.org/drawingml/2006/main">
                  <a:graphicData uri="http://schemas.microsoft.com/office/word/2010/wordprocessingGroup">
                    <wpg:wgp>
                      <wpg:cNvGrpSpPr/>
                      <wpg:grpSpPr>
                        <a:xfrm>
                          <a:off x="0" y="0"/>
                          <a:ext cx="5943600" cy="5141601"/>
                          <a:chOff x="0" y="0"/>
                          <a:chExt cx="5943600" cy="5141601"/>
                        </a:xfrm>
                      </wpg:grpSpPr>
                      <wps:wsp>
                        <wps:cNvPr id="12" name="Text Box 2"/>
                        <wps:cNvSpPr txBox="1">
                          <a:spLocks noChangeArrowheads="1"/>
                        </wps:cNvSpPr>
                        <wps:spPr bwMode="auto">
                          <a:xfrm>
                            <a:off x="0" y="4037337"/>
                            <a:ext cx="5837554" cy="1104264"/>
                          </a:xfrm>
                          <a:prstGeom prst="rect">
                            <a:avLst/>
                          </a:prstGeom>
                          <a:solidFill>
                            <a:srgbClr val="FFFFFF"/>
                          </a:solidFill>
                          <a:ln w="9525">
                            <a:noFill/>
                            <a:miter lim="800000"/>
                            <a:headEnd/>
                            <a:tailEnd/>
                          </a:ln>
                        </wps:spPr>
                        <wps:txbx>
                          <w:txbxContent>
                            <w:p w14:paraId="07F884BC" w14:textId="6F6BAA50" w:rsidR="00E22345" w:rsidRPr="004474B6" w:rsidRDefault="00E22345" w:rsidP="004474B6">
                              <w:pPr>
                                <w:pStyle w:val="Caption"/>
                                <w:rPr>
                                  <w:noProof/>
                                  <w:sz w:val="20"/>
                                </w:rPr>
                              </w:pPr>
                              <w:bookmarkStart w:id="44" w:name="_Ref118282036"/>
                              <w:bookmarkStart w:id="45" w:name="_Toc119879863"/>
                              <w:r w:rsidRPr="00235E6F">
                                <w:t xml:space="preserve">Figure </w:t>
                              </w:r>
                              <w:r w:rsidRPr="00235E6F">
                                <w:fldChar w:fldCharType="begin"/>
                              </w:r>
                              <w:r w:rsidRPr="00235E6F">
                                <w:instrText xml:space="preserve"> SEQ Figure \* ARABIC </w:instrText>
                              </w:r>
                              <w:r w:rsidRPr="00235E6F">
                                <w:fldChar w:fldCharType="separate"/>
                              </w:r>
                              <w:r w:rsidRPr="00235E6F">
                                <w:rPr>
                                  <w:noProof/>
                                </w:rPr>
                                <w:t>3</w:t>
                              </w:r>
                              <w:r w:rsidRPr="00235E6F">
                                <w:fldChar w:fldCharType="end"/>
                              </w:r>
                              <w:bookmarkEnd w:id="44"/>
                              <w:r w:rsidRPr="00235E6F">
                                <w:t>.</w:t>
                              </w:r>
                              <w:r>
                                <w:t xml:space="preserve"> Illustration of paired subcatchments. Map includes a hillshade background to describe distinct topographic features. The placement of prairie strips is included as an example of how some prairie strips were oriented on the landscape. Not all study sites had adjacent catchments due to limitations in field size and drainage patterns, but they were selected within 1.6 km of one another.</w:t>
                              </w:r>
                              <w:bookmarkEnd w:id="45"/>
                              <w:r>
                                <w:t xml:space="preserve"> </w:t>
                              </w:r>
                            </w:p>
                          </w:txbxContent>
                        </wps:txbx>
                        <wps:bodyPr rot="0" vert="horz" wrap="square" lIns="91440" tIns="45720" rIns="91440" bIns="45720" anchor="t" anchorCtr="0">
                          <a:spAutoFit/>
                        </wps:bodyPr>
                      </wps:wsp>
                      <pic:pic xmlns:pic="http://schemas.openxmlformats.org/drawingml/2006/picture">
                        <pic:nvPicPr>
                          <pic:cNvPr id="8" name="Picture 8"/>
                          <pic:cNvPicPr>
                            <a:picLocks noChangeAspect="1"/>
                          </pic:cNvPicPr>
                        </pic:nvPicPr>
                        <pic:blipFill rotWithShape="1">
                          <a:blip r:embed="rId42" cstate="print">
                            <a:extLst>
                              <a:ext uri="{28A0092B-C50C-407E-A947-70E740481C1C}">
                                <a14:useLocalDpi xmlns:a14="http://schemas.microsoft.com/office/drawing/2010/main" val="0"/>
                              </a:ext>
                            </a:extLst>
                          </a:blip>
                          <a:srcRect b="14890"/>
                          <a:stretch/>
                        </pic:blipFill>
                        <pic:spPr bwMode="auto">
                          <a:xfrm>
                            <a:off x="0" y="0"/>
                            <a:ext cx="5943600" cy="39090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374A6CF" id="Group 18" o:spid="_x0000_s1051" style="position:absolute;margin-left:0;margin-top:22.7pt;width:468pt;height:404.85pt;z-index:251656192;mso-position-horizontal-relative:margin" coordsize="59436,51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">
                <v:shape id="_x0000_s1052" type="#_x0000_t202" style="position:absolute;top:40373;width:58375;height:1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" stroked="f">
                  <v:textbox style="mso-fit-shape-to-text:t">
                    <w:txbxContent>
                      <w:p w14:paraId="07F884BC" w14:textId="6F6BAA50" w:rsidR="00E22345" w:rsidRPr="004474B6" w:rsidRDefault="00E22345" w:rsidP="004474B6">
                        <w:pPr>
                          <w:pStyle w:val="Caption"/>
                          <w:rPr>
                            <w:noProof/>
                            <w:sz w:val="20"/>
                          </w:rPr>
                        </w:pPr>
                        <w:bookmarkStart w:id="46" w:name="_Ref118282036"/>
                        <w:bookmarkStart w:id="47" w:name="_Toc119879863"/>
                        <w:r w:rsidRPr="00235E6F">
                          <w:t xml:space="preserve">Figure </w:t>
                        </w:r>
                        <w:r w:rsidRPr="00235E6F">
                          <w:fldChar w:fldCharType="begin"/>
                        </w:r>
                        <w:r w:rsidRPr="00235E6F">
                          <w:instrText xml:space="preserve"> SEQ Figure \* ARABIC </w:instrText>
                        </w:r>
                        <w:r w:rsidRPr="00235E6F">
                          <w:fldChar w:fldCharType="separate"/>
                        </w:r>
                        <w:r w:rsidRPr="00235E6F">
                          <w:rPr>
                            <w:noProof/>
                          </w:rPr>
                          <w:t>3</w:t>
                        </w:r>
                        <w:r w:rsidRPr="00235E6F">
                          <w:fldChar w:fldCharType="end"/>
                        </w:r>
                        <w:bookmarkEnd w:id="46"/>
                        <w:r w:rsidRPr="00235E6F">
                          <w:t>.</w:t>
                        </w:r>
                        <w:r>
                          <w:t xml:space="preserve"> Illustration of paired subcatchments. Map includes a hillshade background to describe distinct topographic features. The placement of prairie strips is included as an example of how some prairie strips were oriented on the landscape. Not all study sites had adjacent catchments due to limitations in field size and drainage patterns, but they were selected within 1.6 km of one another.</w:t>
                        </w:r>
                        <w:bookmarkEnd w:id="47"/>
                        <w:r>
                          <w:t xml:space="preserve"> </w:t>
                        </w:r>
                      </w:p>
                    </w:txbxContent>
                  </v:textbox>
                </v:shape>
                <v:shape id="Picture 8" o:spid="_x0000_s1053" type="#_x0000_t75" style="position:absolute;width:59436;height:39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">
                  <v:imagedata r:id="rId43" o:title="" cropbottom="9758f"/>
                </v:shape>
                <w10:wrap type="square" anchorx="margin"/>
              </v:group>
            </w:pict>
          </mc:Fallback>
        </mc:AlternateContent>
      </w:r>
      <w:r>
        <w:br w:type="page"/>
      </w:r>
    </w:p>
    <w:p w14:paraId="33BF09C1" w14:textId="77777777" w:rsidR="00FA6A18" w:rsidRDefault="00FA6A18" w:rsidP="00FA6A18">
      <w:r>
        <w:rPr>
          <w:noProof/>
        </w:rPr>
        <w:lastRenderedPageBreak/>
        <mc:AlternateContent>
          <mc:Choice Requires="wpg">
            <w:drawing>
              <wp:anchor distT="0" distB="0" distL="114300" distR="114300" simplePos="0" relativeHeight="251682816" behindDoc="0" locked="0" layoutInCell="1" allowOverlap="1" wp14:anchorId="7ADDFA14" wp14:editId="687582F5">
                <wp:simplePos x="0" y="0"/>
                <wp:positionH relativeFrom="column">
                  <wp:posOffset>-2483</wp:posOffset>
                </wp:positionH>
                <wp:positionV relativeFrom="paragraph">
                  <wp:posOffset>0</wp:posOffset>
                </wp:positionV>
                <wp:extent cx="5943600" cy="4946015"/>
                <wp:effectExtent l="0" t="0" r="0" b="6985"/>
                <wp:wrapNone/>
                <wp:docPr id="1" name="Group 1"/>
                <wp:cNvGraphicFramePr/>
                <a:graphic xmlns:a="http://schemas.openxmlformats.org/drawingml/2006/main">
                  <a:graphicData uri="http://schemas.microsoft.com/office/word/2010/wordprocessingGroup">
                    <wpg:wgp>
                      <wpg:cNvGrpSpPr/>
                      <wpg:grpSpPr>
                        <a:xfrm>
                          <a:off x="0" y="0"/>
                          <a:ext cx="5943600" cy="4946015"/>
                          <a:chOff x="0" y="0"/>
                          <a:chExt cx="5943600" cy="4946015"/>
                        </a:xfrm>
                      </wpg:grpSpPr>
                      <wps:wsp>
                        <wps:cNvPr id="2" name="Text Box 2"/>
                        <wps:cNvSpPr txBox="1">
                          <a:spLocks noChangeArrowheads="1"/>
                        </wps:cNvSpPr>
                        <wps:spPr bwMode="auto">
                          <a:xfrm>
                            <a:off x="19050" y="4542791"/>
                            <a:ext cx="5877559" cy="403224"/>
                          </a:xfrm>
                          <a:prstGeom prst="rect">
                            <a:avLst/>
                          </a:prstGeom>
                          <a:solidFill>
                            <a:srgbClr val="FFFFFF"/>
                          </a:solidFill>
                          <a:ln w="9525">
                            <a:noFill/>
                            <a:miter lim="800000"/>
                            <a:headEnd/>
                            <a:tailEnd/>
                          </a:ln>
                        </wps:spPr>
                        <wps:txbx>
                          <w:txbxContent>
                            <w:p w14:paraId="3F1C0259" w14:textId="4AEC067F" w:rsidR="00E22345" w:rsidRDefault="00E22345" w:rsidP="004474B6">
                              <w:pPr>
                                <w:pStyle w:val="Caption"/>
                              </w:pPr>
                              <w:bookmarkStart w:id="48" w:name="_Ref118281992"/>
                              <w:bookmarkStart w:id="49" w:name="_Toc119879864"/>
                              <w:r w:rsidRPr="00235E6F">
                                <w:t xml:space="preserve">Figure </w:t>
                              </w:r>
                              <w:r w:rsidRPr="00235E6F">
                                <w:fldChar w:fldCharType="begin"/>
                              </w:r>
                              <w:r w:rsidRPr="00235E6F">
                                <w:instrText xml:space="preserve"> SEQ Figure \* ARABIC </w:instrText>
                              </w:r>
                              <w:r w:rsidRPr="00235E6F">
                                <w:fldChar w:fldCharType="separate"/>
                              </w:r>
                              <w:r w:rsidRPr="00235E6F">
                                <w:rPr>
                                  <w:noProof/>
                                </w:rPr>
                                <w:t>4</w:t>
                              </w:r>
                              <w:r w:rsidRPr="00235E6F">
                                <w:fldChar w:fldCharType="end"/>
                              </w:r>
                              <w:bookmarkEnd w:id="48"/>
                              <w:r w:rsidRPr="00235E6F">
                                <w:t>.</w:t>
                              </w:r>
                              <w:r>
                                <w:t xml:space="preserve"> Distribution of paired subcatchments across Iowa’s major landforms.</w:t>
                              </w:r>
                              <w:bookmarkEnd w:id="49"/>
                            </w:p>
                          </w:txbxContent>
                        </wps:txbx>
                        <wps:bodyPr rot="0" vert="horz" wrap="square" lIns="91440" tIns="45720" rIns="91440" bIns="45720" anchor="t" anchorCtr="0">
                          <a:spAutoFit/>
                        </wps:bodyPr>
                      </wps:wsp>
                      <pic:pic xmlns:pic="http://schemas.openxmlformats.org/drawingml/2006/picture">
                        <pic:nvPicPr>
                          <pic:cNvPr id="3" name="Picture 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wpg:wgp>
                  </a:graphicData>
                </a:graphic>
              </wp:anchor>
            </w:drawing>
          </mc:Choice>
          <mc:Fallback>
            <w:pict>
              <v:group w14:anchorId="7ADDFA14" id="Group 1" o:spid="_x0000_s1054" style="position:absolute;margin-left:-.2pt;margin-top:0;width:468pt;height:389.45pt;z-index:251682816" coordsize="59436,49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">
                <v:shape id="_x0000_s1055" type="#_x0000_t202" style="position:absolute;left:190;top:45427;width:58776;height:4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" stroked="f">
                  <v:textbox style="mso-fit-shape-to-text:t">
                    <w:txbxContent>
                      <w:p w14:paraId="3F1C0259" w14:textId="4AEC067F" w:rsidR="00E22345" w:rsidRDefault="00E22345" w:rsidP="004474B6">
                        <w:pPr>
                          <w:pStyle w:val="Caption"/>
                        </w:pPr>
                        <w:bookmarkStart w:id="50" w:name="_Ref118281992"/>
                        <w:bookmarkStart w:id="51" w:name="_Toc119879864"/>
                        <w:r w:rsidRPr="00235E6F">
                          <w:t xml:space="preserve">Figure </w:t>
                        </w:r>
                        <w:r w:rsidRPr="00235E6F">
                          <w:fldChar w:fldCharType="begin"/>
                        </w:r>
                        <w:r w:rsidRPr="00235E6F">
                          <w:instrText xml:space="preserve"> SEQ Figure \* ARABIC </w:instrText>
                        </w:r>
                        <w:r w:rsidRPr="00235E6F">
                          <w:fldChar w:fldCharType="separate"/>
                        </w:r>
                        <w:r w:rsidRPr="00235E6F">
                          <w:rPr>
                            <w:noProof/>
                          </w:rPr>
                          <w:t>4</w:t>
                        </w:r>
                        <w:r w:rsidRPr="00235E6F">
                          <w:fldChar w:fldCharType="end"/>
                        </w:r>
                        <w:bookmarkEnd w:id="50"/>
                        <w:r w:rsidRPr="00235E6F">
                          <w:t>.</w:t>
                        </w:r>
                        <w:r>
                          <w:t xml:space="preserve"> Distribution of paired subcatchments across Iowa’s major landforms.</w:t>
                        </w:r>
                        <w:bookmarkEnd w:id="51"/>
                      </w:p>
                    </w:txbxContent>
                  </v:textbox>
                </v:shape>
                <v:shape id="Picture 3" o:spid="_x0000_s1056" type="#_x0000_t75" style="position:absolute;width:59436;height:45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">
                  <v:imagedata r:id="rId45" o:title=""/>
                </v:shape>
              </v:group>
            </w:pict>
          </mc:Fallback>
        </mc:AlternateContent>
      </w:r>
    </w:p>
    <w:p w14:paraId="42E602A3" w14:textId="77777777" w:rsidR="00FA6A18" w:rsidRDefault="00FA6A18" w:rsidP="00FA6A18"/>
    <w:p w14:paraId="0CFFF2AC" w14:textId="77777777" w:rsidR="00FA6A18" w:rsidRDefault="00FA6A18" w:rsidP="00FA6A18">
      <w:r>
        <w:br w:type="page"/>
      </w:r>
    </w:p>
    <w:p w14:paraId="520D6096" w14:textId="4FD40343" w:rsidR="00FA6A18" w:rsidRDefault="005030BC" w:rsidP="00233D02">
      <w:pPr>
        <w:pStyle w:val="Body"/>
      </w:pPr>
      <w:r>
        <w:rPr>
          <w:noProof/>
        </w:rPr>
        <w:lastRenderedPageBreak/>
        <mc:AlternateContent>
          <mc:Choice Requires="wps">
            <w:drawing>
              <wp:anchor distT="0" distB="0" distL="114300" distR="114300" simplePos="0" relativeHeight="251651072" behindDoc="0" locked="0" layoutInCell="1" allowOverlap="1" wp14:anchorId="7EA590B6" wp14:editId="13B8C462">
                <wp:simplePos x="0" y="0"/>
                <wp:positionH relativeFrom="column">
                  <wp:posOffset>0</wp:posOffset>
                </wp:positionH>
                <wp:positionV relativeFrom="paragraph">
                  <wp:posOffset>3666653</wp:posOffset>
                </wp:positionV>
                <wp:extent cx="5943185" cy="1253490"/>
                <wp:effectExtent l="0" t="0" r="635" b="508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185" cy="1253490"/>
                        </a:xfrm>
                        <a:prstGeom prst="rect">
                          <a:avLst/>
                        </a:prstGeom>
                        <a:solidFill>
                          <a:srgbClr val="FFFFFF"/>
                        </a:solidFill>
                        <a:ln w="9525">
                          <a:noFill/>
                          <a:miter lim="800000"/>
                          <a:headEnd/>
                          <a:tailEnd/>
                        </a:ln>
                      </wps:spPr>
                      <wps:txbx>
                        <w:txbxContent>
                          <w:p w14:paraId="7C9E8055" w14:textId="65EEA867" w:rsidR="00E22345" w:rsidRPr="004474B6" w:rsidRDefault="00E22345" w:rsidP="004474B6">
                            <w:pPr>
                              <w:pStyle w:val="Caption"/>
                              <w:rPr>
                                <w:noProof/>
                                <w:color w:val="000000" w:themeColor="text1"/>
                              </w:rPr>
                            </w:pPr>
                            <w:bookmarkStart w:id="52" w:name="_Ref118282090"/>
                            <w:bookmarkStart w:id="53" w:name="_Toc119879865"/>
                            <w:r w:rsidRPr="00235E6F">
                              <w:t xml:space="preserve">Figure </w:t>
                            </w:r>
                            <w:r w:rsidRPr="00235E6F">
                              <w:fldChar w:fldCharType="begin"/>
                            </w:r>
                            <w:r w:rsidRPr="00235E6F">
                              <w:instrText xml:space="preserve"> SEQ Figure \* ARABIC </w:instrText>
                            </w:r>
                            <w:r w:rsidRPr="00235E6F">
                              <w:fldChar w:fldCharType="separate"/>
                            </w:r>
                            <w:r w:rsidRPr="00235E6F">
                              <w:rPr>
                                <w:noProof/>
                              </w:rPr>
                              <w:t>5</w:t>
                            </w:r>
                            <w:r w:rsidRPr="00235E6F">
                              <w:fldChar w:fldCharType="end"/>
                            </w:r>
                            <w:bookmarkEnd w:id="52"/>
                            <w:r w:rsidRPr="00235E6F">
                              <w:t>.</w:t>
                            </w:r>
                            <w:r>
                              <w:t xml:space="preserve"> </w:t>
                            </w:r>
                            <w:r w:rsidRPr="008E75FB">
                              <w:t>The mean</w:t>
                            </w:r>
                            <w:r>
                              <w:t xml:space="preserve"> total suspended solids</w:t>
                            </w:r>
                            <w:r w:rsidRPr="008E75FB">
                              <w:t xml:space="preserve"> </w:t>
                            </w:r>
                            <w:r>
                              <w:t>(</w:t>
                            </w:r>
                            <w:r w:rsidRPr="008E75FB">
                              <w:t>TSS</w:t>
                            </w:r>
                            <w:r>
                              <w:t>)</w:t>
                            </w:r>
                            <w:r w:rsidRPr="008E75FB">
                              <w:t xml:space="preserve"> load (kg ha</w:t>
                            </w:r>
                            <w:r w:rsidRPr="008E75FB">
                              <w:rPr>
                                <w:vertAlign w:val="superscript"/>
                              </w:rPr>
                              <w:t>-1</w:t>
                            </w:r>
                            <w:r w:rsidRPr="008E75FB">
                              <w:t xml:space="preserve">) per sampling event across years and treatments with standard error bars are represented for the full dataset (A) and randomized location subset (B). In the full dataset, results estimated that 2016 and 2017 had 94.5% (95% CI: 21.4% to 99.6%, p=0.03) and 99.0% (95% CI: 72.7% to 99.9%, p=0.006), respectively, less TSS load discharged from subcatchments with prairie strip treatment compared to subcatchments with control treatment. However, there were no significant differences estimated in 2018 through 2021. The randomized location subset estimated no significant differences between treatments within a year. </w:t>
                            </w:r>
                            <w:r>
                              <w:t>There was no data collected at a randomized location site in 2017.</w:t>
                            </w:r>
                            <w:bookmarkEnd w:id="53"/>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EA590B6" id="Text Box 2" o:spid="_x0000_s1057" type="#_x0000_t202" style="position:absolute;left:0;text-align:left;margin-left:0;margin-top:288.7pt;width:467.95pt;height:98.7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" stroked="f">
                <v:textbox style="mso-fit-shape-to-text:t">
                  <w:txbxContent>
                    <w:p w14:paraId="7C9E8055" w14:textId="65EEA867" w:rsidR="00E22345" w:rsidRPr="004474B6" w:rsidRDefault="00E22345" w:rsidP="004474B6">
                      <w:pPr>
                        <w:pStyle w:val="Caption"/>
                        <w:rPr>
                          <w:noProof/>
                          <w:color w:val="000000" w:themeColor="text1"/>
                        </w:rPr>
                      </w:pPr>
                      <w:bookmarkStart w:id="54" w:name="_Ref118282090"/>
                      <w:bookmarkStart w:id="55" w:name="_Toc119879865"/>
                      <w:r w:rsidRPr="00235E6F">
                        <w:t xml:space="preserve">Figure </w:t>
                      </w:r>
                      <w:r w:rsidRPr="00235E6F">
                        <w:fldChar w:fldCharType="begin"/>
                      </w:r>
                      <w:r w:rsidRPr="00235E6F">
                        <w:instrText xml:space="preserve"> SEQ Figure \* ARABIC </w:instrText>
                      </w:r>
                      <w:r w:rsidRPr="00235E6F">
                        <w:fldChar w:fldCharType="separate"/>
                      </w:r>
                      <w:r w:rsidRPr="00235E6F">
                        <w:rPr>
                          <w:noProof/>
                        </w:rPr>
                        <w:t>5</w:t>
                      </w:r>
                      <w:r w:rsidRPr="00235E6F">
                        <w:fldChar w:fldCharType="end"/>
                      </w:r>
                      <w:bookmarkEnd w:id="54"/>
                      <w:r w:rsidRPr="00235E6F">
                        <w:t>.</w:t>
                      </w:r>
                      <w:r>
                        <w:t xml:space="preserve"> </w:t>
                      </w:r>
                      <w:r w:rsidRPr="008E75FB">
                        <w:t>The mean</w:t>
                      </w:r>
                      <w:r>
                        <w:t xml:space="preserve"> total suspended solids</w:t>
                      </w:r>
                      <w:r w:rsidRPr="008E75FB">
                        <w:t xml:space="preserve"> </w:t>
                      </w:r>
                      <w:r>
                        <w:t>(</w:t>
                      </w:r>
                      <w:r w:rsidRPr="008E75FB">
                        <w:t>TSS</w:t>
                      </w:r>
                      <w:r>
                        <w:t>)</w:t>
                      </w:r>
                      <w:r w:rsidRPr="008E75FB">
                        <w:t xml:space="preserve"> load (kg ha</w:t>
                      </w:r>
                      <w:r w:rsidRPr="008E75FB">
                        <w:rPr>
                          <w:vertAlign w:val="superscript"/>
                        </w:rPr>
                        <w:t>-1</w:t>
                      </w:r>
                      <w:r w:rsidRPr="008E75FB">
                        <w:t xml:space="preserve">) per sampling event across years and treatments with standard error bars are represented for the full dataset (A) and randomized location subset (B). In the full dataset, results estimated that 2016 and 2017 had 94.5% (95% CI: 21.4% to 99.6%, p=0.03) and 99.0% (95% CI: 72.7% to 99.9%, p=0.006), respectively, less TSS load discharged from subcatchments with prairie strip treatment compared to subcatchments with control treatment. However, there were no significant differences estimated in 2018 through 2021. The randomized location subset estimated no significant differences between treatments within a year. </w:t>
                      </w:r>
                      <w:r>
                        <w:t>There was no data collected at a randomized location site in 2017.</w:t>
                      </w:r>
                      <w:bookmarkEnd w:id="55"/>
                    </w:p>
                  </w:txbxContent>
                </v:textbox>
              </v:shape>
            </w:pict>
          </mc:Fallback>
        </mc:AlternateContent>
      </w:r>
      <w:r w:rsidR="00FA6A18">
        <w:rPr>
          <w:noProof/>
        </w:rPr>
        <mc:AlternateContent>
          <mc:Choice Requires="wpg">
            <w:drawing>
              <wp:anchor distT="0" distB="0" distL="114300" distR="114300" simplePos="0" relativeHeight="251650047" behindDoc="0" locked="0" layoutInCell="1" allowOverlap="1" wp14:anchorId="302DB422" wp14:editId="77B84D86">
                <wp:simplePos x="0" y="0"/>
                <wp:positionH relativeFrom="column">
                  <wp:posOffset>0</wp:posOffset>
                </wp:positionH>
                <wp:positionV relativeFrom="paragraph">
                  <wp:posOffset>323850</wp:posOffset>
                </wp:positionV>
                <wp:extent cx="5943600" cy="3305175"/>
                <wp:effectExtent l="0" t="0" r="0" b="9525"/>
                <wp:wrapNone/>
                <wp:docPr id="232" name="Group 232"/>
                <wp:cNvGraphicFramePr/>
                <a:graphic xmlns:a="http://schemas.openxmlformats.org/drawingml/2006/main">
                  <a:graphicData uri="http://schemas.microsoft.com/office/word/2010/wordprocessingGroup">
                    <wpg:wgp>
                      <wpg:cNvGrpSpPr/>
                      <wpg:grpSpPr>
                        <a:xfrm>
                          <a:off x="0" y="0"/>
                          <a:ext cx="5943600" cy="3305175"/>
                          <a:chOff x="0" y="0"/>
                          <a:chExt cx="5943600" cy="3305175"/>
                        </a:xfrm>
                      </wpg:grpSpPr>
                      <wpg:grpSp>
                        <wpg:cNvPr id="212" name="Group 212"/>
                        <wpg:cNvGrpSpPr/>
                        <wpg:grpSpPr>
                          <a:xfrm>
                            <a:off x="0" y="0"/>
                            <a:ext cx="5943600" cy="3305175"/>
                            <a:chOff x="0" y="0"/>
                            <a:chExt cx="5943600" cy="3305175"/>
                          </a:xfrm>
                        </wpg:grpSpPr>
                        <pic:pic xmlns:pic="http://schemas.openxmlformats.org/drawingml/2006/picture">
                          <pic:nvPicPr>
                            <pic:cNvPr id="202" name="Picture 202"/>
                            <pic:cNvPicPr>
                              <a:picLocks noChangeAspect="1"/>
                            </pic:cNvPicPr>
                          </pic:nvPicPr>
                          <pic:blipFill rotWithShape="1">
                            <a:blip r:embed="rId46" cstate="print">
                              <a:extLst>
                                <a:ext uri="{28A0092B-C50C-407E-A947-70E740481C1C}">
                                  <a14:useLocalDpi xmlns:a14="http://schemas.microsoft.com/office/drawing/2010/main" val="0"/>
                                </a:ext>
                              </a:extLst>
                            </a:blip>
                            <a:srcRect r="8381"/>
                            <a:stretch/>
                          </pic:blipFill>
                          <pic:spPr bwMode="auto">
                            <a:xfrm>
                              <a:off x="0" y="19050"/>
                              <a:ext cx="3009265" cy="3286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3" name="Picture 203"/>
                            <pic:cNvPicPr>
                              <a:picLocks noChangeAspect="1"/>
                            </pic:cNvPicPr>
                          </pic:nvPicPr>
                          <pic:blipFill rotWithShape="1">
                            <a:blip r:embed="rId47" cstate="print">
                              <a:extLst>
                                <a:ext uri="{28A0092B-C50C-407E-A947-70E740481C1C}">
                                  <a14:useLocalDpi xmlns:a14="http://schemas.microsoft.com/office/drawing/2010/main" val="0"/>
                                </a:ext>
                              </a:extLst>
                            </a:blip>
                            <a:srcRect l="6429" r="8611"/>
                            <a:stretch/>
                          </pic:blipFill>
                          <pic:spPr bwMode="auto">
                            <a:xfrm>
                              <a:off x="3152775" y="0"/>
                              <a:ext cx="2790825" cy="32854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4"/>
                            <pic:cNvPicPr>
                              <a:picLocks noChangeAspect="1"/>
                            </pic:cNvPicPr>
                          </pic:nvPicPr>
                          <pic:blipFill rotWithShape="1">
                            <a:blip r:embed="rId48" cstate="print">
                              <a:extLst>
                                <a:ext uri="{28A0092B-C50C-407E-A947-70E740481C1C}">
                                  <a14:useLocalDpi xmlns:a14="http://schemas.microsoft.com/office/drawing/2010/main" val="0"/>
                                </a:ext>
                              </a:extLst>
                            </a:blip>
                            <a:srcRect l="79866" t="45677" r="519" b="46755"/>
                            <a:stretch/>
                          </pic:blipFill>
                          <pic:spPr bwMode="auto">
                            <a:xfrm>
                              <a:off x="2257425" y="200025"/>
                              <a:ext cx="659765" cy="254000"/>
                            </a:xfrm>
                            <a:prstGeom prst="rect">
                              <a:avLst/>
                            </a:prstGeom>
                            <a:ln>
                              <a:noFill/>
                            </a:ln>
                            <a:extLst>
                              <a:ext uri="{53640926-AAD7-44D8-BBD7-CCE9431645EC}">
                                <a14:shadowObscured xmlns:a14="http://schemas.microsoft.com/office/drawing/2010/main"/>
                              </a:ext>
                            </a:extLst>
                          </pic:spPr>
                        </pic:pic>
                      </wpg:grpSp>
                      <wps:wsp>
                        <wps:cNvPr id="225" name="Text Box 225"/>
                        <wps:cNvSpPr txBox="1"/>
                        <wps:spPr>
                          <a:xfrm>
                            <a:off x="259307" y="150126"/>
                            <a:ext cx="1536192" cy="659499"/>
                          </a:xfrm>
                          <a:prstGeom prst="rect">
                            <a:avLst/>
                          </a:prstGeom>
                          <a:noFill/>
                          <a:ln w="6350">
                            <a:noFill/>
                          </a:ln>
                        </wps:spPr>
                        <wps:txbx>
                          <w:txbxContent>
                            <w:p w14:paraId="5F43CCB6" w14:textId="7E979511" w:rsidR="00E22345" w:rsidRDefault="00E22345" w:rsidP="00FA6A18">
                              <w:pPr>
                                <w:spacing w:after="0"/>
                                <w:rPr>
                                  <w:sz w:val="18"/>
                                </w:rPr>
                              </w:pPr>
                              <w:r>
                                <w:rPr>
                                  <w:sz w:val="18"/>
                                </w:rPr>
                                <w:t>Year</w:t>
                              </w:r>
                              <w:r w:rsidRPr="00DF6168">
                                <w:rPr>
                                  <w:sz w:val="18"/>
                                </w:rPr>
                                <w:t>: p</w:t>
                              </w:r>
                              <w:r>
                                <w:rPr>
                                  <w:sz w:val="18"/>
                                </w:rPr>
                                <w:t>=0.029</w:t>
                              </w:r>
                            </w:p>
                            <w:p w14:paraId="183EA8A9" w14:textId="67BE8EC3" w:rsidR="00E22345" w:rsidRPr="00DF6168" w:rsidRDefault="00E22345" w:rsidP="00FA6A18">
                              <w:pPr>
                                <w:spacing w:after="0"/>
                                <w:rPr>
                                  <w:sz w:val="18"/>
                                </w:rPr>
                              </w:pPr>
                              <w:r>
                                <w:rPr>
                                  <w:sz w:val="18"/>
                                </w:rPr>
                                <w:t>Treatment: p=0.10</w:t>
                              </w:r>
                            </w:p>
                            <w:p w14:paraId="47115582" w14:textId="77777777" w:rsidR="00E22345" w:rsidRPr="00DF6168" w:rsidRDefault="00E22345" w:rsidP="00FA6A18">
                              <w:pPr>
                                <w:spacing w:after="0"/>
                                <w:rPr>
                                  <w:sz w:val="18"/>
                                </w:rPr>
                              </w:pPr>
                              <w:r w:rsidRPr="00DF6168">
                                <w:rPr>
                                  <w:sz w:val="18"/>
                                </w:rPr>
                                <w:t>Treatment*</w:t>
                              </w:r>
                              <w:r>
                                <w:rPr>
                                  <w:sz w:val="18"/>
                                </w:rPr>
                                <w:t>Year</w:t>
                              </w:r>
                              <w:r w:rsidRPr="00DF6168">
                                <w:rPr>
                                  <w:sz w:val="18"/>
                                </w:rPr>
                                <w:t>: p=0.</w:t>
                              </w:r>
                              <w:r>
                                <w:rPr>
                                  <w:sz w:val="18"/>
                                </w:rPr>
                                <w:t>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Text Box 226"/>
                        <wps:cNvSpPr txBox="1"/>
                        <wps:spPr>
                          <a:xfrm>
                            <a:off x="3173104" y="136479"/>
                            <a:ext cx="1536192" cy="606472"/>
                          </a:xfrm>
                          <a:prstGeom prst="rect">
                            <a:avLst/>
                          </a:prstGeom>
                          <a:noFill/>
                          <a:ln w="6350">
                            <a:noFill/>
                          </a:ln>
                        </wps:spPr>
                        <wps:txbx>
                          <w:txbxContent>
                            <w:p w14:paraId="44368DF4" w14:textId="45A7F25F" w:rsidR="00E22345" w:rsidRDefault="00E22345" w:rsidP="00FA6A18">
                              <w:pPr>
                                <w:spacing w:after="0"/>
                                <w:rPr>
                                  <w:sz w:val="18"/>
                                </w:rPr>
                              </w:pPr>
                              <w:r>
                                <w:rPr>
                                  <w:sz w:val="18"/>
                                </w:rPr>
                                <w:t>Year</w:t>
                              </w:r>
                              <w:r w:rsidRPr="00DF6168">
                                <w:rPr>
                                  <w:sz w:val="18"/>
                                </w:rPr>
                                <w:t>: p</w:t>
                              </w:r>
                              <w:r>
                                <w:rPr>
                                  <w:sz w:val="18"/>
                                </w:rPr>
                                <w:t>=</w:t>
                              </w:r>
                              <w:r w:rsidRPr="00DF6168">
                                <w:rPr>
                                  <w:sz w:val="18"/>
                                </w:rPr>
                                <w:t>0.00</w:t>
                              </w:r>
                              <w:r>
                                <w:rPr>
                                  <w:sz w:val="18"/>
                                </w:rPr>
                                <w:t>3</w:t>
                              </w:r>
                            </w:p>
                            <w:p w14:paraId="5709F75C" w14:textId="0F78F5ED" w:rsidR="00E22345" w:rsidRPr="00DF6168" w:rsidRDefault="00E22345" w:rsidP="00FA6A18">
                              <w:pPr>
                                <w:spacing w:after="0"/>
                                <w:rPr>
                                  <w:sz w:val="18"/>
                                </w:rPr>
                              </w:pPr>
                              <w:r>
                                <w:rPr>
                                  <w:sz w:val="18"/>
                                </w:rPr>
                                <w:t>Treatment: p =0.61</w:t>
                              </w:r>
                            </w:p>
                            <w:p w14:paraId="7BF0A4AD" w14:textId="77777777" w:rsidR="00E22345" w:rsidRPr="00DF6168" w:rsidRDefault="00E22345" w:rsidP="00FA6A18">
                              <w:pPr>
                                <w:spacing w:after="0"/>
                                <w:rPr>
                                  <w:sz w:val="18"/>
                                </w:rPr>
                              </w:pPr>
                              <w:r w:rsidRPr="00DF6168">
                                <w:rPr>
                                  <w:sz w:val="18"/>
                                </w:rPr>
                                <w:t>Treatment*</w:t>
                              </w:r>
                              <w:r>
                                <w:rPr>
                                  <w:sz w:val="18"/>
                                </w:rPr>
                                <w:t>Year</w:t>
                              </w:r>
                              <w:r w:rsidRPr="00DF6168">
                                <w:rPr>
                                  <w:sz w:val="18"/>
                                </w:rPr>
                                <w:t>: p=0.</w:t>
                              </w:r>
                              <w:r>
                                <w:rPr>
                                  <w:sz w:val="18"/>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2DB422" id="Group 232" o:spid="_x0000_s1058" style="position:absolute;left:0;text-align:left;margin-left:0;margin-top:25.5pt;width:468pt;height:260.25pt;z-index:251650047;mso-width-relative:margin;mso-height-relative:margin" coordsize="59436,33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">
                <v:group id="Group 212" o:spid="_x0000_s1059" style="position:absolute;width:59436;height:33051" coordsize="59436,3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 id="Picture 202" o:spid="_x0000_s1060" type="#_x0000_t75" style="position:absolute;top:190;width:30092;height:32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">
                    <v:imagedata r:id="rId49" o:title="" cropright="5493f"/>
                  </v:shape>
                  <v:shape id="Picture 203" o:spid="_x0000_s1061" type="#_x0000_t75" style="position:absolute;left:31527;width:27909;height:32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">
                    <v:imagedata r:id="rId50" o:title="" cropleft="4213f" cropright="5643f"/>
                  </v:shape>
                  <v:shape id="Picture 4" o:spid="_x0000_s1062" type="#_x0000_t75" style="position:absolute;left:22574;top:2000;width:6597;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">
                    <v:imagedata r:id="rId51" o:title="" croptop="29935f" cropbottom="30641f" cropleft="52341f" cropright="340f"/>
                  </v:shape>
                </v:group>
                <v:shape id="Text Box 225" o:spid="_x0000_s1063" type="#_x0000_t202" style="position:absolute;left:2593;top:1501;width:15361;height:6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14:paraId="5F43CCB6" w14:textId="7E979511" w:rsidR="00E22345" w:rsidRDefault="00E22345" w:rsidP="00FA6A18">
                        <w:pPr>
                          <w:spacing w:after="0"/>
                          <w:rPr>
                            <w:sz w:val="18"/>
                          </w:rPr>
                        </w:pPr>
                        <w:r>
                          <w:rPr>
                            <w:sz w:val="18"/>
                          </w:rPr>
                          <w:t>Year</w:t>
                        </w:r>
                        <w:r w:rsidRPr="00DF6168">
                          <w:rPr>
                            <w:sz w:val="18"/>
                          </w:rPr>
                          <w:t>: p</w:t>
                        </w:r>
                        <w:r>
                          <w:rPr>
                            <w:sz w:val="18"/>
                          </w:rPr>
                          <w:t>=0.029</w:t>
                        </w:r>
                      </w:p>
                      <w:p w14:paraId="183EA8A9" w14:textId="67BE8EC3" w:rsidR="00E22345" w:rsidRPr="00DF6168" w:rsidRDefault="00E22345" w:rsidP="00FA6A18">
                        <w:pPr>
                          <w:spacing w:after="0"/>
                          <w:rPr>
                            <w:sz w:val="18"/>
                          </w:rPr>
                        </w:pPr>
                        <w:r>
                          <w:rPr>
                            <w:sz w:val="18"/>
                          </w:rPr>
                          <w:t>Treatment: p=0.10</w:t>
                        </w:r>
                      </w:p>
                      <w:p w14:paraId="47115582" w14:textId="77777777" w:rsidR="00E22345" w:rsidRPr="00DF6168" w:rsidRDefault="00E22345" w:rsidP="00FA6A18">
                        <w:pPr>
                          <w:spacing w:after="0"/>
                          <w:rPr>
                            <w:sz w:val="18"/>
                          </w:rPr>
                        </w:pPr>
                        <w:r w:rsidRPr="00DF6168">
                          <w:rPr>
                            <w:sz w:val="18"/>
                          </w:rPr>
                          <w:t>Treatment*</w:t>
                        </w:r>
                        <w:r>
                          <w:rPr>
                            <w:sz w:val="18"/>
                          </w:rPr>
                          <w:t>Year</w:t>
                        </w:r>
                        <w:r w:rsidRPr="00DF6168">
                          <w:rPr>
                            <w:sz w:val="18"/>
                          </w:rPr>
                          <w:t>: p=0.</w:t>
                        </w:r>
                        <w:r>
                          <w:rPr>
                            <w:sz w:val="18"/>
                          </w:rPr>
                          <w:t>05</w:t>
                        </w:r>
                      </w:p>
                    </w:txbxContent>
                  </v:textbox>
                </v:shape>
                <v:shape id="Text Box 226" o:spid="_x0000_s1064" type="#_x0000_t202" style="position:absolute;left:31731;top:1364;width:15361;height:6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14:paraId="44368DF4" w14:textId="45A7F25F" w:rsidR="00E22345" w:rsidRDefault="00E22345" w:rsidP="00FA6A18">
                        <w:pPr>
                          <w:spacing w:after="0"/>
                          <w:rPr>
                            <w:sz w:val="18"/>
                          </w:rPr>
                        </w:pPr>
                        <w:r>
                          <w:rPr>
                            <w:sz w:val="18"/>
                          </w:rPr>
                          <w:t>Year</w:t>
                        </w:r>
                        <w:r w:rsidRPr="00DF6168">
                          <w:rPr>
                            <w:sz w:val="18"/>
                          </w:rPr>
                          <w:t>: p</w:t>
                        </w:r>
                        <w:r>
                          <w:rPr>
                            <w:sz w:val="18"/>
                          </w:rPr>
                          <w:t>=</w:t>
                        </w:r>
                        <w:r w:rsidRPr="00DF6168">
                          <w:rPr>
                            <w:sz w:val="18"/>
                          </w:rPr>
                          <w:t>0.00</w:t>
                        </w:r>
                        <w:r>
                          <w:rPr>
                            <w:sz w:val="18"/>
                          </w:rPr>
                          <w:t>3</w:t>
                        </w:r>
                      </w:p>
                      <w:p w14:paraId="5709F75C" w14:textId="0F78F5ED" w:rsidR="00E22345" w:rsidRPr="00DF6168" w:rsidRDefault="00E22345" w:rsidP="00FA6A18">
                        <w:pPr>
                          <w:spacing w:after="0"/>
                          <w:rPr>
                            <w:sz w:val="18"/>
                          </w:rPr>
                        </w:pPr>
                        <w:r>
                          <w:rPr>
                            <w:sz w:val="18"/>
                          </w:rPr>
                          <w:t>Treatment: p =0.61</w:t>
                        </w:r>
                      </w:p>
                      <w:p w14:paraId="7BF0A4AD" w14:textId="77777777" w:rsidR="00E22345" w:rsidRPr="00DF6168" w:rsidRDefault="00E22345" w:rsidP="00FA6A18">
                        <w:pPr>
                          <w:spacing w:after="0"/>
                          <w:rPr>
                            <w:sz w:val="18"/>
                          </w:rPr>
                        </w:pPr>
                        <w:r w:rsidRPr="00DF6168">
                          <w:rPr>
                            <w:sz w:val="18"/>
                          </w:rPr>
                          <w:t>Treatment*</w:t>
                        </w:r>
                        <w:r>
                          <w:rPr>
                            <w:sz w:val="18"/>
                          </w:rPr>
                          <w:t>Year</w:t>
                        </w:r>
                        <w:r w:rsidRPr="00DF6168">
                          <w:rPr>
                            <w:sz w:val="18"/>
                          </w:rPr>
                          <w:t>: p=0.</w:t>
                        </w:r>
                        <w:r>
                          <w:rPr>
                            <w:sz w:val="18"/>
                          </w:rPr>
                          <w:t>21</w:t>
                        </w:r>
                      </w:p>
                    </w:txbxContent>
                  </v:textbox>
                </v:shape>
              </v:group>
            </w:pict>
          </mc:Fallback>
        </mc:AlternateContent>
      </w:r>
      <w:r w:rsidR="00FA6A18">
        <w:rPr>
          <w:noProof/>
        </w:rPr>
        <mc:AlternateContent>
          <mc:Choice Requires="wps">
            <w:drawing>
              <wp:anchor distT="0" distB="0" distL="114300" distR="114300" simplePos="0" relativeHeight="251676672" behindDoc="0" locked="0" layoutInCell="1" allowOverlap="1" wp14:anchorId="785F8690" wp14:editId="748303FD">
                <wp:simplePos x="0" y="0"/>
                <wp:positionH relativeFrom="column">
                  <wp:posOffset>302734</wp:posOffset>
                </wp:positionH>
                <wp:positionV relativeFrom="paragraph">
                  <wp:posOffset>2981325</wp:posOffset>
                </wp:positionV>
                <wp:extent cx="245745" cy="252730"/>
                <wp:effectExtent l="0" t="0" r="0" b="0"/>
                <wp:wrapNone/>
                <wp:docPr id="204" name="Text Box 204"/>
                <wp:cNvGraphicFramePr/>
                <a:graphic xmlns:a="http://schemas.openxmlformats.org/drawingml/2006/main">
                  <a:graphicData uri="http://schemas.microsoft.com/office/word/2010/wordprocessingShape">
                    <wps:wsp>
                      <wps:cNvSpPr txBox="1"/>
                      <wps:spPr>
                        <a:xfrm>
                          <a:off x="0" y="0"/>
                          <a:ext cx="245745" cy="252730"/>
                        </a:xfrm>
                        <a:prstGeom prst="rect">
                          <a:avLst/>
                        </a:prstGeom>
                        <a:noFill/>
                        <a:ln w="6350">
                          <a:noFill/>
                        </a:ln>
                      </wps:spPr>
                      <wps:txbx>
                        <w:txbxContent>
                          <w:p w14:paraId="12A255DA" w14:textId="77777777" w:rsidR="00E22345" w:rsidRDefault="00E22345" w:rsidP="00FA6A18">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5F8690" id="Text Box 204" o:spid="_x0000_s1065" type="#_x0000_t202" style="position:absolute;left:0;text-align:left;margin-left:23.85pt;margin-top:234.75pt;width:19.35pt;height:19.9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" filled="f" stroked="f" strokeweight=".5pt">
                <v:textbox>
                  <w:txbxContent>
                    <w:p w14:paraId="12A255DA" w14:textId="77777777" w:rsidR="00E22345" w:rsidRDefault="00E22345" w:rsidP="00FA6A18">
                      <w:r>
                        <w:t>*</w:t>
                      </w:r>
                    </w:p>
                  </w:txbxContent>
                </v:textbox>
              </v:shape>
            </w:pict>
          </mc:Fallback>
        </mc:AlternateContent>
      </w:r>
      <w:r w:rsidR="00FA6A18">
        <w:rPr>
          <w:noProof/>
        </w:rPr>
        <mc:AlternateContent>
          <mc:Choice Requires="wps">
            <w:drawing>
              <wp:anchor distT="0" distB="0" distL="114300" distR="114300" simplePos="0" relativeHeight="251652096" behindDoc="0" locked="0" layoutInCell="1" allowOverlap="1" wp14:anchorId="1CF263FB" wp14:editId="0258EDBE">
                <wp:simplePos x="0" y="0"/>
                <wp:positionH relativeFrom="column">
                  <wp:posOffset>728675</wp:posOffset>
                </wp:positionH>
                <wp:positionV relativeFrom="paragraph">
                  <wp:posOffset>2963545</wp:posOffset>
                </wp:positionV>
                <wp:extent cx="245745" cy="25273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45745" cy="252730"/>
                        </a:xfrm>
                        <a:prstGeom prst="rect">
                          <a:avLst/>
                        </a:prstGeom>
                        <a:noFill/>
                        <a:ln w="6350">
                          <a:noFill/>
                        </a:ln>
                      </wps:spPr>
                      <wps:txbx>
                        <w:txbxContent>
                          <w:p w14:paraId="1D0A8CCE" w14:textId="77777777" w:rsidR="00E22345" w:rsidRDefault="00E22345" w:rsidP="00FA6A18">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F263FB" id="Text Box 31" o:spid="_x0000_s1066" type="#_x0000_t202" style="position:absolute;left:0;text-align:left;margin-left:57.4pt;margin-top:233.35pt;width:19.35pt;height:19.9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" filled="f" stroked="f" strokeweight=".5pt">
                <v:textbox>
                  <w:txbxContent>
                    <w:p w14:paraId="1D0A8CCE" w14:textId="77777777" w:rsidR="00E22345" w:rsidRDefault="00E22345" w:rsidP="00FA6A18">
                      <w:r>
                        <w:t>*</w:t>
                      </w:r>
                    </w:p>
                  </w:txbxContent>
                </v:textbox>
              </v:shape>
            </w:pict>
          </mc:Fallback>
        </mc:AlternateContent>
      </w:r>
      <w:r w:rsidR="00FA6A18">
        <w:br w:type="page"/>
      </w:r>
    </w:p>
    <w:p w14:paraId="663F4BDB" w14:textId="77777777" w:rsidR="00FA6A18" w:rsidRDefault="00FA6A18" w:rsidP="00FA6A18">
      <w:r>
        <w:rPr>
          <w:noProof/>
        </w:rPr>
        <w:lastRenderedPageBreak/>
        <mc:AlternateContent>
          <mc:Choice Requires="wpg">
            <w:drawing>
              <wp:anchor distT="0" distB="0" distL="114300" distR="114300" simplePos="0" relativeHeight="251680768" behindDoc="0" locked="0" layoutInCell="1" allowOverlap="1" wp14:anchorId="0BB218E4" wp14:editId="43CB0003">
                <wp:simplePos x="0" y="0"/>
                <wp:positionH relativeFrom="column">
                  <wp:posOffset>0</wp:posOffset>
                </wp:positionH>
                <wp:positionV relativeFrom="paragraph">
                  <wp:posOffset>0</wp:posOffset>
                </wp:positionV>
                <wp:extent cx="5942330" cy="3562350"/>
                <wp:effectExtent l="0" t="0" r="1270" b="0"/>
                <wp:wrapNone/>
                <wp:docPr id="223" name="Group 223"/>
                <wp:cNvGraphicFramePr/>
                <a:graphic xmlns:a="http://schemas.openxmlformats.org/drawingml/2006/main">
                  <a:graphicData uri="http://schemas.microsoft.com/office/word/2010/wordprocessingGroup">
                    <wpg:wgp>
                      <wpg:cNvGrpSpPr/>
                      <wpg:grpSpPr>
                        <a:xfrm>
                          <a:off x="0" y="0"/>
                          <a:ext cx="5942330" cy="3562350"/>
                          <a:chOff x="0" y="0"/>
                          <a:chExt cx="5942330" cy="3562350"/>
                        </a:xfrm>
                      </wpg:grpSpPr>
                      <wpg:grpSp>
                        <wpg:cNvPr id="222" name="Group 222"/>
                        <wpg:cNvGrpSpPr/>
                        <wpg:grpSpPr>
                          <a:xfrm>
                            <a:off x="0" y="0"/>
                            <a:ext cx="5942330" cy="3562350"/>
                            <a:chOff x="0" y="0"/>
                            <a:chExt cx="5942330" cy="3562350"/>
                          </a:xfrm>
                        </wpg:grpSpPr>
                        <wpg:grpSp>
                          <wpg:cNvPr id="211" name="Group 211"/>
                          <wpg:cNvGrpSpPr/>
                          <wpg:grpSpPr>
                            <a:xfrm>
                              <a:off x="0" y="0"/>
                              <a:ext cx="5942330" cy="3562350"/>
                              <a:chOff x="0" y="0"/>
                              <a:chExt cx="5942330" cy="3562350"/>
                            </a:xfrm>
                          </wpg:grpSpPr>
                          <pic:pic xmlns:pic="http://schemas.openxmlformats.org/drawingml/2006/picture">
                            <pic:nvPicPr>
                              <pic:cNvPr id="205" name="Picture 205"/>
                              <pic:cNvPicPr>
                                <a:picLocks noChangeAspect="1"/>
                              </pic:cNvPicPr>
                            </pic:nvPicPr>
                            <pic:blipFill rotWithShape="1">
                              <a:blip r:embed="rId52" cstate="print">
                                <a:extLst>
                                  <a:ext uri="{28A0092B-C50C-407E-A947-70E740481C1C}">
                                    <a14:useLocalDpi xmlns:a14="http://schemas.microsoft.com/office/drawing/2010/main" val="0"/>
                                  </a:ext>
                                </a:extLst>
                              </a:blip>
                              <a:srcRect l="5288" r="17468"/>
                              <a:stretch/>
                            </pic:blipFill>
                            <pic:spPr bwMode="auto">
                              <a:xfrm>
                                <a:off x="3190875" y="0"/>
                                <a:ext cx="2751455" cy="3562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 name="Picture 206"/>
                              <pic:cNvPicPr>
                                <a:picLocks noChangeAspect="1"/>
                              </pic:cNvPicPr>
                            </pic:nvPicPr>
                            <pic:blipFill rotWithShape="1">
                              <a:blip r:embed="rId53" cstate="print">
                                <a:extLst>
                                  <a:ext uri="{28A0092B-C50C-407E-A947-70E740481C1C}">
                                    <a14:useLocalDpi xmlns:a14="http://schemas.microsoft.com/office/drawing/2010/main" val="0"/>
                                  </a:ext>
                                </a:extLst>
                              </a:blip>
                              <a:srcRect r="16186"/>
                              <a:stretch/>
                            </pic:blipFill>
                            <pic:spPr bwMode="auto">
                              <a:xfrm>
                                <a:off x="0" y="0"/>
                                <a:ext cx="2985770" cy="3562350"/>
                              </a:xfrm>
                              <a:prstGeom prst="rect">
                                <a:avLst/>
                              </a:prstGeom>
                              <a:ln>
                                <a:noFill/>
                              </a:ln>
                              <a:extLst>
                                <a:ext uri="{53640926-AAD7-44D8-BBD7-CCE9431645EC}">
                                  <a14:shadowObscured xmlns:a14="http://schemas.microsoft.com/office/drawing/2010/main"/>
                                </a:ext>
                              </a:extLst>
                            </pic:spPr>
                          </pic:pic>
                        </wpg:grpSp>
                        <wps:wsp>
                          <wps:cNvPr id="218" name="Rectangle 218"/>
                          <wps:cNvSpPr/>
                          <wps:spPr>
                            <a:xfrm>
                              <a:off x="299923" y="285293"/>
                              <a:ext cx="1228954" cy="1170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Rectangle 220"/>
                          <wps:cNvSpPr/>
                          <wps:spPr>
                            <a:xfrm>
                              <a:off x="3328416" y="285293"/>
                              <a:ext cx="1155802" cy="10972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Text Box 219"/>
                          <wps:cNvSpPr txBox="1"/>
                          <wps:spPr>
                            <a:xfrm>
                              <a:off x="3156289" y="90729"/>
                              <a:ext cx="1602029" cy="709371"/>
                            </a:xfrm>
                            <a:prstGeom prst="rect">
                              <a:avLst/>
                            </a:prstGeom>
                            <a:noFill/>
                            <a:ln w="6350">
                              <a:noFill/>
                            </a:ln>
                          </wps:spPr>
                          <wps:txbx>
                            <w:txbxContent>
                              <w:p w14:paraId="58C6CB98" w14:textId="77777777" w:rsidR="00E22345" w:rsidRPr="00DF6168" w:rsidRDefault="00E22345" w:rsidP="00FA6A18">
                                <w:pPr>
                                  <w:spacing w:after="0"/>
                                  <w:rPr>
                                    <w:sz w:val="18"/>
                                  </w:rPr>
                                </w:pPr>
                                <w:r w:rsidRPr="00DF6168">
                                  <w:rPr>
                                    <w:sz w:val="18"/>
                                  </w:rPr>
                                  <w:t>y = 3.31 + 1.2x, R</w:t>
                                </w:r>
                                <w:r w:rsidRPr="00DF6168">
                                  <w:rPr>
                                    <w:sz w:val="18"/>
                                    <w:vertAlign w:val="superscript"/>
                                  </w:rPr>
                                  <w:t>2</w:t>
                                </w:r>
                                <w:r w:rsidRPr="00DF6168">
                                  <w:rPr>
                                    <w:sz w:val="18"/>
                                  </w:rPr>
                                  <w:t xml:space="preserve"> = 0.05</w:t>
                                </w:r>
                              </w:p>
                              <w:p w14:paraId="5D7D7855" w14:textId="5BE6288F" w:rsidR="00E22345" w:rsidRDefault="00E22345" w:rsidP="00FA6A18">
                                <w:pPr>
                                  <w:spacing w:after="0"/>
                                  <w:rPr>
                                    <w:sz w:val="18"/>
                                  </w:rPr>
                                </w:pPr>
                                <w:r w:rsidRPr="00DF6168">
                                  <w:rPr>
                                    <w:sz w:val="18"/>
                                  </w:rPr>
                                  <w:t>Rainfall: p=0.005</w:t>
                                </w:r>
                              </w:p>
                              <w:p w14:paraId="27AEDCD4" w14:textId="515B3651" w:rsidR="00E22345" w:rsidRPr="00DF6168" w:rsidRDefault="00E22345" w:rsidP="00FA6A18">
                                <w:pPr>
                                  <w:spacing w:after="0"/>
                                  <w:rPr>
                                    <w:sz w:val="18"/>
                                  </w:rPr>
                                </w:pPr>
                                <w:r>
                                  <w:rPr>
                                    <w:sz w:val="18"/>
                                  </w:rPr>
                                  <w:t>Treatment: p=0.61</w:t>
                                </w:r>
                              </w:p>
                              <w:p w14:paraId="317E4738" w14:textId="77777777" w:rsidR="00E22345" w:rsidRPr="00DF6168" w:rsidRDefault="00E22345" w:rsidP="00FA6A18">
                                <w:pPr>
                                  <w:spacing w:after="0"/>
                                  <w:rPr>
                                    <w:sz w:val="18"/>
                                  </w:rPr>
                                </w:pPr>
                                <w:r w:rsidRPr="00DF6168">
                                  <w:rPr>
                                    <w:sz w:val="18"/>
                                  </w:rPr>
                                  <w:t>Treatment*Rainfall: p=0.65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6" name="Text Box 216"/>
                        <wps:cNvSpPr txBox="1"/>
                        <wps:spPr>
                          <a:xfrm>
                            <a:off x="156949" y="81886"/>
                            <a:ext cx="1536192" cy="718214"/>
                          </a:xfrm>
                          <a:prstGeom prst="rect">
                            <a:avLst/>
                          </a:prstGeom>
                          <a:noFill/>
                          <a:ln w="6350">
                            <a:noFill/>
                          </a:ln>
                        </wps:spPr>
                        <wps:txbx>
                          <w:txbxContent>
                            <w:p w14:paraId="299E5597" w14:textId="77777777" w:rsidR="00E22345" w:rsidRPr="00DF6168" w:rsidRDefault="00E22345" w:rsidP="00FA6A18">
                              <w:pPr>
                                <w:spacing w:after="0"/>
                                <w:rPr>
                                  <w:sz w:val="18"/>
                                </w:rPr>
                              </w:pPr>
                              <w:r w:rsidRPr="00DF6168">
                                <w:rPr>
                                  <w:sz w:val="18"/>
                                </w:rPr>
                                <w:t>y = 1.51 + 0.875x, R</w:t>
                              </w:r>
                              <w:r w:rsidRPr="00DF6168">
                                <w:rPr>
                                  <w:sz w:val="18"/>
                                  <w:vertAlign w:val="superscript"/>
                                </w:rPr>
                                <w:t>2</w:t>
                              </w:r>
                              <w:r w:rsidRPr="00DF6168">
                                <w:rPr>
                                  <w:sz w:val="18"/>
                                </w:rPr>
                                <w:t xml:space="preserve"> = 0.02</w:t>
                              </w:r>
                            </w:p>
                            <w:p w14:paraId="3A465780" w14:textId="3B6946B7" w:rsidR="00E22345" w:rsidRDefault="00E22345" w:rsidP="00FA6A18">
                              <w:pPr>
                                <w:spacing w:after="0"/>
                                <w:rPr>
                                  <w:sz w:val="18"/>
                                </w:rPr>
                              </w:pPr>
                              <w:r w:rsidRPr="00DF6168">
                                <w:rPr>
                                  <w:sz w:val="18"/>
                                </w:rPr>
                                <w:t>Rainfall: p&lt;0.001</w:t>
                              </w:r>
                            </w:p>
                            <w:p w14:paraId="50CABB23" w14:textId="55CE74DA" w:rsidR="00E22345" w:rsidRPr="00DF6168" w:rsidRDefault="00E22345" w:rsidP="00FA6A18">
                              <w:pPr>
                                <w:spacing w:after="0"/>
                                <w:rPr>
                                  <w:sz w:val="18"/>
                                </w:rPr>
                              </w:pPr>
                              <w:r>
                                <w:rPr>
                                  <w:sz w:val="18"/>
                                </w:rPr>
                                <w:t>Treatment: p=0.10</w:t>
                              </w:r>
                            </w:p>
                            <w:p w14:paraId="37979494" w14:textId="77777777" w:rsidR="00E22345" w:rsidRPr="00DF6168" w:rsidRDefault="00E22345" w:rsidP="00FA6A18">
                              <w:pPr>
                                <w:spacing w:after="0"/>
                                <w:rPr>
                                  <w:sz w:val="18"/>
                                </w:rPr>
                              </w:pPr>
                              <w:r w:rsidRPr="00DF6168">
                                <w:rPr>
                                  <w:sz w:val="18"/>
                                </w:rPr>
                                <w:t>Treatment*Rainfall: p=0.47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B218E4" id="Group 223" o:spid="_x0000_s1067" style="position:absolute;margin-left:0;margin-top:0;width:467.9pt;height:280.5pt;z-index:251680768" coordsize="59423,3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&#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">
                <v:group id="Group 222" o:spid="_x0000_s1068" style="position:absolute;width:59423;height:35623" coordsize="59423,3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group id="Group 211" o:spid="_x0000_s1069" style="position:absolute;width:59423;height:35623" coordsize="59423,3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Picture 205" o:spid="_x0000_s1070" type="#_x0000_t75" style="position:absolute;left:31908;width:27515;height:3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">
                      <v:imagedata r:id="rId54" o:title="" cropleft="3466f" cropright="11448f"/>
                    </v:shape>
                    <v:shape id="Picture 206" o:spid="_x0000_s1071" type="#_x0000_t75" style="position:absolute;width:29857;height:3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">
                      <v:imagedata r:id="rId55" o:title="" cropright="10608f"/>
                    </v:shape>
                  </v:group>
                  <v:rect id="Rectangle 218" o:spid="_x0000_s1072" style="position:absolute;left:2999;top:2852;width:12289;height:1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" fillcolor="white [3212]" strokecolor="white [3212]" strokeweight="1pt"/>
                  <v:rect id="Rectangle 220" o:spid="_x0000_s1073" style="position:absolute;left:33284;top:2852;width:11558;height:1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" fillcolor="white [3212]" strokecolor="white [3212]" strokeweight="1pt"/>
                  <v:shape id="Text Box 219" o:spid="_x0000_s1074" type="#_x0000_t202" style="position:absolute;left:31562;top:907;width:16021;height:7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14:paraId="58C6CB98" w14:textId="77777777" w:rsidR="00E22345" w:rsidRPr="00DF6168" w:rsidRDefault="00E22345" w:rsidP="00FA6A18">
                          <w:pPr>
                            <w:spacing w:after="0"/>
                            <w:rPr>
                              <w:sz w:val="18"/>
                            </w:rPr>
                          </w:pPr>
                          <w:r w:rsidRPr="00DF6168">
                            <w:rPr>
                              <w:sz w:val="18"/>
                            </w:rPr>
                            <w:t>y = 3.31 + 1.2x, R</w:t>
                          </w:r>
                          <w:r w:rsidRPr="00DF6168">
                            <w:rPr>
                              <w:sz w:val="18"/>
                              <w:vertAlign w:val="superscript"/>
                            </w:rPr>
                            <w:t>2</w:t>
                          </w:r>
                          <w:r w:rsidRPr="00DF6168">
                            <w:rPr>
                              <w:sz w:val="18"/>
                            </w:rPr>
                            <w:t xml:space="preserve"> = 0.05</w:t>
                          </w:r>
                        </w:p>
                        <w:p w14:paraId="5D7D7855" w14:textId="5BE6288F" w:rsidR="00E22345" w:rsidRDefault="00E22345" w:rsidP="00FA6A18">
                          <w:pPr>
                            <w:spacing w:after="0"/>
                            <w:rPr>
                              <w:sz w:val="18"/>
                            </w:rPr>
                          </w:pPr>
                          <w:r w:rsidRPr="00DF6168">
                            <w:rPr>
                              <w:sz w:val="18"/>
                            </w:rPr>
                            <w:t>Rainfall: p=0.005</w:t>
                          </w:r>
                        </w:p>
                        <w:p w14:paraId="27AEDCD4" w14:textId="515B3651" w:rsidR="00E22345" w:rsidRPr="00DF6168" w:rsidRDefault="00E22345" w:rsidP="00FA6A18">
                          <w:pPr>
                            <w:spacing w:after="0"/>
                            <w:rPr>
                              <w:sz w:val="18"/>
                            </w:rPr>
                          </w:pPr>
                          <w:r>
                            <w:rPr>
                              <w:sz w:val="18"/>
                            </w:rPr>
                            <w:t>Treatment: p=0.61</w:t>
                          </w:r>
                        </w:p>
                        <w:p w14:paraId="317E4738" w14:textId="77777777" w:rsidR="00E22345" w:rsidRPr="00DF6168" w:rsidRDefault="00E22345" w:rsidP="00FA6A18">
                          <w:pPr>
                            <w:spacing w:after="0"/>
                            <w:rPr>
                              <w:sz w:val="18"/>
                            </w:rPr>
                          </w:pPr>
                          <w:r w:rsidRPr="00DF6168">
                            <w:rPr>
                              <w:sz w:val="18"/>
                            </w:rPr>
                            <w:t>Treatment*Rainfall: p=0.65</w:t>
                          </w:r>
                        </w:p>
                      </w:txbxContent>
                    </v:textbox>
                  </v:shape>
                </v:group>
                <v:shape id="Text Box 216" o:spid="_x0000_s1075" type="#_x0000_t202" style="position:absolute;left:1569;top:818;width:15362;height:7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14:paraId="299E5597" w14:textId="77777777" w:rsidR="00E22345" w:rsidRPr="00DF6168" w:rsidRDefault="00E22345" w:rsidP="00FA6A18">
                        <w:pPr>
                          <w:spacing w:after="0"/>
                          <w:rPr>
                            <w:sz w:val="18"/>
                          </w:rPr>
                        </w:pPr>
                        <w:r w:rsidRPr="00DF6168">
                          <w:rPr>
                            <w:sz w:val="18"/>
                          </w:rPr>
                          <w:t>y = 1.51 + 0.875x, R</w:t>
                        </w:r>
                        <w:r w:rsidRPr="00DF6168">
                          <w:rPr>
                            <w:sz w:val="18"/>
                            <w:vertAlign w:val="superscript"/>
                          </w:rPr>
                          <w:t>2</w:t>
                        </w:r>
                        <w:r w:rsidRPr="00DF6168">
                          <w:rPr>
                            <w:sz w:val="18"/>
                          </w:rPr>
                          <w:t xml:space="preserve"> = 0.02</w:t>
                        </w:r>
                      </w:p>
                      <w:p w14:paraId="3A465780" w14:textId="3B6946B7" w:rsidR="00E22345" w:rsidRDefault="00E22345" w:rsidP="00FA6A18">
                        <w:pPr>
                          <w:spacing w:after="0"/>
                          <w:rPr>
                            <w:sz w:val="18"/>
                          </w:rPr>
                        </w:pPr>
                        <w:r w:rsidRPr="00DF6168">
                          <w:rPr>
                            <w:sz w:val="18"/>
                          </w:rPr>
                          <w:t>Rainfall: p&lt;0.001</w:t>
                        </w:r>
                      </w:p>
                      <w:p w14:paraId="50CABB23" w14:textId="55CE74DA" w:rsidR="00E22345" w:rsidRPr="00DF6168" w:rsidRDefault="00E22345" w:rsidP="00FA6A18">
                        <w:pPr>
                          <w:spacing w:after="0"/>
                          <w:rPr>
                            <w:sz w:val="18"/>
                          </w:rPr>
                        </w:pPr>
                        <w:r>
                          <w:rPr>
                            <w:sz w:val="18"/>
                          </w:rPr>
                          <w:t>Treatment: p=0.10</w:t>
                        </w:r>
                      </w:p>
                      <w:p w14:paraId="37979494" w14:textId="77777777" w:rsidR="00E22345" w:rsidRPr="00DF6168" w:rsidRDefault="00E22345" w:rsidP="00FA6A18">
                        <w:pPr>
                          <w:spacing w:after="0"/>
                          <w:rPr>
                            <w:sz w:val="18"/>
                          </w:rPr>
                        </w:pPr>
                        <w:r w:rsidRPr="00DF6168">
                          <w:rPr>
                            <w:sz w:val="18"/>
                          </w:rPr>
                          <w:t>Treatment*Rainfall: p=0.47</w:t>
                        </w:r>
                      </w:p>
                    </w:txbxContent>
                  </v:textbox>
                </v:shape>
              </v:group>
            </w:pict>
          </mc:Fallback>
        </mc:AlternateContent>
      </w:r>
      <w:r>
        <w:rPr>
          <w:noProof/>
        </w:rPr>
        <w:drawing>
          <wp:anchor distT="0" distB="0" distL="114300" distR="114300" simplePos="0" relativeHeight="251677696" behindDoc="0" locked="0" layoutInCell="1" allowOverlap="1" wp14:anchorId="032719EF" wp14:editId="5DCC3FBD">
            <wp:simplePos x="0" y="0"/>
            <wp:positionH relativeFrom="column">
              <wp:posOffset>2190750</wp:posOffset>
            </wp:positionH>
            <wp:positionV relativeFrom="paragraph">
              <wp:posOffset>200025</wp:posOffset>
            </wp:positionV>
            <wp:extent cx="659765" cy="254000"/>
            <wp:effectExtent l="0" t="0" r="0" b="0"/>
            <wp:wrapNone/>
            <wp:docPr id="2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pic:cNvPicPr>
                  </pic:nvPicPr>
                  <pic:blipFill rotWithShape="1">
                    <a:blip r:embed="rId48" cstate="print">
                      <a:extLst>
                        <a:ext uri="{28A0092B-C50C-407E-A947-70E740481C1C}">
                          <a14:useLocalDpi xmlns:a14="http://schemas.microsoft.com/office/drawing/2010/main" val="0"/>
                        </a:ext>
                      </a:extLst>
                    </a:blip>
                    <a:srcRect l="79866" t="45677" r="519" b="46755"/>
                    <a:stretch/>
                  </pic:blipFill>
                  <pic:spPr bwMode="auto">
                    <a:xfrm>
                      <a:off x="0" y="0"/>
                      <a:ext cx="659765" cy="25400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45720" distB="45720" distL="114300" distR="114300" simplePos="0" relativeHeight="251653120" behindDoc="0" locked="0" layoutInCell="1" allowOverlap="1" wp14:anchorId="2D1ED4A8" wp14:editId="7FB62EE4">
                <wp:simplePos x="0" y="0"/>
                <wp:positionH relativeFrom="margin">
                  <wp:align>right</wp:align>
                </wp:positionH>
                <wp:positionV relativeFrom="paragraph">
                  <wp:posOffset>3531870</wp:posOffset>
                </wp:positionV>
                <wp:extent cx="5928360" cy="1404620"/>
                <wp:effectExtent l="0" t="0" r="0" b="127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1404620"/>
                        </a:xfrm>
                        <a:prstGeom prst="rect">
                          <a:avLst/>
                        </a:prstGeom>
                        <a:solidFill>
                          <a:srgbClr val="FFFFFF"/>
                        </a:solidFill>
                        <a:ln w="9525">
                          <a:noFill/>
                          <a:miter lim="800000"/>
                          <a:headEnd/>
                          <a:tailEnd/>
                        </a:ln>
                      </wps:spPr>
                      <wps:txbx>
                        <w:txbxContent>
                          <w:p w14:paraId="24348AB9" w14:textId="147E176C" w:rsidR="00E22345" w:rsidRDefault="00E22345" w:rsidP="004474B6">
                            <w:pPr>
                              <w:pStyle w:val="Caption"/>
                            </w:pPr>
                            <w:bookmarkStart w:id="56" w:name="_Ref118282110"/>
                            <w:bookmarkStart w:id="57" w:name="_Toc119879866"/>
                            <w:r w:rsidRPr="00235E6F">
                              <w:t xml:space="preserve">Figure </w:t>
                            </w:r>
                            <w:r w:rsidRPr="00235E6F">
                              <w:fldChar w:fldCharType="begin"/>
                            </w:r>
                            <w:r w:rsidRPr="00235E6F">
                              <w:instrText xml:space="preserve"> SEQ Figure \* ARABIC </w:instrText>
                            </w:r>
                            <w:r w:rsidRPr="00235E6F">
                              <w:fldChar w:fldCharType="separate"/>
                            </w:r>
                            <w:r w:rsidRPr="00235E6F">
                              <w:rPr>
                                <w:noProof/>
                              </w:rPr>
                              <w:t>6</w:t>
                            </w:r>
                            <w:r w:rsidRPr="00235E6F">
                              <w:fldChar w:fldCharType="end"/>
                            </w:r>
                            <w:bookmarkEnd w:id="56"/>
                            <w:r w:rsidRPr="00235E6F">
                              <w:t>.</w:t>
                            </w:r>
                            <w:r w:rsidRPr="00DF6168">
                              <w:t xml:space="preserve"> The log-log relationship between the rainfall accumulation (mm) and</w:t>
                            </w:r>
                            <w:r>
                              <w:t xml:space="preserve"> total suspended solids</w:t>
                            </w:r>
                            <w:r w:rsidRPr="00DF6168">
                              <w:t xml:space="preserve"> </w:t>
                            </w:r>
                            <w:r>
                              <w:t>(</w:t>
                            </w:r>
                            <w:r w:rsidRPr="00DF6168">
                              <w:t>TSS</w:t>
                            </w:r>
                            <w:r>
                              <w:t>)</w:t>
                            </w:r>
                            <w:r w:rsidRPr="00DF6168">
                              <w:t xml:space="preserve"> load (kg ha</w:t>
                            </w:r>
                            <w:r w:rsidRPr="00DF6168">
                              <w:rPr>
                                <w:vertAlign w:val="superscript"/>
                              </w:rPr>
                              <w:t>-1</w:t>
                            </w:r>
                            <w:r w:rsidRPr="00DF6168">
                              <w:t>) measured during a sampling event. Data shown include the full dataset (A) and completely randomized (B) dataset. Points colored to indicate whether the measurements were taken from a subcatchment with prairie or the control subcatchment. Regardless of treatment, the rainfall was a strong predictor of sediment transport in both subcatchments (full: p&lt;0.001, random: p=0.005) and there was no interaction between treatment and rainfall (full: p=0.47, random: p=0.65)</w:t>
                            </w:r>
                            <w:r>
                              <w:t>.</w:t>
                            </w:r>
                            <w:bookmarkEnd w:id="57"/>
                            <w:r w:rsidRPr="00DF6168">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1ED4A8" id="_x0000_s1076" type="#_x0000_t202" style="position:absolute;margin-left:415.6pt;margin-top:278.1pt;width:466.8pt;height:110.6pt;z-index:25165312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" stroked="f">
                <v:textbox style="mso-fit-shape-to-text:t">
                  <w:txbxContent>
                    <w:p w14:paraId="24348AB9" w14:textId="147E176C" w:rsidR="00E22345" w:rsidRDefault="00E22345" w:rsidP="004474B6">
                      <w:pPr>
                        <w:pStyle w:val="Caption"/>
                      </w:pPr>
                      <w:bookmarkStart w:id="58" w:name="_Ref118282110"/>
                      <w:bookmarkStart w:id="59" w:name="_Toc119879866"/>
                      <w:r w:rsidRPr="00235E6F">
                        <w:t xml:space="preserve">Figure </w:t>
                      </w:r>
                      <w:r w:rsidRPr="00235E6F">
                        <w:fldChar w:fldCharType="begin"/>
                      </w:r>
                      <w:r w:rsidRPr="00235E6F">
                        <w:instrText xml:space="preserve"> SEQ Figure \* ARABIC </w:instrText>
                      </w:r>
                      <w:r w:rsidRPr="00235E6F">
                        <w:fldChar w:fldCharType="separate"/>
                      </w:r>
                      <w:r w:rsidRPr="00235E6F">
                        <w:rPr>
                          <w:noProof/>
                        </w:rPr>
                        <w:t>6</w:t>
                      </w:r>
                      <w:r w:rsidRPr="00235E6F">
                        <w:fldChar w:fldCharType="end"/>
                      </w:r>
                      <w:bookmarkEnd w:id="58"/>
                      <w:r w:rsidRPr="00235E6F">
                        <w:t>.</w:t>
                      </w:r>
                      <w:r w:rsidRPr="00DF6168">
                        <w:t xml:space="preserve"> The log-log relationship between the rainfall accumulation (mm) and</w:t>
                      </w:r>
                      <w:r>
                        <w:t xml:space="preserve"> total suspended solids</w:t>
                      </w:r>
                      <w:r w:rsidRPr="00DF6168">
                        <w:t xml:space="preserve"> </w:t>
                      </w:r>
                      <w:r>
                        <w:t>(</w:t>
                      </w:r>
                      <w:r w:rsidRPr="00DF6168">
                        <w:t>TSS</w:t>
                      </w:r>
                      <w:r>
                        <w:t>)</w:t>
                      </w:r>
                      <w:r w:rsidRPr="00DF6168">
                        <w:t xml:space="preserve"> load (kg ha</w:t>
                      </w:r>
                      <w:r w:rsidRPr="00DF6168">
                        <w:rPr>
                          <w:vertAlign w:val="superscript"/>
                        </w:rPr>
                        <w:t>-1</w:t>
                      </w:r>
                      <w:r w:rsidRPr="00DF6168">
                        <w:t>) measured during a sampling event. Data shown include the full dataset (A) and completely randomized (B) dataset. Points colored to indicate whether the measurements were taken from a subcatchment with prairie or the control subcatchment. Regardless of treatment, the rainfall was a strong predictor of sediment transport in both subcatchments (full: p&lt;0.001, random: p=0.005) and there was no interaction between treatment and rainfall (full: p=0.47, random: p=0.65)</w:t>
                      </w:r>
                      <w:r>
                        <w:t>.</w:t>
                      </w:r>
                      <w:bookmarkEnd w:id="59"/>
                      <w:r w:rsidRPr="00DF6168">
                        <w:t xml:space="preserve"> </w:t>
                      </w:r>
                    </w:p>
                  </w:txbxContent>
                </v:textbox>
                <w10:wrap type="square" anchorx="margin"/>
              </v:shape>
            </w:pict>
          </mc:Fallback>
        </mc:AlternateContent>
      </w:r>
    </w:p>
    <w:p w14:paraId="254E09F2" w14:textId="77777777" w:rsidR="00FA6A18" w:rsidRDefault="00FA6A18" w:rsidP="00FA6A18">
      <w:pPr>
        <w:spacing w:line="240" w:lineRule="auto"/>
      </w:pPr>
    </w:p>
    <w:p w14:paraId="3DE04648" w14:textId="77777777" w:rsidR="00FA6A18" w:rsidRDefault="00FA6A18" w:rsidP="00FA6A18">
      <w:r>
        <w:br w:type="page"/>
      </w:r>
    </w:p>
    <w:p w14:paraId="5FF508ED" w14:textId="1697EFC2" w:rsidR="00FA6A18" w:rsidRDefault="005030BC" w:rsidP="00FA6A18">
      <w:r>
        <w:rPr>
          <w:noProof/>
        </w:rPr>
        <w:lastRenderedPageBreak/>
        <mc:AlternateContent>
          <mc:Choice Requires="wps">
            <w:drawing>
              <wp:anchor distT="45720" distB="45720" distL="114300" distR="114300" simplePos="0" relativeHeight="251654144" behindDoc="0" locked="0" layoutInCell="1" allowOverlap="1" wp14:anchorId="5CF03946" wp14:editId="68E0ED4A">
                <wp:simplePos x="0" y="0"/>
                <wp:positionH relativeFrom="margin">
                  <wp:posOffset>370840</wp:posOffset>
                </wp:positionH>
                <wp:positionV relativeFrom="paragraph">
                  <wp:posOffset>3303905</wp:posOffset>
                </wp:positionV>
                <wp:extent cx="4984750" cy="1404620"/>
                <wp:effectExtent l="0" t="0" r="6350"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0" cy="1404620"/>
                        </a:xfrm>
                        <a:prstGeom prst="rect">
                          <a:avLst/>
                        </a:prstGeom>
                        <a:solidFill>
                          <a:srgbClr val="FFFFFF"/>
                        </a:solidFill>
                        <a:ln w="9525">
                          <a:noFill/>
                          <a:miter lim="800000"/>
                          <a:headEnd/>
                          <a:tailEnd/>
                        </a:ln>
                      </wps:spPr>
                      <wps:txbx>
                        <w:txbxContent>
                          <w:p w14:paraId="37B33463" w14:textId="49DF8985" w:rsidR="00E22345" w:rsidRPr="008E75FB" w:rsidRDefault="00E22345" w:rsidP="004474B6">
                            <w:pPr>
                              <w:pStyle w:val="Caption"/>
                            </w:pPr>
                            <w:bookmarkStart w:id="60" w:name="_Ref118282134"/>
                            <w:bookmarkStart w:id="61" w:name="_Toc119879867"/>
                            <w:r w:rsidRPr="00235E6F">
                              <w:t xml:space="preserve">Figure </w:t>
                            </w:r>
                            <w:r w:rsidRPr="00235E6F">
                              <w:fldChar w:fldCharType="begin"/>
                            </w:r>
                            <w:r w:rsidRPr="00235E6F">
                              <w:instrText xml:space="preserve"> SEQ Figure \* ARABIC </w:instrText>
                            </w:r>
                            <w:r w:rsidRPr="00235E6F">
                              <w:fldChar w:fldCharType="separate"/>
                            </w:r>
                            <w:r w:rsidRPr="00235E6F">
                              <w:rPr>
                                <w:noProof/>
                              </w:rPr>
                              <w:t>7</w:t>
                            </w:r>
                            <w:r w:rsidRPr="00235E6F">
                              <w:fldChar w:fldCharType="end"/>
                            </w:r>
                            <w:bookmarkEnd w:id="60"/>
                            <w:r w:rsidRPr="00235E6F">
                              <w:t>.</w:t>
                            </w:r>
                            <w:r>
                              <w:t xml:space="preserve"> </w:t>
                            </w:r>
                            <w:r w:rsidRPr="00BD60E0">
                              <w:t>The mean</w:t>
                            </w:r>
                            <w:r>
                              <w:t xml:space="preserve"> total suspended solids</w:t>
                            </w:r>
                            <w:r w:rsidRPr="00BD60E0">
                              <w:t xml:space="preserve"> </w:t>
                            </w:r>
                            <w:r>
                              <w:t>(</w:t>
                            </w:r>
                            <w:r w:rsidRPr="00BD60E0">
                              <w:t>TSS</w:t>
                            </w:r>
                            <w:r>
                              <w:t>)</w:t>
                            </w:r>
                            <w:r w:rsidRPr="00BD60E0">
                              <w:t xml:space="preserve"> load (kg ha</w:t>
                            </w:r>
                            <w:r w:rsidRPr="00BD60E0">
                              <w:rPr>
                                <w:vertAlign w:val="superscript"/>
                              </w:rPr>
                              <w:t>-1</w:t>
                            </w:r>
                            <w:r w:rsidRPr="00BD60E0">
                              <w:t>) per sampling event across crop planted and treatment with 95% confidence intervals represented for the full dataset (A) and randomized location subset (B). In the full dataset, there was an interaction between treatment and crop planted. Years with the subcatchment planted in corn there was an estimated 96.8% (95% CI, 60.2% to 99.7%, p=0.007) less TSS load discharged from subcatchments with prairie strip treatment compared to control subcatchments. There were no differences in TSS load discharged between paired treatments when the crop planted was soybeans (p=0.45). In the randomized location subset, there was no interaction between treatment and crop planted (p=0.11).</w:t>
                            </w:r>
                            <w:bookmarkEnd w:id="6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F03946" id="_x0000_s1077" type="#_x0000_t202" style="position:absolute;margin-left:29.2pt;margin-top:260.15pt;width:392.5pt;height:110.6pt;z-index:251654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" stroked="f">
                <v:textbox style="mso-fit-shape-to-text:t">
                  <w:txbxContent>
                    <w:p w14:paraId="37B33463" w14:textId="49DF8985" w:rsidR="00E22345" w:rsidRPr="008E75FB" w:rsidRDefault="00E22345" w:rsidP="004474B6">
                      <w:pPr>
                        <w:pStyle w:val="Caption"/>
                      </w:pPr>
                      <w:bookmarkStart w:id="62" w:name="_Ref118282134"/>
                      <w:bookmarkStart w:id="63" w:name="_Toc119879867"/>
                      <w:r w:rsidRPr="00235E6F">
                        <w:t xml:space="preserve">Figure </w:t>
                      </w:r>
                      <w:r w:rsidRPr="00235E6F">
                        <w:fldChar w:fldCharType="begin"/>
                      </w:r>
                      <w:r w:rsidRPr="00235E6F">
                        <w:instrText xml:space="preserve"> SEQ Figure \* ARABIC </w:instrText>
                      </w:r>
                      <w:r w:rsidRPr="00235E6F">
                        <w:fldChar w:fldCharType="separate"/>
                      </w:r>
                      <w:r w:rsidRPr="00235E6F">
                        <w:rPr>
                          <w:noProof/>
                        </w:rPr>
                        <w:t>7</w:t>
                      </w:r>
                      <w:r w:rsidRPr="00235E6F">
                        <w:fldChar w:fldCharType="end"/>
                      </w:r>
                      <w:bookmarkEnd w:id="62"/>
                      <w:r w:rsidRPr="00235E6F">
                        <w:t>.</w:t>
                      </w:r>
                      <w:r>
                        <w:t xml:space="preserve"> </w:t>
                      </w:r>
                      <w:r w:rsidRPr="00BD60E0">
                        <w:t>The mean</w:t>
                      </w:r>
                      <w:r>
                        <w:t xml:space="preserve"> total suspended solids</w:t>
                      </w:r>
                      <w:r w:rsidRPr="00BD60E0">
                        <w:t xml:space="preserve"> </w:t>
                      </w:r>
                      <w:r>
                        <w:t>(</w:t>
                      </w:r>
                      <w:r w:rsidRPr="00BD60E0">
                        <w:t>TSS</w:t>
                      </w:r>
                      <w:r>
                        <w:t>)</w:t>
                      </w:r>
                      <w:r w:rsidRPr="00BD60E0">
                        <w:t xml:space="preserve"> load (kg ha</w:t>
                      </w:r>
                      <w:r w:rsidRPr="00BD60E0">
                        <w:rPr>
                          <w:vertAlign w:val="superscript"/>
                        </w:rPr>
                        <w:t>-1</w:t>
                      </w:r>
                      <w:r w:rsidRPr="00BD60E0">
                        <w:t>) per sampling event across crop planted and treatment with 95% confidence intervals represented for the full dataset (A) and randomized location subset (B). In the full dataset, there was an interaction between treatment and crop planted. Years with the subcatchment planted in corn there was an estimated 96.8% (95% CI, 60.2% to 99.7%, p=0.007) less TSS load discharged from subcatchments with prairie strip treatment compared to control subcatchments. There were no differences in TSS load discharged between paired treatments when the crop planted was soybeans (p=0.45). In the randomized location subset, there was no interaction between treatment and crop planted (p=0.11).</w:t>
                      </w:r>
                      <w:bookmarkEnd w:id="63"/>
                    </w:p>
                  </w:txbxContent>
                </v:textbox>
                <w10:wrap type="square" anchorx="margin"/>
              </v:shape>
            </w:pict>
          </mc:Fallback>
        </mc:AlternateContent>
      </w:r>
      <w:r w:rsidR="00FA6A18">
        <w:rPr>
          <w:noProof/>
        </w:rPr>
        <mc:AlternateContent>
          <mc:Choice Requires="wpg">
            <w:drawing>
              <wp:anchor distT="0" distB="0" distL="114300" distR="114300" simplePos="0" relativeHeight="251678720" behindDoc="0" locked="0" layoutInCell="1" allowOverlap="1" wp14:anchorId="7822241D" wp14:editId="0B31DCFD">
                <wp:simplePos x="0" y="0"/>
                <wp:positionH relativeFrom="column">
                  <wp:posOffset>371475</wp:posOffset>
                </wp:positionH>
                <wp:positionV relativeFrom="paragraph">
                  <wp:posOffset>0</wp:posOffset>
                </wp:positionV>
                <wp:extent cx="4985347" cy="3177540"/>
                <wp:effectExtent l="0" t="0" r="6350" b="3810"/>
                <wp:wrapNone/>
                <wp:docPr id="231" name="Group 231"/>
                <wp:cNvGraphicFramePr/>
                <a:graphic xmlns:a="http://schemas.openxmlformats.org/drawingml/2006/main">
                  <a:graphicData uri="http://schemas.microsoft.com/office/word/2010/wordprocessingGroup">
                    <wpg:wgp>
                      <wpg:cNvGrpSpPr/>
                      <wpg:grpSpPr>
                        <a:xfrm>
                          <a:off x="0" y="0"/>
                          <a:ext cx="4985347" cy="3177540"/>
                          <a:chOff x="0" y="0"/>
                          <a:chExt cx="4985347" cy="3177540"/>
                        </a:xfrm>
                      </wpg:grpSpPr>
                      <wpg:grpSp>
                        <wpg:cNvPr id="230" name="Group 230"/>
                        <wpg:cNvGrpSpPr/>
                        <wpg:grpSpPr>
                          <a:xfrm>
                            <a:off x="0" y="0"/>
                            <a:ext cx="4985347" cy="3177540"/>
                            <a:chOff x="0" y="0"/>
                            <a:chExt cx="4985347" cy="3177540"/>
                          </a:xfrm>
                        </wpg:grpSpPr>
                        <pic:pic xmlns:pic="http://schemas.openxmlformats.org/drawingml/2006/picture">
                          <pic:nvPicPr>
                            <pic:cNvPr id="210" name="Picture 210"/>
                            <pic:cNvPicPr>
                              <a:picLocks noChangeAspect="1"/>
                            </pic:cNvPicPr>
                          </pic:nvPicPr>
                          <pic:blipFill rotWithShape="1">
                            <a:blip r:embed="rId56" cstate="print">
                              <a:extLst>
                                <a:ext uri="{28A0092B-C50C-407E-A947-70E740481C1C}">
                                  <a14:useLocalDpi xmlns:a14="http://schemas.microsoft.com/office/drawing/2010/main" val="0"/>
                                </a:ext>
                              </a:extLst>
                            </a:blip>
                            <a:srcRect l="14102" r="18430"/>
                            <a:stretch/>
                          </pic:blipFill>
                          <pic:spPr bwMode="auto">
                            <a:xfrm>
                              <a:off x="2852382" y="0"/>
                              <a:ext cx="2132965" cy="3162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9" name="Picture 209"/>
                            <pic:cNvPicPr>
                              <a:picLocks noChangeAspect="1"/>
                            </pic:cNvPicPr>
                          </pic:nvPicPr>
                          <pic:blipFill rotWithShape="1">
                            <a:blip r:embed="rId57" cstate="print">
                              <a:extLst>
                                <a:ext uri="{28A0092B-C50C-407E-A947-70E740481C1C}">
                                  <a14:useLocalDpi xmlns:a14="http://schemas.microsoft.com/office/drawing/2010/main" val="0"/>
                                </a:ext>
                              </a:extLst>
                            </a:blip>
                            <a:srcRect t="-480" r="13943"/>
                            <a:stretch/>
                          </pic:blipFill>
                          <pic:spPr bwMode="auto">
                            <a:xfrm>
                              <a:off x="0" y="0"/>
                              <a:ext cx="2720975" cy="3177540"/>
                            </a:xfrm>
                            <a:prstGeom prst="rect">
                              <a:avLst/>
                            </a:prstGeom>
                            <a:ln>
                              <a:noFill/>
                            </a:ln>
                            <a:extLst>
                              <a:ext uri="{53640926-AAD7-44D8-BBD7-CCE9431645EC}">
                                <a14:shadowObscured xmlns:a14="http://schemas.microsoft.com/office/drawing/2010/main"/>
                              </a:ext>
                            </a:extLst>
                          </pic:spPr>
                        </pic:pic>
                        <wps:wsp>
                          <wps:cNvPr id="228" name="Text Box 228"/>
                          <wps:cNvSpPr txBox="1"/>
                          <wps:spPr>
                            <a:xfrm>
                              <a:off x="477614" y="197893"/>
                              <a:ext cx="1536192" cy="592682"/>
                            </a:xfrm>
                            <a:prstGeom prst="rect">
                              <a:avLst/>
                            </a:prstGeom>
                            <a:noFill/>
                            <a:ln w="6350">
                              <a:noFill/>
                            </a:ln>
                          </wps:spPr>
                          <wps:txbx>
                            <w:txbxContent>
                              <w:p w14:paraId="2A72EE09" w14:textId="21C9D4A5" w:rsidR="00E22345" w:rsidRDefault="00E22345" w:rsidP="00FA6A18">
                                <w:pPr>
                                  <w:spacing w:after="0"/>
                                  <w:rPr>
                                    <w:sz w:val="18"/>
                                  </w:rPr>
                                </w:pPr>
                                <w:r>
                                  <w:rPr>
                                    <w:sz w:val="18"/>
                                  </w:rPr>
                                  <w:t>Crop</w:t>
                                </w:r>
                                <w:r w:rsidRPr="00DF6168">
                                  <w:rPr>
                                    <w:sz w:val="18"/>
                                  </w:rPr>
                                  <w:t>: p</w:t>
                                </w:r>
                                <w:r>
                                  <w:rPr>
                                    <w:sz w:val="18"/>
                                  </w:rPr>
                                  <w:t>=</w:t>
                                </w:r>
                                <w:r w:rsidRPr="00DF6168">
                                  <w:rPr>
                                    <w:sz w:val="18"/>
                                  </w:rPr>
                                  <w:t>0.</w:t>
                                </w:r>
                                <w:r>
                                  <w:rPr>
                                    <w:sz w:val="18"/>
                                  </w:rPr>
                                  <w:t>29</w:t>
                                </w:r>
                              </w:p>
                              <w:p w14:paraId="56EF8B31" w14:textId="2CE2D708" w:rsidR="00E22345" w:rsidRPr="00DF6168" w:rsidRDefault="00E22345" w:rsidP="00FA6A18">
                                <w:pPr>
                                  <w:spacing w:after="0"/>
                                  <w:rPr>
                                    <w:sz w:val="18"/>
                                  </w:rPr>
                                </w:pPr>
                                <w:r>
                                  <w:rPr>
                                    <w:sz w:val="18"/>
                                  </w:rPr>
                                  <w:t>Treatment: p=0.10</w:t>
                                </w:r>
                              </w:p>
                              <w:p w14:paraId="162293FB" w14:textId="77777777" w:rsidR="00E22345" w:rsidRPr="00DF6168" w:rsidRDefault="00E22345" w:rsidP="00FA6A18">
                                <w:pPr>
                                  <w:spacing w:after="0"/>
                                  <w:rPr>
                                    <w:sz w:val="18"/>
                                  </w:rPr>
                                </w:pPr>
                                <w:r w:rsidRPr="00DF6168">
                                  <w:rPr>
                                    <w:sz w:val="18"/>
                                  </w:rPr>
                                  <w:t>Treatment*</w:t>
                                </w:r>
                                <w:r>
                                  <w:rPr>
                                    <w:sz w:val="18"/>
                                  </w:rPr>
                                  <w:t>Crop</w:t>
                                </w:r>
                                <w:r w:rsidRPr="00DF6168">
                                  <w:rPr>
                                    <w:sz w:val="18"/>
                                  </w:rPr>
                                  <w:t>: p=0.</w:t>
                                </w:r>
                                <w:r>
                                  <w:rPr>
                                    <w:sz w:val="18"/>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Text Box 229"/>
                          <wps:cNvSpPr txBox="1"/>
                          <wps:spPr>
                            <a:xfrm>
                              <a:off x="2892633" y="184245"/>
                              <a:ext cx="1536192" cy="558706"/>
                            </a:xfrm>
                            <a:prstGeom prst="rect">
                              <a:avLst/>
                            </a:prstGeom>
                            <a:noFill/>
                            <a:ln w="6350">
                              <a:noFill/>
                            </a:ln>
                          </wps:spPr>
                          <wps:txbx>
                            <w:txbxContent>
                              <w:p w14:paraId="0C385AB2" w14:textId="53EFA4EB" w:rsidR="00E22345" w:rsidRDefault="00E22345" w:rsidP="00FA6A18">
                                <w:pPr>
                                  <w:spacing w:after="0"/>
                                  <w:rPr>
                                    <w:sz w:val="18"/>
                                  </w:rPr>
                                </w:pPr>
                                <w:r>
                                  <w:rPr>
                                    <w:sz w:val="18"/>
                                  </w:rPr>
                                  <w:t>Crop</w:t>
                                </w:r>
                                <w:r w:rsidRPr="00DF6168">
                                  <w:rPr>
                                    <w:sz w:val="18"/>
                                  </w:rPr>
                                  <w:t>: p</w:t>
                                </w:r>
                                <w:r>
                                  <w:rPr>
                                    <w:sz w:val="18"/>
                                  </w:rPr>
                                  <w:t>=</w:t>
                                </w:r>
                                <w:r w:rsidRPr="00DF6168">
                                  <w:rPr>
                                    <w:sz w:val="18"/>
                                  </w:rPr>
                                  <w:t>0.</w:t>
                                </w:r>
                                <w:r>
                                  <w:rPr>
                                    <w:sz w:val="18"/>
                                  </w:rPr>
                                  <w:t>78</w:t>
                                </w:r>
                              </w:p>
                              <w:p w14:paraId="2B96B073" w14:textId="194E21A2" w:rsidR="00E22345" w:rsidRPr="00DF6168" w:rsidRDefault="00E22345" w:rsidP="00FA6A18">
                                <w:pPr>
                                  <w:spacing w:after="0"/>
                                  <w:rPr>
                                    <w:sz w:val="18"/>
                                  </w:rPr>
                                </w:pPr>
                                <w:r>
                                  <w:rPr>
                                    <w:sz w:val="18"/>
                                  </w:rPr>
                                  <w:t>Treatment: p=0.61</w:t>
                                </w:r>
                              </w:p>
                              <w:p w14:paraId="68FC0FF7" w14:textId="51A6966C" w:rsidR="00E22345" w:rsidRPr="00DF6168" w:rsidRDefault="00E22345" w:rsidP="00FA6A18">
                                <w:pPr>
                                  <w:spacing w:after="0"/>
                                  <w:rPr>
                                    <w:sz w:val="18"/>
                                  </w:rPr>
                                </w:pPr>
                                <w:r w:rsidRPr="00DF6168">
                                  <w:rPr>
                                    <w:sz w:val="18"/>
                                  </w:rPr>
                                  <w:t>Treatment*</w:t>
                                </w:r>
                                <w:r>
                                  <w:rPr>
                                    <w:sz w:val="18"/>
                                  </w:rPr>
                                  <w:t>Crop</w:t>
                                </w:r>
                                <w:r w:rsidRPr="00DF6168">
                                  <w:rPr>
                                    <w:sz w:val="18"/>
                                  </w:rPr>
                                  <w:t>:</w:t>
                                </w:r>
                                <w:r>
                                  <w:rPr>
                                    <w:sz w:val="18"/>
                                  </w:rPr>
                                  <w:t xml:space="preserve"> </w:t>
                                </w:r>
                                <w:r w:rsidRPr="00DF6168">
                                  <w:rPr>
                                    <w:sz w:val="18"/>
                                  </w:rPr>
                                  <w:t>p=0.</w:t>
                                </w:r>
                                <w:r>
                                  <w:rPr>
                                    <w:sz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14" name="Picture 4"/>
                          <pic:cNvPicPr>
                            <a:picLocks noChangeAspect="1"/>
                          </pic:cNvPicPr>
                        </pic:nvPicPr>
                        <pic:blipFill rotWithShape="1">
                          <a:blip r:embed="rId58" cstate="print">
                            <a:extLst>
                              <a:ext uri="{28A0092B-C50C-407E-A947-70E740481C1C}">
                                <a14:useLocalDpi xmlns:a14="http://schemas.microsoft.com/office/drawing/2010/main" val="0"/>
                              </a:ext>
                            </a:extLst>
                          </a:blip>
                          <a:srcRect l="79866" t="45677" r="519" b="46755"/>
                          <a:stretch/>
                        </pic:blipFill>
                        <pic:spPr bwMode="auto">
                          <a:xfrm>
                            <a:off x="1924334" y="245660"/>
                            <a:ext cx="659765" cy="2540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822241D" id="Group 231" o:spid="_x0000_s1078" style="position:absolute;margin-left:29.25pt;margin-top:0;width:392.55pt;height:250.2pt;z-index:251678720" coordsize="49853,31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">
                <v:group id="Group 230" o:spid="_x0000_s1079" style="position:absolute;width:49853;height:31775" coordsize="49853,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Picture 210" o:spid="_x0000_s1080" type="#_x0000_t75" style="position:absolute;left:28523;width:21330;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">
                    <v:imagedata r:id="rId59" o:title="" cropleft="9242f" cropright="12078f"/>
                  </v:shape>
                  <v:shape id="Picture 209" o:spid="_x0000_s1081" type="#_x0000_t75" style="position:absolute;width:27209;height: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">
                    <v:imagedata r:id="rId60" o:title="" croptop="-315f" cropright="9138f"/>
                  </v:shape>
                  <v:shape id="Text Box 228" o:spid="_x0000_s1082" type="#_x0000_t202" style="position:absolute;left:4776;top:1978;width:15362;height:5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14:paraId="2A72EE09" w14:textId="21C9D4A5" w:rsidR="00E22345" w:rsidRDefault="00E22345" w:rsidP="00FA6A18">
                          <w:pPr>
                            <w:spacing w:after="0"/>
                            <w:rPr>
                              <w:sz w:val="18"/>
                            </w:rPr>
                          </w:pPr>
                          <w:r>
                            <w:rPr>
                              <w:sz w:val="18"/>
                            </w:rPr>
                            <w:t>Crop</w:t>
                          </w:r>
                          <w:r w:rsidRPr="00DF6168">
                            <w:rPr>
                              <w:sz w:val="18"/>
                            </w:rPr>
                            <w:t>: p</w:t>
                          </w:r>
                          <w:r>
                            <w:rPr>
                              <w:sz w:val="18"/>
                            </w:rPr>
                            <w:t>=</w:t>
                          </w:r>
                          <w:r w:rsidRPr="00DF6168">
                            <w:rPr>
                              <w:sz w:val="18"/>
                            </w:rPr>
                            <w:t>0.</w:t>
                          </w:r>
                          <w:r>
                            <w:rPr>
                              <w:sz w:val="18"/>
                            </w:rPr>
                            <w:t>29</w:t>
                          </w:r>
                        </w:p>
                        <w:p w14:paraId="56EF8B31" w14:textId="2CE2D708" w:rsidR="00E22345" w:rsidRPr="00DF6168" w:rsidRDefault="00E22345" w:rsidP="00FA6A18">
                          <w:pPr>
                            <w:spacing w:after="0"/>
                            <w:rPr>
                              <w:sz w:val="18"/>
                            </w:rPr>
                          </w:pPr>
                          <w:r>
                            <w:rPr>
                              <w:sz w:val="18"/>
                            </w:rPr>
                            <w:t>Treatment: p=0.10</w:t>
                          </w:r>
                        </w:p>
                        <w:p w14:paraId="162293FB" w14:textId="77777777" w:rsidR="00E22345" w:rsidRPr="00DF6168" w:rsidRDefault="00E22345" w:rsidP="00FA6A18">
                          <w:pPr>
                            <w:spacing w:after="0"/>
                            <w:rPr>
                              <w:sz w:val="18"/>
                            </w:rPr>
                          </w:pPr>
                          <w:r w:rsidRPr="00DF6168">
                            <w:rPr>
                              <w:sz w:val="18"/>
                            </w:rPr>
                            <w:t>Treatment*</w:t>
                          </w:r>
                          <w:r>
                            <w:rPr>
                              <w:sz w:val="18"/>
                            </w:rPr>
                            <w:t>Crop</w:t>
                          </w:r>
                          <w:r w:rsidRPr="00DF6168">
                            <w:rPr>
                              <w:sz w:val="18"/>
                            </w:rPr>
                            <w:t>: p=0.</w:t>
                          </w:r>
                          <w:r>
                            <w:rPr>
                              <w:sz w:val="18"/>
                            </w:rPr>
                            <w:t>02</w:t>
                          </w:r>
                        </w:p>
                      </w:txbxContent>
                    </v:textbox>
                  </v:shape>
                  <v:shape id="Text Box 229" o:spid="_x0000_s1083" type="#_x0000_t202" style="position:absolute;left:28926;top:1842;width:15362;height:5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14:paraId="0C385AB2" w14:textId="53EFA4EB" w:rsidR="00E22345" w:rsidRDefault="00E22345" w:rsidP="00FA6A18">
                          <w:pPr>
                            <w:spacing w:after="0"/>
                            <w:rPr>
                              <w:sz w:val="18"/>
                            </w:rPr>
                          </w:pPr>
                          <w:r>
                            <w:rPr>
                              <w:sz w:val="18"/>
                            </w:rPr>
                            <w:t>Crop</w:t>
                          </w:r>
                          <w:r w:rsidRPr="00DF6168">
                            <w:rPr>
                              <w:sz w:val="18"/>
                            </w:rPr>
                            <w:t>: p</w:t>
                          </w:r>
                          <w:r>
                            <w:rPr>
                              <w:sz w:val="18"/>
                            </w:rPr>
                            <w:t>=</w:t>
                          </w:r>
                          <w:r w:rsidRPr="00DF6168">
                            <w:rPr>
                              <w:sz w:val="18"/>
                            </w:rPr>
                            <w:t>0.</w:t>
                          </w:r>
                          <w:r>
                            <w:rPr>
                              <w:sz w:val="18"/>
                            </w:rPr>
                            <w:t>78</w:t>
                          </w:r>
                        </w:p>
                        <w:p w14:paraId="2B96B073" w14:textId="194E21A2" w:rsidR="00E22345" w:rsidRPr="00DF6168" w:rsidRDefault="00E22345" w:rsidP="00FA6A18">
                          <w:pPr>
                            <w:spacing w:after="0"/>
                            <w:rPr>
                              <w:sz w:val="18"/>
                            </w:rPr>
                          </w:pPr>
                          <w:r>
                            <w:rPr>
                              <w:sz w:val="18"/>
                            </w:rPr>
                            <w:t>Treatment: p=0.61</w:t>
                          </w:r>
                        </w:p>
                        <w:p w14:paraId="68FC0FF7" w14:textId="51A6966C" w:rsidR="00E22345" w:rsidRPr="00DF6168" w:rsidRDefault="00E22345" w:rsidP="00FA6A18">
                          <w:pPr>
                            <w:spacing w:after="0"/>
                            <w:rPr>
                              <w:sz w:val="18"/>
                            </w:rPr>
                          </w:pPr>
                          <w:r w:rsidRPr="00DF6168">
                            <w:rPr>
                              <w:sz w:val="18"/>
                            </w:rPr>
                            <w:t>Treatment*</w:t>
                          </w:r>
                          <w:r>
                            <w:rPr>
                              <w:sz w:val="18"/>
                            </w:rPr>
                            <w:t>Crop</w:t>
                          </w:r>
                          <w:r w:rsidRPr="00DF6168">
                            <w:rPr>
                              <w:sz w:val="18"/>
                            </w:rPr>
                            <w:t>:</w:t>
                          </w:r>
                          <w:r>
                            <w:rPr>
                              <w:sz w:val="18"/>
                            </w:rPr>
                            <w:t xml:space="preserve"> </w:t>
                          </w:r>
                          <w:r w:rsidRPr="00DF6168">
                            <w:rPr>
                              <w:sz w:val="18"/>
                            </w:rPr>
                            <w:t>p=0.</w:t>
                          </w:r>
                          <w:r>
                            <w:rPr>
                              <w:sz w:val="18"/>
                            </w:rPr>
                            <w:t>11</w:t>
                          </w:r>
                        </w:p>
                      </w:txbxContent>
                    </v:textbox>
                  </v:shape>
                </v:group>
                <v:shape id="Picture 4" o:spid="_x0000_s1084" type="#_x0000_t75" style="position:absolute;left:19243;top:2456;width:6597;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">
                  <v:imagedata r:id="rId61" o:title="" croptop="29935f" cropbottom="30641f" cropleft="52341f" cropright="340f"/>
                </v:shape>
              </v:group>
            </w:pict>
          </mc:Fallback>
        </mc:AlternateContent>
      </w:r>
      <w:r w:rsidR="00FA6A18">
        <w:rPr>
          <w:noProof/>
        </w:rPr>
        <mc:AlternateContent>
          <mc:Choice Requires="wps">
            <w:drawing>
              <wp:anchor distT="0" distB="0" distL="114300" distR="114300" simplePos="0" relativeHeight="251679744" behindDoc="0" locked="0" layoutInCell="1" allowOverlap="1" wp14:anchorId="64088183" wp14:editId="490F01F7">
                <wp:simplePos x="0" y="0"/>
                <wp:positionH relativeFrom="column">
                  <wp:posOffset>1428750</wp:posOffset>
                </wp:positionH>
                <wp:positionV relativeFrom="paragraph">
                  <wp:posOffset>2466975</wp:posOffset>
                </wp:positionV>
                <wp:extent cx="245745" cy="252730"/>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245745" cy="252730"/>
                        </a:xfrm>
                        <a:prstGeom prst="rect">
                          <a:avLst/>
                        </a:prstGeom>
                        <a:noFill/>
                        <a:ln w="6350">
                          <a:noFill/>
                        </a:ln>
                      </wps:spPr>
                      <wps:txbx>
                        <w:txbxContent>
                          <w:p w14:paraId="1C056050" w14:textId="77777777" w:rsidR="00E22345" w:rsidRDefault="00E22345" w:rsidP="00FA6A18">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088183" id="Text Box 215" o:spid="_x0000_s1085" type="#_x0000_t202" style="position:absolute;margin-left:112.5pt;margin-top:194.25pt;width:19.35pt;height:19.9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" filled="f" stroked="f" strokeweight=".5pt">
                <v:textbox>
                  <w:txbxContent>
                    <w:p w14:paraId="1C056050" w14:textId="77777777" w:rsidR="00E22345" w:rsidRDefault="00E22345" w:rsidP="00FA6A18">
                      <w:r>
                        <w:t>*</w:t>
                      </w:r>
                    </w:p>
                  </w:txbxContent>
                </v:textbox>
              </v:shape>
            </w:pict>
          </mc:Fallback>
        </mc:AlternateContent>
      </w:r>
      <w:r w:rsidR="00FA6A18" w:rsidRPr="007C26C8">
        <w:rPr>
          <w:b/>
          <w:noProof/>
        </w:rPr>
        <mc:AlternateContent>
          <mc:Choice Requires="wps">
            <w:drawing>
              <wp:anchor distT="45720" distB="45720" distL="114300" distR="114300" simplePos="0" relativeHeight="251657216" behindDoc="0" locked="0" layoutInCell="1" allowOverlap="1" wp14:anchorId="43FF5B4C" wp14:editId="1BBA5FB3">
                <wp:simplePos x="0" y="0"/>
                <wp:positionH relativeFrom="column">
                  <wp:posOffset>1193800</wp:posOffset>
                </wp:positionH>
                <wp:positionV relativeFrom="paragraph">
                  <wp:posOffset>1530350</wp:posOffset>
                </wp:positionV>
                <wp:extent cx="311150" cy="260350"/>
                <wp:effectExtent l="0" t="0" r="0" b="63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260350"/>
                        </a:xfrm>
                        <a:prstGeom prst="rect">
                          <a:avLst/>
                        </a:prstGeom>
                        <a:noFill/>
                        <a:ln w="9525">
                          <a:noFill/>
                          <a:miter lim="800000"/>
                          <a:headEnd/>
                          <a:tailEnd/>
                        </a:ln>
                      </wps:spPr>
                      <wps:txbx>
                        <w:txbxContent>
                          <w:p w14:paraId="66884948" w14:textId="77777777" w:rsidR="00E22345" w:rsidRDefault="00E22345" w:rsidP="00FA6A18">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F5B4C" id="_x0000_s1086" type="#_x0000_t202" style="position:absolute;margin-left:94pt;margin-top:120.5pt;width:24.5pt;height:20.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" filled="f" stroked="f">
                <v:textbox>
                  <w:txbxContent>
                    <w:p w14:paraId="66884948" w14:textId="77777777" w:rsidR="00E22345" w:rsidRDefault="00E22345" w:rsidP="00FA6A18">
                      <w:r>
                        <w:t>*</w:t>
                      </w:r>
                    </w:p>
                  </w:txbxContent>
                </v:textbox>
                <w10:wrap type="square"/>
              </v:shape>
            </w:pict>
          </mc:Fallback>
        </mc:AlternateContent>
      </w:r>
      <w:r w:rsidR="00FA6A18">
        <w:br w:type="page"/>
      </w:r>
    </w:p>
    <w:p w14:paraId="566464F5" w14:textId="77777777" w:rsidR="00FA6A18" w:rsidRPr="00CE0E41" w:rsidRDefault="00FA6A18" w:rsidP="00CE0E41">
      <w:pPr>
        <w:pStyle w:val="Heading2"/>
        <w:ind w:firstLine="0"/>
      </w:pPr>
      <w:bookmarkStart w:id="64" w:name="_Toc119879835"/>
      <w:r w:rsidRPr="00CE0E41">
        <w:lastRenderedPageBreak/>
        <w:t>Tables</w:t>
      </w:r>
      <w:bookmarkEnd w:id="64"/>
    </w:p>
    <w:p w14:paraId="6481E451" w14:textId="66D67347" w:rsidR="00FA6A18" w:rsidRDefault="004474B6" w:rsidP="004474B6">
      <w:pPr>
        <w:pStyle w:val="Caption"/>
        <w:keepNext/>
      </w:pPr>
      <w:bookmarkStart w:id="65" w:name="_Ref118282982"/>
      <w:bookmarkStart w:id="66" w:name="_Toc119879884"/>
      <w:r w:rsidRPr="00235E6F">
        <w:t xml:space="preserve">Table </w:t>
      </w:r>
      <w:r w:rsidRPr="00235E6F">
        <w:fldChar w:fldCharType="begin"/>
      </w:r>
      <w:r w:rsidRPr="00235E6F">
        <w:instrText xml:space="preserve"> SEQ Table \* ARABIC </w:instrText>
      </w:r>
      <w:r w:rsidRPr="00235E6F">
        <w:fldChar w:fldCharType="separate"/>
      </w:r>
      <w:r w:rsidR="00B23744" w:rsidRPr="00235E6F">
        <w:rPr>
          <w:noProof/>
        </w:rPr>
        <w:t>1</w:t>
      </w:r>
      <w:r w:rsidRPr="00235E6F">
        <w:fldChar w:fldCharType="end"/>
      </w:r>
      <w:bookmarkEnd w:id="65"/>
      <w:r w:rsidR="00FA6A18" w:rsidRPr="00235E6F">
        <w:t>.</w:t>
      </w:r>
      <w:r w:rsidR="00FA6A18" w:rsidRPr="00577FB7">
        <w:rPr>
          <w:b/>
        </w:rPr>
        <w:t xml:space="preserve"> </w:t>
      </w:r>
      <w:r w:rsidR="00FA6A18">
        <w:t>Site characteristics of each paired treatment: control (Ctrl) and prairie strip (</w:t>
      </w:r>
      <w:proofErr w:type="spellStart"/>
      <w:r w:rsidR="00FA6A18">
        <w:t>Strp</w:t>
      </w:r>
      <w:proofErr w:type="spellEnd"/>
      <w:r w:rsidR="00FA6A18">
        <w:t>). Within each paired subcatchment, crop rotation (C = corn and S = soybean) and management of residue were kept consistent. Subcatchment</w:t>
      </w:r>
      <w:r w:rsidR="0087533E">
        <w:t>s</w:t>
      </w:r>
      <w:r w:rsidR="00FA6A18">
        <w:t xml:space="preserve"> within a paired watershed were located within 1.6 km from one another to keep climatic and soil characteristics similar to one another yet far enough away so there were no intersecting hydrologic patterns. </w:t>
      </w:r>
      <w:r w:rsidR="00925980">
        <w:t xml:space="preserve">Grassed waterways (GW) were present at some of the </w:t>
      </w:r>
      <w:r w:rsidR="0073476C">
        <w:t>sites, and when an H-flume was installed in a GW it is denoted in this table</w:t>
      </w:r>
      <w:r w:rsidR="00925980">
        <w:t xml:space="preserve">. </w:t>
      </w:r>
      <w:r w:rsidR="00FA6A18">
        <w:t xml:space="preserve">The contributing area to a flume was modeled using a 3-m LiDAR-derived </w:t>
      </w:r>
      <w:r w:rsidR="00BD523C">
        <w:t>d</w:t>
      </w:r>
      <w:r w:rsidR="00FA6A18">
        <w:t xml:space="preserve">igital </w:t>
      </w:r>
      <w:r w:rsidR="00BD523C">
        <w:t>e</w:t>
      </w:r>
      <w:r w:rsidR="00FA6A18">
        <w:t xml:space="preserve">levation </w:t>
      </w:r>
      <w:r w:rsidR="00BD523C">
        <w:t>m</w:t>
      </w:r>
      <w:r w:rsidR="00FA6A18">
        <w:t>odel (DEM). The percentage of the treatment subcatchment planted with prairie vegetation was calculated using a spatial dataset mapping the boundaries within a study area.</w:t>
      </w:r>
      <w:bookmarkEnd w:id="66"/>
    </w:p>
    <w:tbl>
      <w:tblPr>
        <w:tblStyle w:val="TableGrid"/>
        <w:tblW w:w="9355" w:type="dxa"/>
        <w:tblLayout w:type="fixed"/>
        <w:tblLook w:val="04A0" w:firstRow="1" w:lastRow="0" w:firstColumn="1" w:lastColumn="0" w:noHBand="0" w:noVBand="1"/>
      </w:tblPr>
      <w:tblGrid>
        <w:gridCol w:w="912"/>
        <w:gridCol w:w="703"/>
        <w:gridCol w:w="1260"/>
        <w:gridCol w:w="1620"/>
        <w:gridCol w:w="990"/>
        <w:gridCol w:w="720"/>
        <w:gridCol w:w="1170"/>
        <w:gridCol w:w="720"/>
        <w:gridCol w:w="1260"/>
      </w:tblGrid>
      <w:tr w:rsidR="00A906E6" w14:paraId="24C8E0AA" w14:textId="77777777" w:rsidTr="000326A2">
        <w:trPr>
          <w:trHeight w:val="506"/>
        </w:trPr>
        <w:tc>
          <w:tcPr>
            <w:tcW w:w="912" w:type="dxa"/>
            <w:vMerge w:val="restart"/>
            <w:vAlign w:val="center"/>
          </w:tcPr>
          <w:p w14:paraId="6620E50B" w14:textId="77777777" w:rsidR="00A906E6" w:rsidRPr="00260821" w:rsidRDefault="00A906E6" w:rsidP="00A906E6">
            <w:pPr>
              <w:jc w:val="center"/>
              <w:rPr>
                <w:b/>
              </w:rPr>
            </w:pPr>
            <w:r w:rsidRPr="00260821">
              <w:rPr>
                <w:b/>
              </w:rPr>
              <w:t>Site</w:t>
            </w:r>
          </w:p>
        </w:tc>
        <w:tc>
          <w:tcPr>
            <w:tcW w:w="703" w:type="dxa"/>
            <w:vMerge w:val="restart"/>
            <w:vAlign w:val="center"/>
          </w:tcPr>
          <w:p w14:paraId="5F577E49" w14:textId="405D36A3" w:rsidR="00A906E6" w:rsidRPr="00260821" w:rsidRDefault="00A906E6" w:rsidP="00A906E6">
            <w:pPr>
              <w:jc w:val="center"/>
              <w:rPr>
                <w:b/>
              </w:rPr>
            </w:pPr>
            <w:r>
              <w:rPr>
                <w:b/>
              </w:rPr>
              <w:t>Sub</w:t>
            </w:r>
          </w:p>
        </w:tc>
        <w:tc>
          <w:tcPr>
            <w:tcW w:w="1260" w:type="dxa"/>
            <w:vMerge w:val="restart"/>
            <w:vAlign w:val="center"/>
          </w:tcPr>
          <w:p w14:paraId="16FFCD3C" w14:textId="43E5BB84" w:rsidR="00A906E6" w:rsidRPr="00260821" w:rsidRDefault="00A906E6" w:rsidP="00A906E6">
            <w:pPr>
              <w:jc w:val="center"/>
              <w:rPr>
                <w:b/>
              </w:rPr>
            </w:pPr>
            <w:r w:rsidRPr="00260821">
              <w:rPr>
                <w:b/>
              </w:rPr>
              <w:t>Crop Rotation</w:t>
            </w:r>
          </w:p>
        </w:tc>
        <w:tc>
          <w:tcPr>
            <w:tcW w:w="1620" w:type="dxa"/>
            <w:vMerge w:val="restart"/>
            <w:vAlign w:val="center"/>
          </w:tcPr>
          <w:p w14:paraId="6E714266" w14:textId="77777777" w:rsidR="00A906E6" w:rsidRPr="00260821" w:rsidRDefault="00A906E6" w:rsidP="00A906E6">
            <w:pPr>
              <w:jc w:val="center"/>
              <w:rPr>
                <w:b/>
              </w:rPr>
            </w:pPr>
            <w:r w:rsidRPr="00260821">
              <w:rPr>
                <w:b/>
              </w:rPr>
              <w:t>Residue Management</w:t>
            </w:r>
          </w:p>
        </w:tc>
        <w:tc>
          <w:tcPr>
            <w:tcW w:w="990" w:type="dxa"/>
            <w:vMerge w:val="restart"/>
            <w:vAlign w:val="center"/>
          </w:tcPr>
          <w:p w14:paraId="2A4BE784" w14:textId="6EAACA29" w:rsidR="00A906E6" w:rsidRPr="00260821" w:rsidRDefault="00A906E6" w:rsidP="00A906E6">
            <w:pPr>
              <w:jc w:val="center"/>
              <w:rPr>
                <w:b/>
              </w:rPr>
            </w:pPr>
            <w:r>
              <w:rPr>
                <w:b/>
              </w:rPr>
              <w:t>Other BMPs</w:t>
            </w:r>
          </w:p>
        </w:tc>
        <w:tc>
          <w:tcPr>
            <w:tcW w:w="720" w:type="dxa"/>
            <w:vMerge w:val="restart"/>
            <w:vAlign w:val="center"/>
          </w:tcPr>
          <w:p w14:paraId="01E3516E" w14:textId="0DD96F28" w:rsidR="00A906E6" w:rsidRPr="00260821" w:rsidRDefault="00A906E6" w:rsidP="00A906E6">
            <w:pPr>
              <w:jc w:val="center"/>
              <w:rPr>
                <w:b/>
              </w:rPr>
            </w:pPr>
            <w:r w:rsidRPr="00260821">
              <w:rPr>
                <w:b/>
              </w:rPr>
              <w:t>Area (ha)</w:t>
            </w:r>
          </w:p>
        </w:tc>
        <w:tc>
          <w:tcPr>
            <w:tcW w:w="1170" w:type="dxa"/>
            <w:vMerge w:val="restart"/>
            <w:vAlign w:val="center"/>
          </w:tcPr>
          <w:p w14:paraId="60B15B7D" w14:textId="378B9D08" w:rsidR="00A906E6" w:rsidRDefault="00A906E6" w:rsidP="00A906E6">
            <w:pPr>
              <w:jc w:val="center"/>
              <w:rPr>
                <w:b/>
              </w:rPr>
            </w:pPr>
            <w:r>
              <w:rPr>
                <w:b/>
              </w:rPr>
              <w:t>Mean Slope Gradient (%)</w:t>
            </w:r>
          </w:p>
        </w:tc>
        <w:tc>
          <w:tcPr>
            <w:tcW w:w="1980" w:type="dxa"/>
            <w:gridSpan w:val="2"/>
            <w:vAlign w:val="center"/>
          </w:tcPr>
          <w:p w14:paraId="2D18A042" w14:textId="77777777" w:rsidR="00A906E6" w:rsidRPr="00260821" w:rsidRDefault="00A906E6" w:rsidP="00A906E6">
            <w:pPr>
              <w:jc w:val="center"/>
              <w:rPr>
                <w:b/>
              </w:rPr>
            </w:pPr>
            <w:r w:rsidRPr="00260821">
              <w:rPr>
                <w:b/>
              </w:rPr>
              <w:t>Prairie Filter Strip</w:t>
            </w:r>
          </w:p>
        </w:tc>
      </w:tr>
      <w:tr w:rsidR="00A906E6" w14:paraId="3EE55B89" w14:textId="77777777" w:rsidTr="000326A2">
        <w:trPr>
          <w:trHeight w:val="516"/>
        </w:trPr>
        <w:tc>
          <w:tcPr>
            <w:tcW w:w="912" w:type="dxa"/>
            <w:vMerge/>
            <w:vAlign w:val="center"/>
          </w:tcPr>
          <w:p w14:paraId="495FA7AF" w14:textId="77777777" w:rsidR="00A906E6" w:rsidRPr="00822922" w:rsidRDefault="00A906E6" w:rsidP="00A906E6">
            <w:pPr>
              <w:jc w:val="center"/>
              <w:rPr>
                <w:b/>
              </w:rPr>
            </w:pPr>
          </w:p>
        </w:tc>
        <w:tc>
          <w:tcPr>
            <w:tcW w:w="703" w:type="dxa"/>
            <w:vMerge/>
            <w:vAlign w:val="center"/>
          </w:tcPr>
          <w:p w14:paraId="6FFFF044" w14:textId="77777777" w:rsidR="00A906E6" w:rsidRPr="00822922" w:rsidRDefault="00A906E6" w:rsidP="00A906E6">
            <w:pPr>
              <w:jc w:val="center"/>
            </w:pPr>
          </w:p>
        </w:tc>
        <w:tc>
          <w:tcPr>
            <w:tcW w:w="1260" w:type="dxa"/>
            <w:vMerge/>
            <w:vAlign w:val="center"/>
          </w:tcPr>
          <w:p w14:paraId="75B0BAD0" w14:textId="3A948D5D" w:rsidR="00A906E6" w:rsidRPr="00822922" w:rsidRDefault="00A906E6" w:rsidP="00A906E6">
            <w:pPr>
              <w:jc w:val="center"/>
            </w:pPr>
          </w:p>
        </w:tc>
        <w:tc>
          <w:tcPr>
            <w:tcW w:w="1620" w:type="dxa"/>
            <w:vMerge/>
            <w:vAlign w:val="center"/>
          </w:tcPr>
          <w:p w14:paraId="17FBC064" w14:textId="77777777" w:rsidR="00A906E6" w:rsidRDefault="00A906E6" w:rsidP="00A906E6">
            <w:pPr>
              <w:jc w:val="center"/>
            </w:pPr>
          </w:p>
        </w:tc>
        <w:tc>
          <w:tcPr>
            <w:tcW w:w="990" w:type="dxa"/>
            <w:vMerge/>
            <w:vAlign w:val="center"/>
          </w:tcPr>
          <w:p w14:paraId="63BC1430" w14:textId="77777777" w:rsidR="00A906E6" w:rsidRPr="006E64EE" w:rsidRDefault="00A906E6" w:rsidP="00A906E6">
            <w:pPr>
              <w:jc w:val="center"/>
              <w:rPr>
                <w:i/>
              </w:rPr>
            </w:pPr>
          </w:p>
        </w:tc>
        <w:tc>
          <w:tcPr>
            <w:tcW w:w="720" w:type="dxa"/>
            <w:vMerge/>
            <w:vAlign w:val="center"/>
          </w:tcPr>
          <w:p w14:paraId="057B0310" w14:textId="77777777" w:rsidR="00A906E6" w:rsidRPr="006E64EE" w:rsidRDefault="00A906E6" w:rsidP="00A906E6">
            <w:pPr>
              <w:jc w:val="center"/>
              <w:rPr>
                <w:i/>
              </w:rPr>
            </w:pPr>
          </w:p>
        </w:tc>
        <w:tc>
          <w:tcPr>
            <w:tcW w:w="1170" w:type="dxa"/>
            <w:vMerge/>
            <w:vAlign w:val="center"/>
          </w:tcPr>
          <w:p w14:paraId="691F5A43" w14:textId="77777777" w:rsidR="00A906E6" w:rsidRPr="006E64EE" w:rsidRDefault="00A906E6" w:rsidP="00A906E6">
            <w:pPr>
              <w:jc w:val="center"/>
              <w:rPr>
                <w:i/>
              </w:rPr>
            </w:pPr>
          </w:p>
        </w:tc>
        <w:tc>
          <w:tcPr>
            <w:tcW w:w="720" w:type="dxa"/>
            <w:vAlign w:val="center"/>
          </w:tcPr>
          <w:p w14:paraId="233B7EED" w14:textId="1BC23CB9" w:rsidR="00A906E6" w:rsidRPr="006E64EE" w:rsidRDefault="00A906E6" w:rsidP="00A906E6">
            <w:pPr>
              <w:jc w:val="center"/>
              <w:rPr>
                <w:i/>
              </w:rPr>
            </w:pPr>
            <w:r w:rsidRPr="006E64EE">
              <w:rPr>
                <w:i/>
              </w:rPr>
              <w:t>Year</w:t>
            </w:r>
          </w:p>
        </w:tc>
        <w:tc>
          <w:tcPr>
            <w:tcW w:w="1260" w:type="dxa"/>
            <w:vAlign w:val="center"/>
          </w:tcPr>
          <w:p w14:paraId="3C8113E7" w14:textId="77777777" w:rsidR="00A906E6" w:rsidRPr="006E64EE" w:rsidRDefault="00A906E6" w:rsidP="00A906E6">
            <w:pPr>
              <w:jc w:val="center"/>
              <w:rPr>
                <w:i/>
              </w:rPr>
            </w:pPr>
            <w:r w:rsidRPr="006E64EE">
              <w:rPr>
                <w:i/>
              </w:rPr>
              <w:t>Percent of Area (%)</w:t>
            </w:r>
          </w:p>
        </w:tc>
      </w:tr>
      <w:tr w:rsidR="00A906E6" w14:paraId="5358B510" w14:textId="77777777" w:rsidTr="000326A2">
        <w:trPr>
          <w:trHeight w:val="213"/>
        </w:trPr>
        <w:tc>
          <w:tcPr>
            <w:tcW w:w="912" w:type="dxa"/>
            <w:vMerge w:val="restart"/>
            <w:vAlign w:val="center"/>
          </w:tcPr>
          <w:p w14:paraId="7FF56FB5" w14:textId="77777777" w:rsidR="00A906E6" w:rsidRPr="00822922" w:rsidRDefault="00A906E6" w:rsidP="00A906E6">
            <w:pPr>
              <w:jc w:val="center"/>
            </w:pPr>
            <w:r w:rsidRPr="00822922">
              <w:t>ARM</w:t>
            </w:r>
          </w:p>
        </w:tc>
        <w:tc>
          <w:tcPr>
            <w:tcW w:w="703" w:type="dxa"/>
          </w:tcPr>
          <w:p w14:paraId="53C3655C" w14:textId="3C995F1D" w:rsidR="00A906E6" w:rsidRPr="00D77A61" w:rsidRDefault="00A906E6" w:rsidP="00A906E6">
            <w:pPr>
              <w:jc w:val="center"/>
              <w:rPr>
                <w:bCs/>
              </w:rPr>
            </w:pPr>
            <w:r>
              <w:rPr>
                <w:bCs/>
              </w:rPr>
              <w:t>Ctrl</w:t>
            </w:r>
          </w:p>
        </w:tc>
        <w:tc>
          <w:tcPr>
            <w:tcW w:w="1260" w:type="dxa"/>
            <w:vMerge w:val="restart"/>
            <w:vAlign w:val="center"/>
          </w:tcPr>
          <w:p w14:paraId="05CB63E6" w14:textId="48B1457B" w:rsidR="00A906E6" w:rsidRPr="00D77A61" w:rsidRDefault="00A906E6" w:rsidP="00A906E6">
            <w:pPr>
              <w:jc w:val="center"/>
            </w:pPr>
            <w:r w:rsidRPr="00D77A61">
              <w:rPr>
                <w:bCs/>
              </w:rPr>
              <w:t>SCSCSC</w:t>
            </w:r>
          </w:p>
        </w:tc>
        <w:tc>
          <w:tcPr>
            <w:tcW w:w="1620" w:type="dxa"/>
            <w:vMerge w:val="restart"/>
            <w:vAlign w:val="center"/>
          </w:tcPr>
          <w:p w14:paraId="66C42CD1" w14:textId="77777777" w:rsidR="00A906E6" w:rsidRPr="00061D85" w:rsidRDefault="00A906E6" w:rsidP="00A906E6">
            <w:pPr>
              <w:jc w:val="center"/>
              <w:rPr>
                <w:vertAlign w:val="superscript"/>
              </w:rPr>
            </w:pPr>
            <w:r w:rsidRPr="00260821">
              <w:t>30-50% crop residue</w:t>
            </w:r>
            <w:r>
              <w:t xml:space="preserve"> </w:t>
            </w:r>
            <w:r>
              <w:rPr>
                <w:vertAlign w:val="superscript"/>
              </w:rPr>
              <w:t>a</w:t>
            </w:r>
          </w:p>
        </w:tc>
        <w:tc>
          <w:tcPr>
            <w:tcW w:w="990" w:type="dxa"/>
          </w:tcPr>
          <w:p w14:paraId="01BBB999" w14:textId="31D86EC3" w:rsidR="00A906E6" w:rsidRDefault="000326A2" w:rsidP="00A906E6">
            <w:pPr>
              <w:jc w:val="center"/>
            </w:pPr>
            <w:r>
              <w:t>GW</w:t>
            </w:r>
          </w:p>
        </w:tc>
        <w:tc>
          <w:tcPr>
            <w:tcW w:w="720" w:type="dxa"/>
            <w:vAlign w:val="center"/>
          </w:tcPr>
          <w:p w14:paraId="096B80BA" w14:textId="602C98D7" w:rsidR="00A906E6" w:rsidRDefault="00A906E6" w:rsidP="00A906E6">
            <w:pPr>
              <w:jc w:val="center"/>
            </w:pPr>
            <w:r>
              <w:t>5.7</w:t>
            </w:r>
          </w:p>
        </w:tc>
        <w:tc>
          <w:tcPr>
            <w:tcW w:w="1170" w:type="dxa"/>
          </w:tcPr>
          <w:p w14:paraId="2E716731" w14:textId="66CD817A" w:rsidR="00A906E6" w:rsidRPr="000D1D7B" w:rsidRDefault="00A906E6" w:rsidP="00A906E6">
            <w:pPr>
              <w:jc w:val="center"/>
            </w:pPr>
            <w:r>
              <w:t>9.7</w:t>
            </w:r>
          </w:p>
        </w:tc>
        <w:tc>
          <w:tcPr>
            <w:tcW w:w="720" w:type="dxa"/>
            <w:vMerge w:val="restart"/>
            <w:vAlign w:val="center"/>
          </w:tcPr>
          <w:p w14:paraId="6CE2F8F0" w14:textId="77777777" w:rsidR="00A906E6" w:rsidRPr="00822922" w:rsidRDefault="00A906E6" w:rsidP="00A906E6">
            <w:pPr>
              <w:jc w:val="center"/>
            </w:pPr>
            <w:r>
              <w:t>2014</w:t>
            </w:r>
          </w:p>
        </w:tc>
        <w:tc>
          <w:tcPr>
            <w:tcW w:w="1260" w:type="dxa"/>
            <w:vMerge w:val="restart"/>
            <w:vAlign w:val="center"/>
          </w:tcPr>
          <w:p w14:paraId="5A74F144" w14:textId="0E04A158" w:rsidR="00A906E6" w:rsidRPr="00822922" w:rsidRDefault="00A906E6" w:rsidP="00A906E6">
            <w:pPr>
              <w:jc w:val="center"/>
            </w:pPr>
            <w:r>
              <w:t>12.0</w:t>
            </w:r>
          </w:p>
        </w:tc>
      </w:tr>
      <w:tr w:rsidR="00A906E6" w14:paraId="162759D8" w14:textId="77777777" w:rsidTr="000326A2">
        <w:trPr>
          <w:trHeight w:val="213"/>
        </w:trPr>
        <w:tc>
          <w:tcPr>
            <w:tcW w:w="912" w:type="dxa"/>
            <w:vMerge/>
            <w:vAlign w:val="center"/>
          </w:tcPr>
          <w:p w14:paraId="48CA3FBA" w14:textId="77777777" w:rsidR="00A906E6" w:rsidRPr="00822922" w:rsidRDefault="00A906E6" w:rsidP="00A906E6">
            <w:pPr>
              <w:jc w:val="center"/>
            </w:pPr>
          </w:p>
        </w:tc>
        <w:tc>
          <w:tcPr>
            <w:tcW w:w="703" w:type="dxa"/>
          </w:tcPr>
          <w:p w14:paraId="11FBAA20" w14:textId="71F2CFE2" w:rsidR="00A906E6" w:rsidRPr="00D77A61" w:rsidRDefault="00A906E6" w:rsidP="00A906E6">
            <w:pPr>
              <w:jc w:val="center"/>
              <w:rPr>
                <w:bCs/>
              </w:rPr>
            </w:pPr>
            <w:proofErr w:type="spellStart"/>
            <w:r>
              <w:rPr>
                <w:bCs/>
              </w:rPr>
              <w:t>Strp</w:t>
            </w:r>
            <w:proofErr w:type="spellEnd"/>
          </w:p>
        </w:tc>
        <w:tc>
          <w:tcPr>
            <w:tcW w:w="1260" w:type="dxa"/>
            <w:vMerge/>
            <w:vAlign w:val="center"/>
          </w:tcPr>
          <w:p w14:paraId="7EBA4225" w14:textId="77777777" w:rsidR="00A906E6" w:rsidRPr="00D77A61" w:rsidRDefault="00A906E6" w:rsidP="00A906E6">
            <w:pPr>
              <w:jc w:val="center"/>
              <w:rPr>
                <w:bCs/>
              </w:rPr>
            </w:pPr>
          </w:p>
        </w:tc>
        <w:tc>
          <w:tcPr>
            <w:tcW w:w="1620" w:type="dxa"/>
            <w:vMerge/>
            <w:vAlign w:val="center"/>
          </w:tcPr>
          <w:p w14:paraId="4A88924E" w14:textId="77777777" w:rsidR="00A906E6" w:rsidRPr="00260821" w:rsidRDefault="00A906E6" w:rsidP="00A906E6">
            <w:pPr>
              <w:jc w:val="center"/>
            </w:pPr>
          </w:p>
        </w:tc>
        <w:tc>
          <w:tcPr>
            <w:tcW w:w="990" w:type="dxa"/>
          </w:tcPr>
          <w:p w14:paraId="7461A6C1" w14:textId="6CA9D4E8" w:rsidR="00A906E6" w:rsidRDefault="000326A2" w:rsidP="00A906E6">
            <w:pPr>
              <w:jc w:val="center"/>
            </w:pPr>
            <w:r>
              <w:t>GW</w:t>
            </w:r>
          </w:p>
        </w:tc>
        <w:tc>
          <w:tcPr>
            <w:tcW w:w="720" w:type="dxa"/>
            <w:vAlign w:val="center"/>
          </w:tcPr>
          <w:p w14:paraId="4290D901" w14:textId="29F057A8" w:rsidR="00A906E6" w:rsidRDefault="00A906E6" w:rsidP="00A906E6">
            <w:pPr>
              <w:jc w:val="center"/>
            </w:pPr>
            <w:r>
              <w:t>4.3</w:t>
            </w:r>
          </w:p>
        </w:tc>
        <w:tc>
          <w:tcPr>
            <w:tcW w:w="1170" w:type="dxa"/>
          </w:tcPr>
          <w:p w14:paraId="7A040F2D" w14:textId="3A8CC93F" w:rsidR="00A906E6" w:rsidRPr="000D1D7B" w:rsidRDefault="00A906E6" w:rsidP="00A906E6">
            <w:pPr>
              <w:jc w:val="center"/>
            </w:pPr>
            <w:r>
              <w:t>10.5</w:t>
            </w:r>
          </w:p>
        </w:tc>
        <w:tc>
          <w:tcPr>
            <w:tcW w:w="720" w:type="dxa"/>
            <w:vMerge/>
            <w:vAlign w:val="center"/>
          </w:tcPr>
          <w:p w14:paraId="11C29FDF" w14:textId="77777777" w:rsidR="00A906E6" w:rsidRDefault="00A906E6" w:rsidP="00A906E6">
            <w:pPr>
              <w:jc w:val="center"/>
            </w:pPr>
          </w:p>
        </w:tc>
        <w:tc>
          <w:tcPr>
            <w:tcW w:w="1260" w:type="dxa"/>
            <w:vMerge/>
            <w:vAlign w:val="center"/>
          </w:tcPr>
          <w:p w14:paraId="727BE5AF" w14:textId="77777777" w:rsidR="00A906E6" w:rsidRDefault="00A906E6" w:rsidP="00A906E6">
            <w:pPr>
              <w:jc w:val="center"/>
            </w:pPr>
          </w:p>
        </w:tc>
      </w:tr>
      <w:tr w:rsidR="00A906E6" w14:paraId="50616044" w14:textId="77777777" w:rsidTr="000326A2">
        <w:trPr>
          <w:trHeight w:val="213"/>
        </w:trPr>
        <w:tc>
          <w:tcPr>
            <w:tcW w:w="912" w:type="dxa"/>
            <w:vMerge w:val="restart"/>
            <w:vAlign w:val="center"/>
          </w:tcPr>
          <w:p w14:paraId="0D270E38" w14:textId="77777777" w:rsidR="00A906E6" w:rsidRPr="00822922" w:rsidRDefault="00A906E6" w:rsidP="00A906E6">
            <w:pPr>
              <w:jc w:val="center"/>
            </w:pPr>
            <w:r w:rsidRPr="00822922">
              <w:t>EIA</w:t>
            </w:r>
            <w:r>
              <w:t>*</w:t>
            </w:r>
          </w:p>
        </w:tc>
        <w:tc>
          <w:tcPr>
            <w:tcW w:w="703" w:type="dxa"/>
          </w:tcPr>
          <w:p w14:paraId="4BBD1FCF" w14:textId="3049EB21" w:rsidR="00A906E6" w:rsidRPr="00D77A61" w:rsidRDefault="00A906E6" w:rsidP="00A906E6">
            <w:pPr>
              <w:jc w:val="center"/>
              <w:rPr>
                <w:bCs/>
              </w:rPr>
            </w:pPr>
            <w:r>
              <w:rPr>
                <w:bCs/>
              </w:rPr>
              <w:t>Ctrl</w:t>
            </w:r>
          </w:p>
        </w:tc>
        <w:tc>
          <w:tcPr>
            <w:tcW w:w="1260" w:type="dxa"/>
            <w:vMerge w:val="restart"/>
            <w:vAlign w:val="center"/>
          </w:tcPr>
          <w:p w14:paraId="2E5920EF" w14:textId="0A1466EC" w:rsidR="00A906E6" w:rsidRPr="00D77A61" w:rsidRDefault="00A906E6" w:rsidP="00A906E6">
            <w:pPr>
              <w:jc w:val="center"/>
            </w:pPr>
            <w:r w:rsidRPr="00D77A61">
              <w:rPr>
                <w:bCs/>
              </w:rPr>
              <w:t>SCS</w:t>
            </w:r>
            <w:r w:rsidRPr="00D77A61">
              <w:t>--</w:t>
            </w:r>
          </w:p>
        </w:tc>
        <w:tc>
          <w:tcPr>
            <w:tcW w:w="1620" w:type="dxa"/>
            <w:vMerge w:val="restart"/>
            <w:vAlign w:val="center"/>
          </w:tcPr>
          <w:p w14:paraId="2C513935" w14:textId="77777777" w:rsidR="00A906E6" w:rsidRPr="00061D85" w:rsidRDefault="00A906E6" w:rsidP="00A906E6">
            <w:pPr>
              <w:jc w:val="center"/>
              <w:rPr>
                <w:vertAlign w:val="superscript"/>
              </w:rPr>
            </w:pPr>
            <w:r w:rsidRPr="00260821">
              <w:t>15-30% crop residue</w:t>
            </w:r>
            <w:r>
              <w:t xml:space="preserve"> </w:t>
            </w:r>
            <w:r>
              <w:rPr>
                <w:vertAlign w:val="superscript"/>
              </w:rPr>
              <w:t>b</w:t>
            </w:r>
          </w:p>
        </w:tc>
        <w:tc>
          <w:tcPr>
            <w:tcW w:w="990" w:type="dxa"/>
          </w:tcPr>
          <w:p w14:paraId="39C6474F" w14:textId="707E7973" w:rsidR="00A906E6" w:rsidRDefault="000326A2" w:rsidP="00A906E6">
            <w:pPr>
              <w:jc w:val="center"/>
            </w:pPr>
            <w:r>
              <w:t>GW</w:t>
            </w:r>
          </w:p>
        </w:tc>
        <w:tc>
          <w:tcPr>
            <w:tcW w:w="720" w:type="dxa"/>
          </w:tcPr>
          <w:p w14:paraId="77BCFD8F" w14:textId="29A811C9" w:rsidR="00A906E6" w:rsidRDefault="00A906E6" w:rsidP="00A906E6">
            <w:pPr>
              <w:jc w:val="center"/>
            </w:pPr>
            <w:r>
              <w:t>4.1</w:t>
            </w:r>
          </w:p>
        </w:tc>
        <w:tc>
          <w:tcPr>
            <w:tcW w:w="1170" w:type="dxa"/>
          </w:tcPr>
          <w:p w14:paraId="5E516E1F" w14:textId="5AE613E0" w:rsidR="00A906E6" w:rsidRPr="000D1D7B" w:rsidRDefault="00A906E6" w:rsidP="00A906E6">
            <w:pPr>
              <w:jc w:val="center"/>
            </w:pPr>
            <w:r>
              <w:t>6.6</w:t>
            </w:r>
          </w:p>
        </w:tc>
        <w:tc>
          <w:tcPr>
            <w:tcW w:w="720" w:type="dxa"/>
            <w:vMerge w:val="restart"/>
            <w:vAlign w:val="center"/>
          </w:tcPr>
          <w:p w14:paraId="1BEC0730" w14:textId="77777777" w:rsidR="00A906E6" w:rsidRPr="00822922" w:rsidRDefault="00A906E6" w:rsidP="00A906E6">
            <w:pPr>
              <w:jc w:val="center"/>
            </w:pPr>
            <w:r>
              <w:t>2015</w:t>
            </w:r>
          </w:p>
        </w:tc>
        <w:tc>
          <w:tcPr>
            <w:tcW w:w="1260" w:type="dxa"/>
            <w:vMerge w:val="restart"/>
            <w:vAlign w:val="center"/>
          </w:tcPr>
          <w:p w14:paraId="48DC8EDC" w14:textId="62AE6670" w:rsidR="00A906E6" w:rsidRPr="00822922" w:rsidRDefault="00A906E6" w:rsidP="00A906E6">
            <w:pPr>
              <w:jc w:val="center"/>
            </w:pPr>
            <w:r>
              <w:t>6.0</w:t>
            </w:r>
          </w:p>
        </w:tc>
      </w:tr>
      <w:tr w:rsidR="00A906E6" w14:paraId="5F208E14" w14:textId="77777777" w:rsidTr="000326A2">
        <w:trPr>
          <w:trHeight w:val="213"/>
        </w:trPr>
        <w:tc>
          <w:tcPr>
            <w:tcW w:w="912" w:type="dxa"/>
            <w:vMerge/>
            <w:vAlign w:val="center"/>
          </w:tcPr>
          <w:p w14:paraId="00D6E149" w14:textId="77777777" w:rsidR="00A906E6" w:rsidRPr="00822922" w:rsidRDefault="00A906E6" w:rsidP="00A906E6">
            <w:pPr>
              <w:jc w:val="center"/>
            </w:pPr>
          </w:p>
        </w:tc>
        <w:tc>
          <w:tcPr>
            <w:tcW w:w="703" w:type="dxa"/>
          </w:tcPr>
          <w:p w14:paraId="4E8D5083" w14:textId="1ECE291B" w:rsidR="00A906E6" w:rsidRPr="00D77A61" w:rsidRDefault="00A906E6" w:rsidP="00A906E6">
            <w:pPr>
              <w:jc w:val="center"/>
              <w:rPr>
                <w:bCs/>
              </w:rPr>
            </w:pPr>
            <w:proofErr w:type="spellStart"/>
            <w:r>
              <w:rPr>
                <w:bCs/>
              </w:rPr>
              <w:t>Strp</w:t>
            </w:r>
            <w:proofErr w:type="spellEnd"/>
          </w:p>
        </w:tc>
        <w:tc>
          <w:tcPr>
            <w:tcW w:w="1260" w:type="dxa"/>
            <w:vMerge/>
            <w:vAlign w:val="center"/>
          </w:tcPr>
          <w:p w14:paraId="1E5684C4" w14:textId="77777777" w:rsidR="00A906E6" w:rsidRPr="00D77A61" w:rsidRDefault="00A906E6" w:rsidP="00A906E6">
            <w:pPr>
              <w:jc w:val="center"/>
              <w:rPr>
                <w:bCs/>
              </w:rPr>
            </w:pPr>
          </w:p>
        </w:tc>
        <w:tc>
          <w:tcPr>
            <w:tcW w:w="1620" w:type="dxa"/>
            <w:vMerge/>
            <w:vAlign w:val="center"/>
          </w:tcPr>
          <w:p w14:paraId="7830039B" w14:textId="77777777" w:rsidR="00A906E6" w:rsidRPr="00260821" w:rsidRDefault="00A906E6" w:rsidP="00A906E6">
            <w:pPr>
              <w:jc w:val="center"/>
            </w:pPr>
          </w:p>
        </w:tc>
        <w:tc>
          <w:tcPr>
            <w:tcW w:w="990" w:type="dxa"/>
          </w:tcPr>
          <w:p w14:paraId="6507382F" w14:textId="6B050557" w:rsidR="00A906E6" w:rsidRDefault="000326A2" w:rsidP="00A906E6">
            <w:pPr>
              <w:jc w:val="center"/>
            </w:pPr>
            <w:r>
              <w:t>GW</w:t>
            </w:r>
          </w:p>
        </w:tc>
        <w:tc>
          <w:tcPr>
            <w:tcW w:w="720" w:type="dxa"/>
          </w:tcPr>
          <w:p w14:paraId="600305B0" w14:textId="6DD26831" w:rsidR="00A906E6" w:rsidRDefault="00A906E6" w:rsidP="00A906E6">
            <w:pPr>
              <w:jc w:val="center"/>
            </w:pPr>
            <w:r>
              <w:t>9.4</w:t>
            </w:r>
          </w:p>
        </w:tc>
        <w:tc>
          <w:tcPr>
            <w:tcW w:w="1170" w:type="dxa"/>
          </w:tcPr>
          <w:p w14:paraId="4968013A" w14:textId="120933DD" w:rsidR="00A906E6" w:rsidRPr="000D1D7B" w:rsidRDefault="00A906E6" w:rsidP="00A906E6">
            <w:pPr>
              <w:jc w:val="center"/>
            </w:pPr>
            <w:r>
              <w:t>6.0</w:t>
            </w:r>
          </w:p>
        </w:tc>
        <w:tc>
          <w:tcPr>
            <w:tcW w:w="720" w:type="dxa"/>
            <w:vMerge/>
            <w:vAlign w:val="center"/>
          </w:tcPr>
          <w:p w14:paraId="5EA5206C" w14:textId="77777777" w:rsidR="00A906E6" w:rsidRDefault="00A906E6" w:rsidP="00A906E6">
            <w:pPr>
              <w:jc w:val="center"/>
            </w:pPr>
          </w:p>
        </w:tc>
        <w:tc>
          <w:tcPr>
            <w:tcW w:w="1260" w:type="dxa"/>
            <w:vMerge/>
            <w:vAlign w:val="center"/>
          </w:tcPr>
          <w:p w14:paraId="7FD9BC7A" w14:textId="77777777" w:rsidR="00A906E6" w:rsidRDefault="00A906E6" w:rsidP="00A906E6">
            <w:pPr>
              <w:jc w:val="center"/>
            </w:pPr>
          </w:p>
        </w:tc>
      </w:tr>
      <w:tr w:rsidR="00A906E6" w14:paraId="541141D9" w14:textId="77777777" w:rsidTr="000326A2">
        <w:trPr>
          <w:trHeight w:val="213"/>
        </w:trPr>
        <w:tc>
          <w:tcPr>
            <w:tcW w:w="912" w:type="dxa"/>
            <w:vMerge w:val="restart"/>
            <w:vAlign w:val="center"/>
          </w:tcPr>
          <w:p w14:paraId="42B70272" w14:textId="77777777" w:rsidR="00A906E6" w:rsidRPr="00822922" w:rsidRDefault="00A906E6" w:rsidP="00A906E6">
            <w:pPr>
              <w:jc w:val="center"/>
            </w:pPr>
            <w:r w:rsidRPr="00822922">
              <w:t>HOE</w:t>
            </w:r>
          </w:p>
        </w:tc>
        <w:tc>
          <w:tcPr>
            <w:tcW w:w="703" w:type="dxa"/>
          </w:tcPr>
          <w:p w14:paraId="36DA3B66" w14:textId="4413EB91" w:rsidR="00A906E6" w:rsidRPr="00D77A61" w:rsidRDefault="00A906E6" w:rsidP="00A906E6">
            <w:pPr>
              <w:jc w:val="center"/>
            </w:pPr>
            <w:r>
              <w:rPr>
                <w:bCs/>
              </w:rPr>
              <w:t>Ctrl</w:t>
            </w:r>
          </w:p>
        </w:tc>
        <w:tc>
          <w:tcPr>
            <w:tcW w:w="1260" w:type="dxa"/>
            <w:vMerge w:val="restart"/>
            <w:vAlign w:val="center"/>
          </w:tcPr>
          <w:p w14:paraId="01E59EEB" w14:textId="317A2B41" w:rsidR="00A906E6" w:rsidRPr="00D77A61" w:rsidRDefault="00A906E6" w:rsidP="00A906E6">
            <w:pPr>
              <w:jc w:val="center"/>
            </w:pPr>
            <w:r w:rsidRPr="00D77A61">
              <w:t>C</w:t>
            </w:r>
            <w:r>
              <w:t>S</w:t>
            </w:r>
            <w:r w:rsidRPr="00D77A61">
              <w:t>C</w:t>
            </w:r>
            <w:r>
              <w:t>S</w:t>
            </w:r>
            <w:r w:rsidRPr="00D77A61">
              <w:t>C</w:t>
            </w:r>
            <w:r>
              <w:t>S</w:t>
            </w:r>
          </w:p>
        </w:tc>
        <w:tc>
          <w:tcPr>
            <w:tcW w:w="1620" w:type="dxa"/>
            <w:vMerge w:val="restart"/>
            <w:vAlign w:val="center"/>
          </w:tcPr>
          <w:p w14:paraId="610E4621" w14:textId="77777777" w:rsidR="00A906E6" w:rsidRPr="00061D85" w:rsidRDefault="00A906E6" w:rsidP="00A906E6">
            <w:pPr>
              <w:jc w:val="center"/>
              <w:rPr>
                <w:vertAlign w:val="superscript"/>
              </w:rPr>
            </w:pPr>
            <w:r>
              <w:t xml:space="preserve">30-50% crop residue </w:t>
            </w:r>
            <w:r>
              <w:rPr>
                <w:vertAlign w:val="superscript"/>
              </w:rPr>
              <w:t>b</w:t>
            </w:r>
          </w:p>
        </w:tc>
        <w:tc>
          <w:tcPr>
            <w:tcW w:w="990" w:type="dxa"/>
          </w:tcPr>
          <w:p w14:paraId="53750446" w14:textId="21F0A7BD" w:rsidR="00A906E6" w:rsidRDefault="000326A2" w:rsidP="00A906E6">
            <w:pPr>
              <w:jc w:val="center"/>
            </w:pPr>
            <w:r>
              <w:t>-</w:t>
            </w:r>
          </w:p>
        </w:tc>
        <w:tc>
          <w:tcPr>
            <w:tcW w:w="720" w:type="dxa"/>
          </w:tcPr>
          <w:p w14:paraId="279EF00A" w14:textId="16A8C214" w:rsidR="00A906E6" w:rsidRDefault="00A906E6" w:rsidP="00A906E6">
            <w:pPr>
              <w:jc w:val="center"/>
            </w:pPr>
            <w:r>
              <w:t>8.7</w:t>
            </w:r>
          </w:p>
        </w:tc>
        <w:tc>
          <w:tcPr>
            <w:tcW w:w="1170" w:type="dxa"/>
          </w:tcPr>
          <w:p w14:paraId="4EC228DE" w14:textId="72E1C9EA" w:rsidR="00A906E6" w:rsidRPr="000D1D7B" w:rsidRDefault="00A906E6" w:rsidP="00A906E6">
            <w:pPr>
              <w:jc w:val="center"/>
            </w:pPr>
            <w:r>
              <w:t>6.6</w:t>
            </w:r>
          </w:p>
        </w:tc>
        <w:tc>
          <w:tcPr>
            <w:tcW w:w="720" w:type="dxa"/>
            <w:vMerge w:val="restart"/>
            <w:vAlign w:val="center"/>
          </w:tcPr>
          <w:p w14:paraId="3925626B" w14:textId="77777777" w:rsidR="00A906E6" w:rsidRPr="00822922" w:rsidRDefault="00A906E6" w:rsidP="00A906E6">
            <w:pPr>
              <w:jc w:val="center"/>
            </w:pPr>
            <w:r>
              <w:t>2016</w:t>
            </w:r>
          </w:p>
        </w:tc>
        <w:tc>
          <w:tcPr>
            <w:tcW w:w="1260" w:type="dxa"/>
            <w:vMerge w:val="restart"/>
            <w:vAlign w:val="center"/>
          </w:tcPr>
          <w:p w14:paraId="6A3D7DD5" w14:textId="579CBCBD" w:rsidR="00A906E6" w:rsidRPr="00822922" w:rsidRDefault="00A906E6" w:rsidP="00A906E6">
            <w:pPr>
              <w:jc w:val="center"/>
            </w:pPr>
            <w:r>
              <w:t>6.9</w:t>
            </w:r>
          </w:p>
        </w:tc>
      </w:tr>
      <w:tr w:rsidR="00A906E6" w14:paraId="5BA04AE9" w14:textId="77777777" w:rsidTr="000326A2">
        <w:trPr>
          <w:trHeight w:val="213"/>
        </w:trPr>
        <w:tc>
          <w:tcPr>
            <w:tcW w:w="912" w:type="dxa"/>
            <w:vMerge/>
            <w:vAlign w:val="center"/>
          </w:tcPr>
          <w:p w14:paraId="11B99BAB" w14:textId="77777777" w:rsidR="00A906E6" w:rsidRPr="00822922" w:rsidRDefault="00A906E6" w:rsidP="00A906E6">
            <w:pPr>
              <w:jc w:val="center"/>
            </w:pPr>
          </w:p>
        </w:tc>
        <w:tc>
          <w:tcPr>
            <w:tcW w:w="703" w:type="dxa"/>
          </w:tcPr>
          <w:p w14:paraId="1895A67F" w14:textId="4B40FE3B" w:rsidR="00A906E6" w:rsidRPr="00D77A61" w:rsidRDefault="00A906E6" w:rsidP="00A906E6">
            <w:pPr>
              <w:jc w:val="center"/>
            </w:pPr>
            <w:proofErr w:type="spellStart"/>
            <w:r>
              <w:rPr>
                <w:bCs/>
              </w:rPr>
              <w:t>Strp</w:t>
            </w:r>
            <w:proofErr w:type="spellEnd"/>
          </w:p>
        </w:tc>
        <w:tc>
          <w:tcPr>
            <w:tcW w:w="1260" w:type="dxa"/>
            <w:vMerge/>
            <w:vAlign w:val="center"/>
          </w:tcPr>
          <w:p w14:paraId="40211287" w14:textId="77777777" w:rsidR="00A906E6" w:rsidRPr="00D77A61" w:rsidRDefault="00A906E6" w:rsidP="00A906E6">
            <w:pPr>
              <w:jc w:val="center"/>
            </w:pPr>
          </w:p>
        </w:tc>
        <w:tc>
          <w:tcPr>
            <w:tcW w:w="1620" w:type="dxa"/>
            <w:vMerge/>
            <w:vAlign w:val="center"/>
          </w:tcPr>
          <w:p w14:paraId="4FD0AE51" w14:textId="77777777" w:rsidR="00A906E6" w:rsidRDefault="00A906E6" w:rsidP="00A906E6">
            <w:pPr>
              <w:jc w:val="center"/>
            </w:pPr>
          </w:p>
        </w:tc>
        <w:tc>
          <w:tcPr>
            <w:tcW w:w="990" w:type="dxa"/>
          </w:tcPr>
          <w:p w14:paraId="13BC3B23" w14:textId="285FC00C" w:rsidR="00A906E6" w:rsidRDefault="000326A2" w:rsidP="000326A2">
            <w:pPr>
              <w:jc w:val="center"/>
            </w:pPr>
            <w:r>
              <w:t>-</w:t>
            </w:r>
          </w:p>
        </w:tc>
        <w:tc>
          <w:tcPr>
            <w:tcW w:w="720" w:type="dxa"/>
          </w:tcPr>
          <w:p w14:paraId="0EE56DEA" w14:textId="69ACE951" w:rsidR="00A906E6" w:rsidRDefault="00A906E6" w:rsidP="00A906E6">
            <w:pPr>
              <w:jc w:val="center"/>
            </w:pPr>
            <w:r>
              <w:t>13.0</w:t>
            </w:r>
          </w:p>
        </w:tc>
        <w:tc>
          <w:tcPr>
            <w:tcW w:w="1170" w:type="dxa"/>
          </w:tcPr>
          <w:p w14:paraId="5AE608B7" w14:textId="68E1A6E9" w:rsidR="00A906E6" w:rsidRPr="000D1D7B" w:rsidRDefault="00A906E6" w:rsidP="00A906E6">
            <w:pPr>
              <w:jc w:val="center"/>
            </w:pPr>
            <w:r>
              <w:t>6.4</w:t>
            </w:r>
          </w:p>
        </w:tc>
        <w:tc>
          <w:tcPr>
            <w:tcW w:w="720" w:type="dxa"/>
            <w:vMerge/>
            <w:vAlign w:val="center"/>
          </w:tcPr>
          <w:p w14:paraId="2666CC23" w14:textId="77777777" w:rsidR="00A906E6" w:rsidRDefault="00A906E6" w:rsidP="00A906E6">
            <w:pPr>
              <w:jc w:val="center"/>
            </w:pPr>
          </w:p>
        </w:tc>
        <w:tc>
          <w:tcPr>
            <w:tcW w:w="1260" w:type="dxa"/>
            <w:vMerge/>
            <w:vAlign w:val="center"/>
          </w:tcPr>
          <w:p w14:paraId="50B21A1A" w14:textId="77777777" w:rsidR="00A906E6" w:rsidRDefault="00A906E6" w:rsidP="00A906E6">
            <w:pPr>
              <w:jc w:val="center"/>
            </w:pPr>
          </w:p>
        </w:tc>
      </w:tr>
      <w:tr w:rsidR="00A906E6" w14:paraId="7CEB42A0" w14:textId="77777777" w:rsidTr="000326A2">
        <w:trPr>
          <w:trHeight w:val="213"/>
        </w:trPr>
        <w:tc>
          <w:tcPr>
            <w:tcW w:w="912" w:type="dxa"/>
            <w:vMerge w:val="restart"/>
            <w:vAlign w:val="center"/>
          </w:tcPr>
          <w:p w14:paraId="35180A22" w14:textId="77777777" w:rsidR="00A906E6" w:rsidRPr="00822922" w:rsidRDefault="00A906E6" w:rsidP="00A906E6">
            <w:pPr>
              <w:jc w:val="center"/>
            </w:pPr>
            <w:r w:rsidRPr="00822922">
              <w:t>RHO</w:t>
            </w:r>
            <w:r>
              <w:t>*</w:t>
            </w:r>
          </w:p>
        </w:tc>
        <w:tc>
          <w:tcPr>
            <w:tcW w:w="703" w:type="dxa"/>
          </w:tcPr>
          <w:p w14:paraId="54103EBC" w14:textId="64877A7B" w:rsidR="00A906E6" w:rsidRPr="00D77A61" w:rsidRDefault="00A906E6" w:rsidP="00A906E6">
            <w:pPr>
              <w:jc w:val="center"/>
              <w:rPr>
                <w:bCs/>
              </w:rPr>
            </w:pPr>
            <w:r>
              <w:rPr>
                <w:bCs/>
              </w:rPr>
              <w:t>Ctrl</w:t>
            </w:r>
          </w:p>
        </w:tc>
        <w:tc>
          <w:tcPr>
            <w:tcW w:w="1260" w:type="dxa"/>
            <w:vMerge w:val="restart"/>
            <w:vAlign w:val="center"/>
          </w:tcPr>
          <w:p w14:paraId="76498E31" w14:textId="6D258946" w:rsidR="00A906E6" w:rsidRPr="00D77A61" w:rsidRDefault="00A906E6" w:rsidP="00A906E6">
            <w:pPr>
              <w:jc w:val="center"/>
            </w:pPr>
            <w:r w:rsidRPr="00D77A61">
              <w:rPr>
                <w:bCs/>
              </w:rPr>
              <w:t>CCCCC</w:t>
            </w:r>
            <w:r>
              <w:rPr>
                <w:bCs/>
              </w:rPr>
              <w:t>C</w:t>
            </w:r>
          </w:p>
        </w:tc>
        <w:tc>
          <w:tcPr>
            <w:tcW w:w="1620" w:type="dxa"/>
            <w:vMerge w:val="restart"/>
            <w:vAlign w:val="center"/>
          </w:tcPr>
          <w:p w14:paraId="7EE0F7D1" w14:textId="77777777" w:rsidR="00A906E6" w:rsidRPr="00061D85" w:rsidRDefault="00A906E6" w:rsidP="00A906E6">
            <w:pPr>
              <w:jc w:val="center"/>
              <w:rPr>
                <w:vertAlign w:val="superscript"/>
              </w:rPr>
            </w:pPr>
            <w:r w:rsidRPr="00260821">
              <w:t>0% crop residue</w:t>
            </w:r>
            <w:r>
              <w:t xml:space="preserve"> </w:t>
            </w:r>
            <w:r>
              <w:rPr>
                <w:vertAlign w:val="superscript"/>
              </w:rPr>
              <w:t>a</w:t>
            </w:r>
          </w:p>
        </w:tc>
        <w:tc>
          <w:tcPr>
            <w:tcW w:w="990" w:type="dxa"/>
          </w:tcPr>
          <w:p w14:paraId="4F4773A3" w14:textId="3F96C899" w:rsidR="00A906E6" w:rsidRDefault="000326A2" w:rsidP="00A906E6">
            <w:pPr>
              <w:jc w:val="center"/>
            </w:pPr>
            <w:r>
              <w:t>GW</w:t>
            </w:r>
          </w:p>
        </w:tc>
        <w:tc>
          <w:tcPr>
            <w:tcW w:w="720" w:type="dxa"/>
          </w:tcPr>
          <w:p w14:paraId="7A975F6C" w14:textId="6E00DDA8" w:rsidR="00A906E6" w:rsidRDefault="00A906E6" w:rsidP="00A906E6">
            <w:pPr>
              <w:jc w:val="center"/>
            </w:pPr>
            <w:r>
              <w:t>2.7</w:t>
            </w:r>
          </w:p>
        </w:tc>
        <w:tc>
          <w:tcPr>
            <w:tcW w:w="1170" w:type="dxa"/>
          </w:tcPr>
          <w:p w14:paraId="21DBA0D6" w14:textId="751F152E" w:rsidR="00A906E6" w:rsidRPr="000D1D7B" w:rsidRDefault="00A906E6" w:rsidP="00A906E6">
            <w:pPr>
              <w:jc w:val="center"/>
            </w:pPr>
            <w:r>
              <w:t>7.4</w:t>
            </w:r>
          </w:p>
        </w:tc>
        <w:tc>
          <w:tcPr>
            <w:tcW w:w="720" w:type="dxa"/>
            <w:vMerge w:val="restart"/>
            <w:vAlign w:val="center"/>
          </w:tcPr>
          <w:p w14:paraId="24F1439E" w14:textId="77777777" w:rsidR="00A906E6" w:rsidRPr="00822922" w:rsidRDefault="00A906E6" w:rsidP="00A906E6">
            <w:pPr>
              <w:jc w:val="center"/>
            </w:pPr>
            <w:r>
              <w:t>2015</w:t>
            </w:r>
          </w:p>
        </w:tc>
        <w:tc>
          <w:tcPr>
            <w:tcW w:w="1260" w:type="dxa"/>
            <w:vMerge w:val="restart"/>
            <w:vAlign w:val="center"/>
          </w:tcPr>
          <w:p w14:paraId="56BBC7C2" w14:textId="63023749" w:rsidR="00A906E6" w:rsidRPr="00822922" w:rsidRDefault="00A906E6" w:rsidP="00A906E6">
            <w:pPr>
              <w:jc w:val="center"/>
            </w:pPr>
            <w:r>
              <w:t>5.4</w:t>
            </w:r>
          </w:p>
        </w:tc>
      </w:tr>
      <w:tr w:rsidR="00A906E6" w14:paraId="38C712ED" w14:textId="77777777" w:rsidTr="000326A2">
        <w:trPr>
          <w:trHeight w:val="213"/>
        </w:trPr>
        <w:tc>
          <w:tcPr>
            <w:tcW w:w="912" w:type="dxa"/>
            <w:vMerge/>
            <w:vAlign w:val="center"/>
          </w:tcPr>
          <w:p w14:paraId="5198C129" w14:textId="77777777" w:rsidR="00A906E6" w:rsidRPr="00822922" w:rsidRDefault="00A906E6" w:rsidP="00A906E6">
            <w:pPr>
              <w:jc w:val="center"/>
            </w:pPr>
          </w:p>
        </w:tc>
        <w:tc>
          <w:tcPr>
            <w:tcW w:w="703" w:type="dxa"/>
          </w:tcPr>
          <w:p w14:paraId="6C3733DC" w14:textId="3C72B01A" w:rsidR="00A906E6" w:rsidRPr="00D77A61" w:rsidRDefault="00A906E6" w:rsidP="00A906E6">
            <w:pPr>
              <w:jc w:val="center"/>
              <w:rPr>
                <w:bCs/>
              </w:rPr>
            </w:pPr>
            <w:proofErr w:type="spellStart"/>
            <w:r>
              <w:rPr>
                <w:bCs/>
              </w:rPr>
              <w:t>Strp</w:t>
            </w:r>
            <w:proofErr w:type="spellEnd"/>
          </w:p>
        </w:tc>
        <w:tc>
          <w:tcPr>
            <w:tcW w:w="1260" w:type="dxa"/>
            <w:vMerge/>
            <w:vAlign w:val="center"/>
          </w:tcPr>
          <w:p w14:paraId="1CCD6354" w14:textId="77777777" w:rsidR="00A906E6" w:rsidRPr="00D77A61" w:rsidRDefault="00A906E6" w:rsidP="00A906E6">
            <w:pPr>
              <w:jc w:val="center"/>
              <w:rPr>
                <w:bCs/>
              </w:rPr>
            </w:pPr>
          </w:p>
        </w:tc>
        <w:tc>
          <w:tcPr>
            <w:tcW w:w="1620" w:type="dxa"/>
            <w:vMerge/>
            <w:vAlign w:val="center"/>
          </w:tcPr>
          <w:p w14:paraId="0E685048" w14:textId="77777777" w:rsidR="00A906E6" w:rsidRPr="00260821" w:rsidRDefault="00A906E6" w:rsidP="00A906E6">
            <w:pPr>
              <w:jc w:val="center"/>
            </w:pPr>
          </w:p>
        </w:tc>
        <w:tc>
          <w:tcPr>
            <w:tcW w:w="990" w:type="dxa"/>
          </w:tcPr>
          <w:p w14:paraId="52DC8790" w14:textId="3BA06BB4" w:rsidR="00A906E6" w:rsidRDefault="000326A2" w:rsidP="00A906E6">
            <w:pPr>
              <w:jc w:val="center"/>
            </w:pPr>
            <w:r>
              <w:t>GW</w:t>
            </w:r>
          </w:p>
        </w:tc>
        <w:tc>
          <w:tcPr>
            <w:tcW w:w="720" w:type="dxa"/>
          </w:tcPr>
          <w:p w14:paraId="298968A6" w14:textId="280333D0" w:rsidR="00A906E6" w:rsidRDefault="00A906E6" w:rsidP="00A906E6">
            <w:pPr>
              <w:jc w:val="center"/>
            </w:pPr>
            <w:r>
              <w:t>3.2</w:t>
            </w:r>
          </w:p>
        </w:tc>
        <w:tc>
          <w:tcPr>
            <w:tcW w:w="1170" w:type="dxa"/>
          </w:tcPr>
          <w:p w14:paraId="3D96FF71" w14:textId="49835B3B" w:rsidR="00A906E6" w:rsidRPr="000D1D7B" w:rsidRDefault="00A906E6" w:rsidP="00A906E6">
            <w:pPr>
              <w:jc w:val="center"/>
            </w:pPr>
            <w:r>
              <w:t>6.6</w:t>
            </w:r>
          </w:p>
        </w:tc>
        <w:tc>
          <w:tcPr>
            <w:tcW w:w="720" w:type="dxa"/>
            <w:vMerge/>
            <w:vAlign w:val="center"/>
          </w:tcPr>
          <w:p w14:paraId="094EE090" w14:textId="77777777" w:rsidR="00A906E6" w:rsidRDefault="00A906E6" w:rsidP="00A906E6">
            <w:pPr>
              <w:jc w:val="center"/>
            </w:pPr>
          </w:p>
        </w:tc>
        <w:tc>
          <w:tcPr>
            <w:tcW w:w="1260" w:type="dxa"/>
            <w:vMerge/>
            <w:vAlign w:val="center"/>
          </w:tcPr>
          <w:p w14:paraId="3209B08E" w14:textId="77777777" w:rsidR="00A906E6" w:rsidRDefault="00A906E6" w:rsidP="00A906E6">
            <w:pPr>
              <w:jc w:val="center"/>
            </w:pPr>
          </w:p>
        </w:tc>
      </w:tr>
      <w:tr w:rsidR="00A906E6" w14:paraId="555D43C9" w14:textId="77777777" w:rsidTr="000326A2">
        <w:trPr>
          <w:trHeight w:val="213"/>
        </w:trPr>
        <w:tc>
          <w:tcPr>
            <w:tcW w:w="912" w:type="dxa"/>
            <w:vMerge w:val="restart"/>
            <w:vAlign w:val="center"/>
          </w:tcPr>
          <w:p w14:paraId="6867FC91" w14:textId="77777777" w:rsidR="00A906E6" w:rsidRPr="00822922" w:rsidRDefault="00A906E6" w:rsidP="00A906E6">
            <w:pPr>
              <w:jc w:val="center"/>
            </w:pPr>
            <w:r w:rsidRPr="00822922">
              <w:t>WHI</w:t>
            </w:r>
          </w:p>
        </w:tc>
        <w:tc>
          <w:tcPr>
            <w:tcW w:w="703" w:type="dxa"/>
          </w:tcPr>
          <w:p w14:paraId="525DD5A0" w14:textId="2D6D4060" w:rsidR="00A906E6" w:rsidRPr="00D77A61" w:rsidRDefault="00A906E6" w:rsidP="00A906E6">
            <w:pPr>
              <w:jc w:val="center"/>
              <w:rPr>
                <w:bCs/>
              </w:rPr>
            </w:pPr>
            <w:r>
              <w:rPr>
                <w:bCs/>
              </w:rPr>
              <w:t>Ctrl</w:t>
            </w:r>
          </w:p>
        </w:tc>
        <w:tc>
          <w:tcPr>
            <w:tcW w:w="1260" w:type="dxa"/>
            <w:vMerge w:val="restart"/>
            <w:vAlign w:val="center"/>
          </w:tcPr>
          <w:p w14:paraId="78513E09" w14:textId="0E439954" w:rsidR="00A906E6" w:rsidRPr="00D77A61" w:rsidRDefault="00A906E6" w:rsidP="00A906E6">
            <w:pPr>
              <w:jc w:val="center"/>
            </w:pPr>
            <w:r w:rsidRPr="00D77A61">
              <w:rPr>
                <w:bCs/>
              </w:rPr>
              <w:t>CSCSC</w:t>
            </w:r>
            <w:r>
              <w:rPr>
                <w:bCs/>
              </w:rPr>
              <w:t>S</w:t>
            </w:r>
          </w:p>
        </w:tc>
        <w:tc>
          <w:tcPr>
            <w:tcW w:w="1620" w:type="dxa"/>
            <w:vMerge w:val="restart"/>
            <w:vAlign w:val="center"/>
          </w:tcPr>
          <w:p w14:paraId="5FC5C6AB" w14:textId="77777777" w:rsidR="00A906E6" w:rsidRPr="00061D85" w:rsidRDefault="00A906E6" w:rsidP="00A906E6">
            <w:pPr>
              <w:jc w:val="center"/>
              <w:rPr>
                <w:vertAlign w:val="superscript"/>
              </w:rPr>
            </w:pPr>
            <w:r w:rsidRPr="00260821">
              <w:t>75-100% residue</w:t>
            </w:r>
            <w:r>
              <w:t xml:space="preserve"> </w:t>
            </w:r>
            <w:r>
              <w:rPr>
                <w:vertAlign w:val="superscript"/>
              </w:rPr>
              <w:t>a</w:t>
            </w:r>
          </w:p>
        </w:tc>
        <w:tc>
          <w:tcPr>
            <w:tcW w:w="990" w:type="dxa"/>
          </w:tcPr>
          <w:p w14:paraId="4B66494B" w14:textId="1450A8CB" w:rsidR="00A906E6" w:rsidRDefault="000326A2" w:rsidP="00A906E6">
            <w:pPr>
              <w:jc w:val="center"/>
            </w:pPr>
            <w:r>
              <w:t>-</w:t>
            </w:r>
          </w:p>
        </w:tc>
        <w:tc>
          <w:tcPr>
            <w:tcW w:w="720" w:type="dxa"/>
          </w:tcPr>
          <w:p w14:paraId="33BAE8E8" w14:textId="605E54D3" w:rsidR="00A906E6" w:rsidRDefault="00A906E6" w:rsidP="00A906E6">
            <w:pPr>
              <w:jc w:val="center"/>
            </w:pPr>
            <w:r>
              <w:t>4.9</w:t>
            </w:r>
          </w:p>
        </w:tc>
        <w:tc>
          <w:tcPr>
            <w:tcW w:w="1170" w:type="dxa"/>
          </w:tcPr>
          <w:p w14:paraId="782E6ABE" w14:textId="4EFD72A5" w:rsidR="00A906E6" w:rsidRPr="000D1D7B" w:rsidRDefault="00A906E6" w:rsidP="00A906E6">
            <w:pPr>
              <w:jc w:val="center"/>
            </w:pPr>
            <w:r>
              <w:t>10.8</w:t>
            </w:r>
          </w:p>
        </w:tc>
        <w:tc>
          <w:tcPr>
            <w:tcW w:w="720" w:type="dxa"/>
            <w:vMerge w:val="restart"/>
            <w:vAlign w:val="center"/>
          </w:tcPr>
          <w:p w14:paraId="58AE31FE" w14:textId="77777777" w:rsidR="00A906E6" w:rsidRPr="00822922" w:rsidRDefault="00A906E6" w:rsidP="00A906E6">
            <w:pPr>
              <w:jc w:val="center"/>
            </w:pPr>
            <w:r>
              <w:t>2015</w:t>
            </w:r>
          </w:p>
        </w:tc>
        <w:tc>
          <w:tcPr>
            <w:tcW w:w="1260" w:type="dxa"/>
            <w:vMerge w:val="restart"/>
            <w:vAlign w:val="center"/>
          </w:tcPr>
          <w:p w14:paraId="2DC0B7F0" w14:textId="670FDF0F" w:rsidR="00A906E6" w:rsidRPr="00822922" w:rsidRDefault="00A906E6" w:rsidP="00A906E6">
            <w:pPr>
              <w:jc w:val="center"/>
            </w:pPr>
            <w:r>
              <w:t>29.5</w:t>
            </w:r>
          </w:p>
        </w:tc>
      </w:tr>
      <w:tr w:rsidR="00A906E6" w14:paraId="41D7D96C" w14:textId="77777777" w:rsidTr="000326A2">
        <w:trPr>
          <w:trHeight w:val="213"/>
        </w:trPr>
        <w:tc>
          <w:tcPr>
            <w:tcW w:w="912" w:type="dxa"/>
            <w:vMerge/>
            <w:vAlign w:val="center"/>
          </w:tcPr>
          <w:p w14:paraId="55EC1655" w14:textId="77777777" w:rsidR="00A906E6" w:rsidRPr="00822922" w:rsidRDefault="00A906E6" w:rsidP="00A906E6">
            <w:pPr>
              <w:jc w:val="center"/>
            </w:pPr>
          </w:p>
        </w:tc>
        <w:tc>
          <w:tcPr>
            <w:tcW w:w="703" w:type="dxa"/>
          </w:tcPr>
          <w:p w14:paraId="5D21B0D1" w14:textId="534B6197" w:rsidR="00A906E6" w:rsidRPr="00D77A61" w:rsidRDefault="00A906E6" w:rsidP="00A906E6">
            <w:pPr>
              <w:jc w:val="center"/>
              <w:rPr>
                <w:bCs/>
              </w:rPr>
            </w:pPr>
            <w:proofErr w:type="spellStart"/>
            <w:r>
              <w:rPr>
                <w:bCs/>
              </w:rPr>
              <w:t>Strp</w:t>
            </w:r>
            <w:proofErr w:type="spellEnd"/>
          </w:p>
        </w:tc>
        <w:tc>
          <w:tcPr>
            <w:tcW w:w="1260" w:type="dxa"/>
            <w:vMerge/>
            <w:vAlign w:val="center"/>
          </w:tcPr>
          <w:p w14:paraId="70891804" w14:textId="77777777" w:rsidR="00A906E6" w:rsidRPr="00D77A61" w:rsidRDefault="00A906E6" w:rsidP="00A906E6">
            <w:pPr>
              <w:jc w:val="center"/>
              <w:rPr>
                <w:bCs/>
              </w:rPr>
            </w:pPr>
          </w:p>
        </w:tc>
        <w:tc>
          <w:tcPr>
            <w:tcW w:w="1620" w:type="dxa"/>
            <w:vMerge/>
            <w:vAlign w:val="center"/>
          </w:tcPr>
          <w:p w14:paraId="566B4657" w14:textId="77777777" w:rsidR="00A906E6" w:rsidRPr="00260821" w:rsidRDefault="00A906E6" w:rsidP="00A906E6">
            <w:pPr>
              <w:jc w:val="center"/>
            </w:pPr>
          </w:p>
        </w:tc>
        <w:tc>
          <w:tcPr>
            <w:tcW w:w="990" w:type="dxa"/>
          </w:tcPr>
          <w:p w14:paraId="6C765F3B" w14:textId="3722EDFA" w:rsidR="00A906E6" w:rsidRDefault="000326A2" w:rsidP="00A906E6">
            <w:pPr>
              <w:jc w:val="center"/>
            </w:pPr>
            <w:r>
              <w:t>GW</w:t>
            </w:r>
          </w:p>
        </w:tc>
        <w:tc>
          <w:tcPr>
            <w:tcW w:w="720" w:type="dxa"/>
          </w:tcPr>
          <w:p w14:paraId="3C171042" w14:textId="5904553C" w:rsidR="00A906E6" w:rsidRDefault="00A906E6" w:rsidP="00A906E6">
            <w:pPr>
              <w:jc w:val="center"/>
            </w:pPr>
            <w:r>
              <w:t>3.8</w:t>
            </w:r>
          </w:p>
        </w:tc>
        <w:tc>
          <w:tcPr>
            <w:tcW w:w="1170" w:type="dxa"/>
          </w:tcPr>
          <w:p w14:paraId="53D33FA7" w14:textId="068D36BD" w:rsidR="00A906E6" w:rsidRPr="000D1D7B" w:rsidRDefault="00A906E6" w:rsidP="00A906E6">
            <w:pPr>
              <w:jc w:val="center"/>
            </w:pPr>
            <w:r>
              <w:t>12.7</w:t>
            </w:r>
          </w:p>
        </w:tc>
        <w:tc>
          <w:tcPr>
            <w:tcW w:w="720" w:type="dxa"/>
            <w:vMerge/>
            <w:vAlign w:val="center"/>
          </w:tcPr>
          <w:p w14:paraId="0849CABD" w14:textId="77777777" w:rsidR="00A906E6" w:rsidRDefault="00A906E6" w:rsidP="00A906E6">
            <w:pPr>
              <w:jc w:val="center"/>
            </w:pPr>
          </w:p>
        </w:tc>
        <w:tc>
          <w:tcPr>
            <w:tcW w:w="1260" w:type="dxa"/>
            <w:vMerge/>
            <w:vAlign w:val="center"/>
          </w:tcPr>
          <w:p w14:paraId="11F3678A" w14:textId="77777777" w:rsidR="00A906E6" w:rsidRDefault="00A906E6" w:rsidP="00A906E6">
            <w:pPr>
              <w:jc w:val="center"/>
            </w:pPr>
          </w:p>
        </w:tc>
      </w:tr>
      <w:tr w:rsidR="00A906E6" w14:paraId="180612D9" w14:textId="77777777" w:rsidTr="000326A2">
        <w:trPr>
          <w:trHeight w:val="213"/>
        </w:trPr>
        <w:tc>
          <w:tcPr>
            <w:tcW w:w="912" w:type="dxa"/>
            <w:vMerge w:val="restart"/>
            <w:vAlign w:val="center"/>
          </w:tcPr>
          <w:p w14:paraId="75FE4870" w14:textId="77777777" w:rsidR="00A906E6" w:rsidRPr="00822922" w:rsidRDefault="00A906E6" w:rsidP="00A906E6">
            <w:pPr>
              <w:jc w:val="center"/>
            </w:pPr>
            <w:r w:rsidRPr="00822922">
              <w:t>WOR</w:t>
            </w:r>
            <w:r>
              <w:t>*</w:t>
            </w:r>
          </w:p>
        </w:tc>
        <w:tc>
          <w:tcPr>
            <w:tcW w:w="703" w:type="dxa"/>
          </w:tcPr>
          <w:p w14:paraId="4C4A73F8" w14:textId="3385247A" w:rsidR="00A906E6" w:rsidRPr="00D77A61" w:rsidRDefault="00A906E6" w:rsidP="00A906E6">
            <w:pPr>
              <w:pStyle w:val="NormalWeb"/>
              <w:spacing w:before="0" w:beforeAutospacing="0" w:after="0" w:afterAutospacing="0"/>
              <w:jc w:val="center"/>
            </w:pPr>
            <w:r>
              <w:rPr>
                <w:bCs/>
              </w:rPr>
              <w:t>Ctrl</w:t>
            </w:r>
          </w:p>
        </w:tc>
        <w:tc>
          <w:tcPr>
            <w:tcW w:w="1260" w:type="dxa"/>
            <w:vMerge w:val="restart"/>
            <w:vAlign w:val="center"/>
          </w:tcPr>
          <w:p w14:paraId="372DE966" w14:textId="74D9381C" w:rsidR="00A906E6" w:rsidRPr="00D77A61" w:rsidRDefault="00A906E6" w:rsidP="00A906E6">
            <w:pPr>
              <w:pStyle w:val="NormalWeb"/>
              <w:spacing w:before="0" w:beforeAutospacing="0" w:after="0" w:afterAutospacing="0"/>
              <w:jc w:val="center"/>
            </w:pPr>
            <w:r w:rsidRPr="00D77A61">
              <w:t>C</w:t>
            </w:r>
            <w:r w:rsidRPr="00D77A61">
              <w:rPr>
                <w:bCs/>
              </w:rPr>
              <w:t>SCCS</w:t>
            </w:r>
            <w:r>
              <w:rPr>
                <w:bCs/>
              </w:rPr>
              <w:t>C</w:t>
            </w:r>
          </w:p>
        </w:tc>
        <w:tc>
          <w:tcPr>
            <w:tcW w:w="1620" w:type="dxa"/>
            <w:vMerge w:val="restart"/>
            <w:vAlign w:val="center"/>
          </w:tcPr>
          <w:p w14:paraId="775FB981" w14:textId="77777777" w:rsidR="00A906E6" w:rsidRPr="00061D85" w:rsidRDefault="00A906E6" w:rsidP="00A906E6">
            <w:pPr>
              <w:jc w:val="center"/>
              <w:rPr>
                <w:vertAlign w:val="superscript"/>
              </w:rPr>
            </w:pPr>
            <w:r w:rsidRPr="00260821">
              <w:t>15-30% crop residue</w:t>
            </w:r>
            <w:r>
              <w:t xml:space="preserve"> </w:t>
            </w:r>
            <w:r>
              <w:rPr>
                <w:vertAlign w:val="superscript"/>
              </w:rPr>
              <w:t>a</w:t>
            </w:r>
          </w:p>
        </w:tc>
        <w:tc>
          <w:tcPr>
            <w:tcW w:w="990" w:type="dxa"/>
          </w:tcPr>
          <w:p w14:paraId="34E1DB7F" w14:textId="59FFC54E" w:rsidR="00A906E6" w:rsidRDefault="000326A2" w:rsidP="00A906E6">
            <w:pPr>
              <w:jc w:val="center"/>
            </w:pPr>
            <w:r>
              <w:t>GW</w:t>
            </w:r>
          </w:p>
        </w:tc>
        <w:tc>
          <w:tcPr>
            <w:tcW w:w="720" w:type="dxa"/>
          </w:tcPr>
          <w:p w14:paraId="7742FE47" w14:textId="7C2FBFEA" w:rsidR="00A906E6" w:rsidRDefault="00A906E6" w:rsidP="00A906E6">
            <w:pPr>
              <w:jc w:val="center"/>
            </w:pPr>
            <w:r>
              <w:t>5.3</w:t>
            </w:r>
          </w:p>
        </w:tc>
        <w:tc>
          <w:tcPr>
            <w:tcW w:w="1170" w:type="dxa"/>
          </w:tcPr>
          <w:p w14:paraId="5F373BC0" w14:textId="224B0476" w:rsidR="00A906E6" w:rsidRPr="000D1D7B" w:rsidRDefault="00A906E6" w:rsidP="00A906E6">
            <w:pPr>
              <w:jc w:val="center"/>
            </w:pPr>
            <w:r>
              <w:t>4.9</w:t>
            </w:r>
          </w:p>
        </w:tc>
        <w:tc>
          <w:tcPr>
            <w:tcW w:w="720" w:type="dxa"/>
            <w:vMerge w:val="restart"/>
            <w:vAlign w:val="center"/>
          </w:tcPr>
          <w:p w14:paraId="7460A260" w14:textId="77777777" w:rsidR="00A906E6" w:rsidRPr="00822922" w:rsidRDefault="00A906E6" w:rsidP="00A906E6">
            <w:pPr>
              <w:jc w:val="center"/>
            </w:pPr>
            <w:r>
              <w:t>2015</w:t>
            </w:r>
          </w:p>
        </w:tc>
        <w:tc>
          <w:tcPr>
            <w:tcW w:w="1260" w:type="dxa"/>
            <w:vMerge w:val="restart"/>
            <w:vAlign w:val="center"/>
          </w:tcPr>
          <w:p w14:paraId="3A422EB1" w14:textId="66ED1FBC" w:rsidR="00A906E6" w:rsidRPr="00822922" w:rsidRDefault="00A906E6" w:rsidP="00A906E6">
            <w:pPr>
              <w:jc w:val="center"/>
            </w:pPr>
            <w:r>
              <w:t>9.5</w:t>
            </w:r>
          </w:p>
        </w:tc>
      </w:tr>
      <w:tr w:rsidR="00A906E6" w14:paraId="03A6D8C0" w14:textId="77777777" w:rsidTr="000326A2">
        <w:trPr>
          <w:trHeight w:val="213"/>
        </w:trPr>
        <w:tc>
          <w:tcPr>
            <w:tcW w:w="912" w:type="dxa"/>
            <w:vMerge/>
            <w:vAlign w:val="center"/>
          </w:tcPr>
          <w:p w14:paraId="67CD3F06" w14:textId="77777777" w:rsidR="00A906E6" w:rsidRPr="00822922" w:rsidRDefault="00A906E6" w:rsidP="00A906E6">
            <w:pPr>
              <w:jc w:val="center"/>
            </w:pPr>
          </w:p>
        </w:tc>
        <w:tc>
          <w:tcPr>
            <w:tcW w:w="703" w:type="dxa"/>
          </w:tcPr>
          <w:p w14:paraId="47F7A98A" w14:textId="15D5236E" w:rsidR="00A906E6" w:rsidRPr="00D77A61" w:rsidRDefault="00A906E6" w:rsidP="00A906E6">
            <w:pPr>
              <w:pStyle w:val="NormalWeb"/>
              <w:spacing w:before="0" w:beforeAutospacing="0" w:after="0" w:afterAutospacing="0"/>
              <w:jc w:val="center"/>
            </w:pPr>
            <w:proofErr w:type="spellStart"/>
            <w:r>
              <w:rPr>
                <w:bCs/>
              </w:rPr>
              <w:t>Strp</w:t>
            </w:r>
            <w:proofErr w:type="spellEnd"/>
          </w:p>
        </w:tc>
        <w:tc>
          <w:tcPr>
            <w:tcW w:w="1260" w:type="dxa"/>
            <w:vMerge/>
            <w:vAlign w:val="center"/>
          </w:tcPr>
          <w:p w14:paraId="032FDD3E" w14:textId="77777777" w:rsidR="00A906E6" w:rsidRPr="00D77A61" w:rsidRDefault="00A906E6" w:rsidP="00A906E6">
            <w:pPr>
              <w:pStyle w:val="NormalWeb"/>
              <w:spacing w:before="0" w:beforeAutospacing="0" w:after="0" w:afterAutospacing="0"/>
              <w:jc w:val="center"/>
            </w:pPr>
          </w:p>
        </w:tc>
        <w:tc>
          <w:tcPr>
            <w:tcW w:w="1620" w:type="dxa"/>
            <w:vMerge/>
            <w:vAlign w:val="center"/>
          </w:tcPr>
          <w:p w14:paraId="5E473949" w14:textId="77777777" w:rsidR="00A906E6" w:rsidRPr="00260821" w:rsidRDefault="00A906E6" w:rsidP="00A906E6">
            <w:pPr>
              <w:jc w:val="center"/>
            </w:pPr>
          </w:p>
        </w:tc>
        <w:tc>
          <w:tcPr>
            <w:tcW w:w="990" w:type="dxa"/>
          </w:tcPr>
          <w:p w14:paraId="6D6D9457" w14:textId="315CCBE9" w:rsidR="00A906E6" w:rsidRDefault="000326A2" w:rsidP="00A906E6">
            <w:pPr>
              <w:jc w:val="center"/>
            </w:pPr>
            <w:r>
              <w:t>GW</w:t>
            </w:r>
          </w:p>
        </w:tc>
        <w:tc>
          <w:tcPr>
            <w:tcW w:w="720" w:type="dxa"/>
          </w:tcPr>
          <w:p w14:paraId="0C91360D" w14:textId="409E1C22" w:rsidR="00A906E6" w:rsidRDefault="00A906E6" w:rsidP="00A906E6">
            <w:pPr>
              <w:jc w:val="center"/>
            </w:pPr>
            <w:r>
              <w:t>5.3</w:t>
            </w:r>
          </w:p>
        </w:tc>
        <w:tc>
          <w:tcPr>
            <w:tcW w:w="1170" w:type="dxa"/>
          </w:tcPr>
          <w:p w14:paraId="360D59EA" w14:textId="15219C5D" w:rsidR="00A906E6" w:rsidRPr="000D1D7B" w:rsidRDefault="00A906E6" w:rsidP="00A906E6">
            <w:pPr>
              <w:jc w:val="center"/>
            </w:pPr>
            <w:r>
              <w:t>4.5</w:t>
            </w:r>
          </w:p>
        </w:tc>
        <w:tc>
          <w:tcPr>
            <w:tcW w:w="720" w:type="dxa"/>
            <w:vMerge/>
            <w:vAlign w:val="center"/>
          </w:tcPr>
          <w:p w14:paraId="27D23177" w14:textId="77777777" w:rsidR="00A906E6" w:rsidRDefault="00A906E6" w:rsidP="00A906E6">
            <w:pPr>
              <w:jc w:val="center"/>
            </w:pPr>
          </w:p>
        </w:tc>
        <w:tc>
          <w:tcPr>
            <w:tcW w:w="1260" w:type="dxa"/>
            <w:vMerge/>
            <w:vAlign w:val="center"/>
          </w:tcPr>
          <w:p w14:paraId="45C07720" w14:textId="77777777" w:rsidR="00A906E6" w:rsidRDefault="00A906E6" w:rsidP="00A906E6">
            <w:pPr>
              <w:jc w:val="center"/>
            </w:pPr>
          </w:p>
        </w:tc>
      </w:tr>
    </w:tbl>
    <w:p w14:paraId="3C0DBA71" w14:textId="7FA51B32" w:rsidR="00FA6A18" w:rsidRDefault="00FA6A18" w:rsidP="00FA6A18">
      <w:pPr>
        <w:spacing w:after="0" w:line="240" w:lineRule="auto"/>
        <w:rPr>
          <w:sz w:val="20"/>
        </w:rPr>
      </w:pPr>
      <w:r w:rsidRPr="004168D9">
        <w:rPr>
          <w:vertAlign w:val="superscript"/>
        </w:rPr>
        <w:t>*</w:t>
      </w:r>
      <w:r>
        <w:t xml:space="preserve"> </w:t>
      </w:r>
      <w:r w:rsidRPr="004168D9">
        <w:rPr>
          <w:sz w:val="20"/>
        </w:rPr>
        <w:t xml:space="preserve">denotes paired watersheds where </w:t>
      </w:r>
      <w:r w:rsidRPr="00915573">
        <w:rPr>
          <w:sz w:val="20"/>
        </w:rPr>
        <w:t xml:space="preserve">the location of the </w:t>
      </w:r>
      <w:r w:rsidRPr="004168D9">
        <w:rPr>
          <w:sz w:val="20"/>
        </w:rPr>
        <w:t xml:space="preserve">treatment </w:t>
      </w:r>
      <w:r w:rsidR="00FC59B1" w:rsidRPr="004168D9">
        <w:rPr>
          <w:sz w:val="20"/>
        </w:rPr>
        <w:t>w</w:t>
      </w:r>
      <w:r w:rsidR="00FC59B1">
        <w:rPr>
          <w:sz w:val="20"/>
        </w:rPr>
        <w:t>as</w:t>
      </w:r>
      <w:r w:rsidRPr="004168D9">
        <w:rPr>
          <w:sz w:val="20"/>
        </w:rPr>
        <w:t xml:space="preserve"> randomly assigned</w:t>
      </w:r>
      <w:r>
        <w:rPr>
          <w:sz w:val="20"/>
        </w:rPr>
        <w:t>.</w:t>
      </w:r>
    </w:p>
    <w:p w14:paraId="75B64FF3" w14:textId="7BF58205" w:rsidR="00FA6A18" w:rsidRDefault="00FA6A18" w:rsidP="00FA6A18">
      <w:pPr>
        <w:spacing w:after="0" w:line="240" w:lineRule="auto"/>
        <w:rPr>
          <w:sz w:val="20"/>
        </w:rPr>
      </w:pPr>
      <w:r>
        <w:rPr>
          <w:sz w:val="20"/>
        </w:rPr>
        <w:t xml:space="preserve">- Crop planted at a research site removed for years when no total suspended </w:t>
      </w:r>
      <w:r w:rsidR="005D62C5">
        <w:rPr>
          <w:sz w:val="20"/>
        </w:rPr>
        <w:t>solids</w:t>
      </w:r>
      <w:r>
        <w:rPr>
          <w:sz w:val="20"/>
        </w:rPr>
        <w:t xml:space="preserve"> (TSS) was measured. </w:t>
      </w:r>
    </w:p>
    <w:p w14:paraId="6E260161" w14:textId="77777777" w:rsidR="00FA6A18" w:rsidRDefault="00FA6A18" w:rsidP="00FA6A18">
      <w:pPr>
        <w:spacing w:after="0" w:line="240" w:lineRule="auto"/>
        <w:rPr>
          <w:sz w:val="20"/>
        </w:rPr>
      </w:pPr>
      <w:r>
        <w:rPr>
          <w:sz w:val="20"/>
          <w:vertAlign w:val="superscript"/>
        </w:rPr>
        <w:t xml:space="preserve">a </w:t>
      </w:r>
      <w:r>
        <w:rPr>
          <w:sz w:val="20"/>
        </w:rPr>
        <w:t>2019 and 2020 % crop residue estimated following and Conservation Technology Information Center’s (CTIC) National Crop Residue Management Survey (CRM) guidance.</w:t>
      </w:r>
    </w:p>
    <w:p w14:paraId="430FD9DA" w14:textId="77777777" w:rsidR="00FA6A18" w:rsidRDefault="00FA6A18" w:rsidP="00FA6A18">
      <w:pPr>
        <w:spacing w:line="240" w:lineRule="auto"/>
        <w:rPr>
          <w:sz w:val="20"/>
        </w:rPr>
      </w:pPr>
      <w:r>
        <w:rPr>
          <w:sz w:val="20"/>
          <w:vertAlign w:val="superscript"/>
        </w:rPr>
        <w:t xml:space="preserve">b </w:t>
      </w:r>
      <w:r>
        <w:rPr>
          <w:sz w:val="20"/>
        </w:rPr>
        <w:t xml:space="preserve"> % crop residue estimated based on landowner’s tillage practices.</w:t>
      </w:r>
      <w:r>
        <w:rPr>
          <w:sz w:val="20"/>
        </w:rPr>
        <w:br w:type="page"/>
      </w:r>
    </w:p>
    <w:p w14:paraId="52256486" w14:textId="38797F99" w:rsidR="00FA6A18" w:rsidRDefault="004474B6" w:rsidP="004474B6">
      <w:pPr>
        <w:pStyle w:val="Caption"/>
        <w:keepNext/>
      </w:pPr>
      <w:bookmarkStart w:id="67" w:name="_Ref118283063"/>
      <w:bookmarkStart w:id="68" w:name="_Toc119879885"/>
      <w:r w:rsidRPr="00235E6F">
        <w:lastRenderedPageBreak/>
        <w:t xml:space="preserve">Table </w:t>
      </w:r>
      <w:r w:rsidRPr="00235E6F">
        <w:fldChar w:fldCharType="begin"/>
      </w:r>
      <w:r w:rsidRPr="00235E6F">
        <w:instrText xml:space="preserve"> SEQ Table \* ARABIC </w:instrText>
      </w:r>
      <w:r w:rsidRPr="00235E6F">
        <w:fldChar w:fldCharType="separate"/>
      </w:r>
      <w:r w:rsidR="00B23744" w:rsidRPr="00235E6F">
        <w:rPr>
          <w:noProof/>
        </w:rPr>
        <w:t>2</w:t>
      </w:r>
      <w:r w:rsidRPr="00235E6F">
        <w:fldChar w:fldCharType="end"/>
      </w:r>
      <w:bookmarkEnd w:id="67"/>
      <w:r w:rsidRPr="00235E6F">
        <w:t>.</w:t>
      </w:r>
      <w:r w:rsidR="00FA6A18">
        <w:t xml:space="preserve"> Total rainfall (mm) measured by tipping rain gauge installed at an H-flume when it was active at a site for each year during the study. The total rainfall (mm) from January through December was determined using Iowa </w:t>
      </w:r>
      <w:proofErr w:type="spellStart"/>
      <w:r w:rsidR="00FA6A18">
        <w:t>Mesonet</w:t>
      </w:r>
      <w:proofErr w:type="spellEnd"/>
      <w:r w:rsidR="00FA6A18">
        <w:t xml:space="preserve"> rain gauge network and included in parentheses. In addition, the 30-year average (1991-2021) rainfall was calculated using the Iowa </w:t>
      </w:r>
      <w:proofErr w:type="spellStart"/>
      <w:r w:rsidR="00FA6A18">
        <w:t>Mesonet</w:t>
      </w:r>
      <w:proofErr w:type="spellEnd"/>
      <w:r w:rsidR="00FA6A18">
        <w:t xml:space="preserve"> rain gauge network.</w:t>
      </w:r>
      <w:bookmarkEnd w:id="68"/>
    </w:p>
    <w:tbl>
      <w:tblPr>
        <w:tblStyle w:val="TableGrid"/>
        <w:tblW w:w="9386" w:type="dxa"/>
        <w:tblLook w:val="04A0" w:firstRow="1" w:lastRow="0" w:firstColumn="1" w:lastColumn="0" w:noHBand="0" w:noVBand="1"/>
      </w:tblPr>
      <w:tblGrid>
        <w:gridCol w:w="967"/>
        <w:gridCol w:w="1080"/>
        <w:gridCol w:w="1086"/>
        <w:gridCol w:w="1081"/>
        <w:gridCol w:w="1081"/>
        <w:gridCol w:w="963"/>
        <w:gridCol w:w="916"/>
        <w:gridCol w:w="2212"/>
      </w:tblGrid>
      <w:tr w:rsidR="00FA6A18" w14:paraId="595FEC21" w14:textId="77777777" w:rsidTr="00D56783">
        <w:trPr>
          <w:trHeight w:val="989"/>
        </w:trPr>
        <w:tc>
          <w:tcPr>
            <w:tcW w:w="967" w:type="dxa"/>
            <w:tcBorders>
              <w:top w:val="single" w:sz="18" w:space="0" w:color="auto"/>
              <w:left w:val="single" w:sz="18" w:space="0" w:color="auto"/>
              <w:right w:val="single" w:sz="18" w:space="0" w:color="auto"/>
            </w:tcBorders>
            <w:vAlign w:val="center"/>
          </w:tcPr>
          <w:p w14:paraId="7F8E4AD5" w14:textId="77777777" w:rsidR="00FA6A18" w:rsidRPr="00822922" w:rsidRDefault="00FA6A18" w:rsidP="007944D9">
            <w:pPr>
              <w:jc w:val="center"/>
              <w:rPr>
                <w:b/>
              </w:rPr>
            </w:pPr>
            <w:r w:rsidRPr="00822922">
              <w:rPr>
                <w:b/>
              </w:rPr>
              <w:t>Site</w:t>
            </w:r>
          </w:p>
        </w:tc>
        <w:tc>
          <w:tcPr>
            <w:tcW w:w="6207" w:type="dxa"/>
            <w:gridSpan w:val="6"/>
            <w:tcBorders>
              <w:top w:val="single" w:sz="18" w:space="0" w:color="auto"/>
              <w:left w:val="single" w:sz="18" w:space="0" w:color="auto"/>
              <w:right w:val="single" w:sz="18" w:space="0" w:color="auto"/>
            </w:tcBorders>
            <w:vAlign w:val="center"/>
          </w:tcPr>
          <w:p w14:paraId="10D9CBA3" w14:textId="77777777" w:rsidR="00FA6A18" w:rsidRDefault="00FA6A18" w:rsidP="007944D9">
            <w:pPr>
              <w:jc w:val="center"/>
              <w:rPr>
                <w:b/>
              </w:rPr>
            </w:pPr>
            <w:r>
              <w:rPr>
                <w:b/>
              </w:rPr>
              <w:t>Total rainfall measured during sampling</w:t>
            </w:r>
            <w:r w:rsidRPr="00822922">
              <w:rPr>
                <w:b/>
              </w:rPr>
              <w:t xml:space="preserve"> </w:t>
            </w:r>
            <w:r>
              <w:rPr>
                <w:b/>
              </w:rPr>
              <w:t>season</w:t>
            </w:r>
          </w:p>
          <w:p w14:paraId="0E65E23E" w14:textId="77777777" w:rsidR="00FA6A18" w:rsidRPr="00822922" w:rsidRDefault="00FA6A18" w:rsidP="007944D9">
            <w:pPr>
              <w:jc w:val="center"/>
              <w:rPr>
                <w:b/>
              </w:rPr>
            </w:pPr>
            <w:r w:rsidRPr="00822922">
              <w:rPr>
                <w:b/>
              </w:rPr>
              <w:t>(mm)</w:t>
            </w:r>
          </w:p>
        </w:tc>
        <w:tc>
          <w:tcPr>
            <w:tcW w:w="2212" w:type="dxa"/>
            <w:tcBorders>
              <w:top w:val="single" w:sz="18" w:space="0" w:color="auto"/>
              <w:left w:val="single" w:sz="18" w:space="0" w:color="auto"/>
              <w:right w:val="single" w:sz="18" w:space="0" w:color="auto"/>
            </w:tcBorders>
            <w:vAlign w:val="center"/>
          </w:tcPr>
          <w:p w14:paraId="75A51693" w14:textId="77777777" w:rsidR="00FA6A18" w:rsidRPr="00822922" w:rsidRDefault="00FA6A18" w:rsidP="007944D9">
            <w:pPr>
              <w:jc w:val="center"/>
              <w:rPr>
                <w:b/>
              </w:rPr>
            </w:pPr>
            <w:r>
              <w:rPr>
                <w:b/>
              </w:rPr>
              <w:t xml:space="preserve">30-year average for </w:t>
            </w:r>
            <w:r w:rsidRPr="001630C3">
              <w:rPr>
                <w:b/>
              </w:rPr>
              <w:t xml:space="preserve">yearly annual rainfall total </w:t>
            </w:r>
            <w:r>
              <w:rPr>
                <w:b/>
              </w:rPr>
              <w:t>(mm)</w:t>
            </w:r>
          </w:p>
        </w:tc>
      </w:tr>
      <w:tr w:rsidR="00FA6A18" w14:paraId="45FBBDB8" w14:textId="77777777" w:rsidTr="00D56783">
        <w:trPr>
          <w:trHeight w:val="467"/>
        </w:trPr>
        <w:tc>
          <w:tcPr>
            <w:tcW w:w="967" w:type="dxa"/>
            <w:tcBorders>
              <w:left w:val="single" w:sz="18" w:space="0" w:color="auto"/>
              <w:bottom w:val="single" w:sz="18" w:space="0" w:color="auto"/>
              <w:right w:val="single" w:sz="18" w:space="0" w:color="auto"/>
            </w:tcBorders>
          </w:tcPr>
          <w:p w14:paraId="4FF28907" w14:textId="77777777" w:rsidR="00FA6A18" w:rsidRPr="00822922" w:rsidRDefault="00FA6A18" w:rsidP="007944D9"/>
        </w:tc>
        <w:tc>
          <w:tcPr>
            <w:tcW w:w="1080" w:type="dxa"/>
            <w:tcBorders>
              <w:left w:val="single" w:sz="18" w:space="0" w:color="auto"/>
              <w:bottom w:val="single" w:sz="18" w:space="0" w:color="auto"/>
            </w:tcBorders>
            <w:vAlign w:val="center"/>
          </w:tcPr>
          <w:p w14:paraId="267F9F9F" w14:textId="77777777" w:rsidR="00FA6A18" w:rsidRPr="00822922" w:rsidRDefault="00FA6A18" w:rsidP="00D56783">
            <w:pPr>
              <w:jc w:val="center"/>
              <w:rPr>
                <w:i/>
              </w:rPr>
            </w:pPr>
            <w:r w:rsidRPr="00822922">
              <w:rPr>
                <w:i/>
              </w:rPr>
              <w:t>2016</w:t>
            </w:r>
          </w:p>
        </w:tc>
        <w:tc>
          <w:tcPr>
            <w:tcW w:w="1086" w:type="dxa"/>
            <w:tcBorders>
              <w:bottom w:val="single" w:sz="18" w:space="0" w:color="auto"/>
            </w:tcBorders>
            <w:vAlign w:val="center"/>
          </w:tcPr>
          <w:p w14:paraId="091B5495" w14:textId="77777777" w:rsidR="00FA6A18" w:rsidRPr="00822922" w:rsidRDefault="00FA6A18" w:rsidP="00D56783">
            <w:pPr>
              <w:jc w:val="center"/>
              <w:rPr>
                <w:i/>
              </w:rPr>
            </w:pPr>
            <w:r w:rsidRPr="00822922">
              <w:rPr>
                <w:i/>
              </w:rPr>
              <w:t>2017</w:t>
            </w:r>
          </w:p>
        </w:tc>
        <w:tc>
          <w:tcPr>
            <w:tcW w:w="1081" w:type="dxa"/>
            <w:tcBorders>
              <w:bottom w:val="single" w:sz="18" w:space="0" w:color="auto"/>
            </w:tcBorders>
            <w:vAlign w:val="center"/>
          </w:tcPr>
          <w:p w14:paraId="788885FB" w14:textId="77777777" w:rsidR="00FA6A18" w:rsidRPr="00822922" w:rsidRDefault="00FA6A18" w:rsidP="00D56783">
            <w:pPr>
              <w:jc w:val="center"/>
              <w:rPr>
                <w:i/>
              </w:rPr>
            </w:pPr>
            <w:r w:rsidRPr="00822922">
              <w:rPr>
                <w:i/>
              </w:rPr>
              <w:t>2018</w:t>
            </w:r>
          </w:p>
        </w:tc>
        <w:tc>
          <w:tcPr>
            <w:tcW w:w="1081" w:type="dxa"/>
            <w:tcBorders>
              <w:bottom w:val="single" w:sz="18" w:space="0" w:color="auto"/>
            </w:tcBorders>
            <w:vAlign w:val="center"/>
          </w:tcPr>
          <w:p w14:paraId="2888F4AE" w14:textId="77777777" w:rsidR="00FA6A18" w:rsidRPr="00822922" w:rsidRDefault="00FA6A18" w:rsidP="00D56783">
            <w:pPr>
              <w:jc w:val="center"/>
              <w:rPr>
                <w:i/>
              </w:rPr>
            </w:pPr>
            <w:r w:rsidRPr="00822922">
              <w:rPr>
                <w:i/>
              </w:rPr>
              <w:t>2019</w:t>
            </w:r>
          </w:p>
        </w:tc>
        <w:tc>
          <w:tcPr>
            <w:tcW w:w="963" w:type="dxa"/>
            <w:tcBorders>
              <w:bottom w:val="single" w:sz="18" w:space="0" w:color="auto"/>
            </w:tcBorders>
            <w:vAlign w:val="center"/>
          </w:tcPr>
          <w:p w14:paraId="291F92DA" w14:textId="77777777" w:rsidR="00FA6A18" w:rsidRPr="00822922" w:rsidRDefault="00FA6A18" w:rsidP="00D56783">
            <w:pPr>
              <w:jc w:val="center"/>
              <w:rPr>
                <w:i/>
              </w:rPr>
            </w:pPr>
            <w:r w:rsidRPr="00822922">
              <w:rPr>
                <w:i/>
              </w:rPr>
              <w:t>2020</w:t>
            </w:r>
          </w:p>
        </w:tc>
        <w:tc>
          <w:tcPr>
            <w:tcW w:w="916" w:type="dxa"/>
            <w:tcBorders>
              <w:bottom w:val="single" w:sz="18" w:space="0" w:color="auto"/>
              <w:right w:val="single" w:sz="18" w:space="0" w:color="auto"/>
            </w:tcBorders>
            <w:vAlign w:val="center"/>
          </w:tcPr>
          <w:p w14:paraId="3B516E4B" w14:textId="77777777" w:rsidR="00FA6A18" w:rsidRPr="00822922" w:rsidRDefault="00FA6A18" w:rsidP="00D56783">
            <w:pPr>
              <w:jc w:val="center"/>
              <w:rPr>
                <w:i/>
              </w:rPr>
            </w:pPr>
            <w:r w:rsidRPr="00822922">
              <w:rPr>
                <w:i/>
              </w:rPr>
              <w:t>2021</w:t>
            </w:r>
          </w:p>
        </w:tc>
        <w:tc>
          <w:tcPr>
            <w:tcW w:w="2212" w:type="dxa"/>
            <w:tcBorders>
              <w:left w:val="single" w:sz="18" w:space="0" w:color="auto"/>
              <w:bottom w:val="single" w:sz="18" w:space="0" w:color="auto"/>
              <w:right w:val="single" w:sz="18" w:space="0" w:color="auto"/>
            </w:tcBorders>
            <w:vAlign w:val="center"/>
          </w:tcPr>
          <w:p w14:paraId="3E00F675" w14:textId="77777777" w:rsidR="00FA6A18" w:rsidRPr="00822922" w:rsidRDefault="00FA6A18" w:rsidP="00D56783">
            <w:pPr>
              <w:jc w:val="center"/>
              <w:rPr>
                <w:i/>
              </w:rPr>
            </w:pPr>
            <w:r>
              <w:rPr>
                <w:i/>
              </w:rPr>
              <w:t>1991-2020</w:t>
            </w:r>
          </w:p>
        </w:tc>
      </w:tr>
      <w:tr w:rsidR="00FA6A18" w14:paraId="61008DAB" w14:textId="77777777" w:rsidTr="00D56783">
        <w:trPr>
          <w:trHeight w:val="501"/>
        </w:trPr>
        <w:tc>
          <w:tcPr>
            <w:tcW w:w="967" w:type="dxa"/>
            <w:tcBorders>
              <w:top w:val="single" w:sz="18" w:space="0" w:color="auto"/>
              <w:left w:val="single" w:sz="18" w:space="0" w:color="auto"/>
              <w:bottom w:val="single" w:sz="18" w:space="0" w:color="auto"/>
              <w:right w:val="single" w:sz="18" w:space="0" w:color="auto"/>
            </w:tcBorders>
          </w:tcPr>
          <w:p w14:paraId="65AA262A" w14:textId="77777777" w:rsidR="00FA6A18" w:rsidRPr="00822922" w:rsidRDefault="00FA6A18" w:rsidP="007944D9">
            <w:r w:rsidRPr="00822922">
              <w:t>ARM</w:t>
            </w:r>
          </w:p>
        </w:tc>
        <w:tc>
          <w:tcPr>
            <w:tcW w:w="1080" w:type="dxa"/>
            <w:tcBorders>
              <w:top w:val="single" w:sz="18" w:space="0" w:color="auto"/>
              <w:left w:val="single" w:sz="18" w:space="0" w:color="auto"/>
              <w:bottom w:val="single" w:sz="18" w:space="0" w:color="auto"/>
            </w:tcBorders>
            <w:vAlign w:val="center"/>
          </w:tcPr>
          <w:p w14:paraId="4B870FCB" w14:textId="77777777" w:rsidR="00FA6A18" w:rsidRDefault="00FA6A18" w:rsidP="00D56783">
            <w:pPr>
              <w:jc w:val="center"/>
            </w:pPr>
            <w:r>
              <w:t>631</w:t>
            </w:r>
          </w:p>
          <w:p w14:paraId="1775C63A" w14:textId="77777777" w:rsidR="00FA6A18" w:rsidRPr="00822922" w:rsidRDefault="00FA6A18" w:rsidP="00D56783">
            <w:pPr>
              <w:jc w:val="center"/>
            </w:pPr>
            <w:r>
              <w:t>(1,088)</w:t>
            </w:r>
          </w:p>
        </w:tc>
        <w:tc>
          <w:tcPr>
            <w:tcW w:w="1086" w:type="dxa"/>
            <w:tcBorders>
              <w:top w:val="single" w:sz="18" w:space="0" w:color="auto"/>
              <w:bottom w:val="single" w:sz="18" w:space="0" w:color="auto"/>
            </w:tcBorders>
            <w:vAlign w:val="center"/>
          </w:tcPr>
          <w:p w14:paraId="1C424CA1" w14:textId="77777777" w:rsidR="00FA6A18" w:rsidRDefault="00FA6A18" w:rsidP="00D56783">
            <w:pPr>
              <w:jc w:val="center"/>
            </w:pPr>
            <w:r>
              <w:t>559</w:t>
            </w:r>
          </w:p>
          <w:p w14:paraId="368280C0" w14:textId="77777777" w:rsidR="00FA6A18" w:rsidRPr="00822922" w:rsidRDefault="00FA6A18" w:rsidP="00D56783">
            <w:pPr>
              <w:jc w:val="center"/>
            </w:pPr>
            <w:r>
              <w:t>(902)</w:t>
            </w:r>
          </w:p>
        </w:tc>
        <w:tc>
          <w:tcPr>
            <w:tcW w:w="1081" w:type="dxa"/>
            <w:tcBorders>
              <w:top w:val="single" w:sz="18" w:space="0" w:color="auto"/>
              <w:bottom w:val="single" w:sz="18" w:space="0" w:color="auto"/>
            </w:tcBorders>
            <w:vAlign w:val="center"/>
          </w:tcPr>
          <w:p w14:paraId="47920B6F" w14:textId="77777777" w:rsidR="00FA6A18" w:rsidRDefault="00FA6A18" w:rsidP="00D56783">
            <w:pPr>
              <w:jc w:val="center"/>
            </w:pPr>
            <w:r>
              <w:t>606</w:t>
            </w:r>
          </w:p>
          <w:p w14:paraId="48CD7851" w14:textId="77777777" w:rsidR="00FA6A18" w:rsidRPr="00822922" w:rsidRDefault="00FA6A18" w:rsidP="00D56783">
            <w:pPr>
              <w:jc w:val="center"/>
            </w:pPr>
            <w:r>
              <w:t>(1,115)</w:t>
            </w:r>
          </w:p>
        </w:tc>
        <w:tc>
          <w:tcPr>
            <w:tcW w:w="1081" w:type="dxa"/>
            <w:tcBorders>
              <w:top w:val="single" w:sz="18" w:space="0" w:color="auto"/>
              <w:bottom w:val="single" w:sz="18" w:space="0" w:color="auto"/>
            </w:tcBorders>
            <w:vAlign w:val="center"/>
          </w:tcPr>
          <w:p w14:paraId="0D8D90D9" w14:textId="77777777" w:rsidR="00FA6A18" w:rsidRDefault="00FA6A18" w:rsidP="00D56783">
            <w:pPr>
              <w:jc w:val="center"/>
            </w:pPr>
            <w:r>
              <w:t>653</w:t>
            </w:r>
          </w:p>
          <w:p w14:paraId="0AFA8B02" w14:textId="77777777" w:rsidR="00FA6A18" w:rsidRPr="00822922" w:rsidRDefault="00FA6A18" w:rsidP="00D56783">
            <w:pPr>
              <w:jc w:val="center"/>
            </w:pPr>
            <w:r>
              <w:t>(1,113)</w:t>
            </w:r>
          </w:p>
        </w:tc>
        <w:tc>
          <w:tcPr>
            <w:tcW w:w="963" w:type="dxa"/>
            <w:tcBorders>
              <w:top w:val="single" w:sz="18" w:space="0" w:color="auto"/>
              <w:bottom w:val="single" w:sz="18" w:space="0" w:color="auto"/>
            </w:tcBorders>
            <w:vAlign w:val="center"/>
          </w:tcPr>
          <w:p w14:paraId="48B38BB7" w14:textId="77777777" w:rsidR="00FA6A18" w:rsidRDefault="00FA6A18" w:rsidP="00D56783">
            <w:pPr>
              <w:jc w:val="center"/>
            </w:pPr>
            <w:r>
              <w:t>216</w:t>
            </w:r>
          </w:p>
          <w:p w14:paraId="2B03C9F7" w14:textId="77777777" w:rsidR="00FA6A18" w:rsidRPr="00822922" w:rsidRDefault="00FA6A18" w:rsidP="00D56783">
            <w:pPr>
              <w:jc w:val="center"/>
            </w:pPr>
            <w:r>
              <w:t>(479)</w:t>
            </w:r>
          </w:p>
        </w:tc>
        <w:tc>
          <w:tcPr>
            <w:tcW w:w="916" w:type="dxa"/>
            <w:tcBorders>
              <w:top w:val="single" w:sz="18" w:space="0" w:color="auto"/>
              <w:bottom w:val="single" w:sz="18" w:space="0" w:color="auto"/>
              <w:right w:val="single" w:sz="18" w:space="0" w:color="auto"/>
            </w:tcBorders>
            <w:vAlign w:val="center"/>
          </w:tcPr>
          <w:p w14:paraId="4B67E471" w14:textId="77777777" w:rsidR="00FA6A18" w:rsidRDefault="00FA6A18" w:rsidP="00D56783">
            <w:pPr>
              <w:jc w:val="center"/>
            </w:pPr>
            <w:r>
              <w:t>422</w:t>
            </w:r>
          </w:p>
          <w:p w14:paraId="6BB3A97A" w14:textId="77777777" w:rsidR="00FA6A18" w:rsidRPr="00822922" w:rsidRDefault="00FA6A18" w:rsidP="00D56783">
            <w:pPr>
              <w:jc w:val="center"/>
            </w:pPr>
            <w:r>
              <w:t>(730)</w:t>
            </w:r>
          </w:p>
        </w:tc>
        <w:tc>
          <w:tcPr>
            <w:tcW w:w="2212" w:type="dxa"/>
            <w:tcBorders>
              <w:left w:val="single" w:sz="18" w:space="0" w:color="auto"/>
              <w:bottom w:val="single" w:sz="18" w:space="0" w:color="auto"/>
              <w:right w:val="single" w:sz="18" w:space="0" w:color="auto"/>
            </w:tcBorders>
            <w:vAlign w:val="center"/>
          </w:tcPr>
          <w:p w14:paraId="667992C5" w14:textId="77777777" w:rsidR="00FA6A18" w:rsidRDefault="00FA6A18" w:rsidP="007944D9">
            <w:pPr>
              <w:jc w:val="center"/>
            </w:pPr>
            <w:r>
              <w:t>940</w:t>
            </w:r>
          </w:p>
        </w:tc>
      </w:tr>
      <w:tr w:rsidR="00FA6A18" w14:paraId="0BEC0E15" w14:textId="77777777" w:rsidTr="00D56783">
        <w:trPr>
          <w:trHeight w:val="484"/>
        </w:trPr>
        <w:tc>
          <w:tcPr>
            <w:tcW w:w="967" w:type="dxa"/>
            <w:tcBorders>
              <w:top w:val="single" w:sz="18" w:space="0" w:color="auto"/>
              <w:left w:val="single" w:sz="18" w:space="0" w:color="auto"/>
              <w:bottom w:val="single" w:sz="18" w:space="0" w:color="auto"/>
              <w:right w:val="single" w:sz="18" w:space="0" w:color="auto"/>
            </w:tcBorders>
          </w:tcPr>
          <w:p w14:paraId="6D47CDDB" w14:textId="77777777" w:rsidR="00FA6A18" w:rsidRPr="00822922" w:rsidRDefault="00FA6A18" w:rsidP="007944D9">
            <w:r w:rsidRPr="00822922">
              <w:t>EIA</w:t>
            </w:r>
            <w:r>
              <w:t>*</w:t>
            </w:r>
          </w:p>
        </w:tc>
        <w:tc>
          <w:tcPr>
            <w:tcW w:w="1080" w:type="dxa"/>
            <w:tcBorders>
              <w:top w:val="single" w:sz="18" w:space="0" w:color="auto"/>
              <w:left w:val="single" w:sz="18" w:space="0" w:color="auto"/>
              <w:bottom w:val="single" w:sz="18" w:space="0" w:color="auto"/>
            </w:tcBorders>
            <w:vAlign w:val="center"/>
          </w:tcPr>
          <w:p w14:paraId="76B14A9C" w14:textId="77777777" w:rsidR="00FA6A18" w:rsidRDefault="00FA6A18" w:rsidP="00D56783">
            <w:pPr>
              <w:jc w:val="center"/>
            </w:pPr>
            <w:r>
              <w:t>724</w:t>
            </w:r>
          </w:p>
          <w:p w14:paraId="0A882CD9" w14:textId="77777777" w:rsidR="00FA6A18" w:rsidRPr="00822922" w:rsidRDefault="00FA6A18" w:rsidP="00D56783">
            <w:pPr>
              <w:jc w:val="center"/>
            </w:pPr>
            <w:r>
              <w:t>(1,095)</w:t>
            </w:r>
          </w:p>
        </w:tc>
        <w:tc>
          <w:tcPr>
            <w:tcW w:w="1086" w:type="dxa"/>
            <w:tcBorders>
              <w:top w:val="single" w:sz="18" w:space="0" w:color="auto"/>
              <w:bottom w:val="single" w:sz="18" w:space="0" w:color="auto"/>
            </w:tcBorders>
            <w:vAlign w:val="center"/>
          </w:tcPr>
          <w:p w14:paraId="252D4325" w14:textId="77777777" w:rsidR="00FA6A18" w:rsidRDefault="00FA6A18" w:rsidP="00D56783">
            <w:pPr>
              <w:jc w:val="center"/>
            </w:pPr>
            <w:r>
              <w:t>210</w:t>
            </w:r>
          </w:p>
          <w:p w14:paraId="5475B2C3" w14:textId="77777777" w:rsidR="00FA6A18" w:rsidRPr="00822922" w:rsidRDefault="00FA6A18" w:rsidP="00D56783">
            <w:pPr>
              <w:jc w:val="center"/>
            </w:pPr>
            <w:r>
              <w:t>(891)</w:t>
            </w:r>
          </w:p>
        </w:tc>
        <w:tc>
          <w:tcPr>
            <w:tcW w:w="1081" w:type="dxa"/>
            <w:tcBorders>
              <w:top w:val="single" w:sz="18" w:space="0" w:color="auto"/>
              <w:bottom w:val="single" w:sz="18" w:space="0" w:color="auto"/>
            </w:tcBorders>
            <w:vAlign w:val="center"/>
          </w:tcPr>
          <w:p w14:paraId="4257D841" w14:textId="77777777" w:rsidR="00FA6A18" w:rsidRDefault="00FA6A18" w:rsidP="00D56783">
            <w:pPr>
              <w:jc w:val="center"/>
            </w:pPr>
            <w:r>
              <w:t>738</w:t>
            </w:r>
          </w:p>
          <w:p w14:paraId="3F10014B" w14:textId="77777777" w:rsidR="00FA6A18" w:rsidRPr="00822922" w:rsidRDefault="00FA6A18" w:rsidP="00D56783">
            <w:pPr>
              <w:jc w:val="center"/>
            </w:pPr>
            <w:r>
              <w:t>(1,232)</w:t>
            </w:r>
          </w:p>
        </w:tc>
        <w:tc>
          <w:tcPr>
            <w:tcW w:w="1081" w:type="dxa"/>
            <w:tcBorders>
              <w:top w:val="single" w:sz="18" w:space="0" w:color="auto"/>
              <w:bottom w:val="single" w:sz="18" w:space="0" w:color="auto"/>
            </w:tcBorders>
            <w:vAlign w:val="center"/>
          </w:tcPr>
          <w:p w14:paraId="640E5F41" w14:textId="77777777" w:rsidR="00FA6A18" w:rsidRPr="00822922" w:rsidRDefault="00FA6A18" w:rsidP="00D56783">
            <w:pPr>
              <w:jc w:val="center"/>
            </w:pPr>
            <w:r w:rsidRPr="00822922">
              <w:t>--</w:t>
            </w:r>
          </w:p>
        </w:tc>
        <w:tc>
          <w:tcPr>
            <w:tcW w:w="963" w:type="dxa"/>
            <w:tcBorders>
              <w:top w:val="single" w:sz="18" w:space="0" w:color="auto"/>
              <w:bottom w:val="single" w:sz="18" w:space="0" w:color="auto"/>
            </w:tcBorders>
            <w:vAlign w:val="center"/>
          </w:tcPr>
          <w:p w14:paraId="1669259F" w14:textId="77777777" w:rsidR="00FA6A18" w:rsidRPr="00822922" w:rsidRDefault="00FA6A18" w:rsidP="00D56783">
            <w:pPr>
              <w:jc w:val="center"/>
            </w:pPr>
            <w:r w:rsidRPr="00822922">
              <w:t>--</w:t>
            </w:r>
          </w:p>
        </w:tc>
        <w:tc>
          <w:tcPr>
            <w:tcW w:w="916" w:type="dxa"/>
            <w:tcBorders>
              <w:top w:val="single" w:sz="18" w:space="0" w:color="auto"/>
              <w:bottom w:val="single" w:sz="18" w:space="0" w:color="auto"/>
              <w:right w:val="single" w:sz="18" w:space="0" w:color="auto"/>
            </w:tcBorders>
            <w:vAlign w:val="center"/>
          </w:tcPr>
          <w:p w14:paraId="5AD4F28B" w14:textId="77777777" w:rsidR="00FA6A18" w:rsidRPr="00822922" w:rsidRDefault="00FA6A18" w:rsidP="00D56783">
            <w:pPr>
              <w:jc w:val="center"/>
            </w:pPr>
            <w:r w:rsidRPr="00822922">
              <w:t>--</w:t>
            </w:r>
          </w:p>
        </w:tc>
        <w:tc>
          <w:tcPr>
            <w:tcW w:w="2212" w:type="dxa"/>
            <w:tcBorders>
              <w:top w:val="single" w:sz="18" w:space="0" w:color="auto"/>
              <w:left w:val="single" w:sz="18" w:space="0" w:color="auto"/>
              <w:bottom w:val="single" w:sz="18" w:space="0" w:color="auto"/>
              <w:right w:val="single" w:sz="18" w:space="0" w:color="auto"/>
            </w:tcBorders>
            <w:vAlign w:val="center"/>
          </w:tcPr>
          <w:p w14:paraId="366997A9" w14:textId="77777777" w:rsidR="00FA6A18" w:rsidRPr="00822922" w:rsidRDefault="00FA6A18" w:rsidP="007944D9">
            <w:pPr>
              <w:jc w:val="center"/>
            </w:pPr>
            <w:r>
              <w:t>987</w:t>
            </w:r>
          </w:p>
        </w:tc>
      </w:tr>
      <w:tr w:rsidR="00FA6A18" w14:paraId="5006269B" w14:textId="77777777" w:rsidTr="00D56783">
        <w:trPr>
          <w:trHeight w:val="501"/>
        </w:trPr>
        <w:tc>
          <w:tcPr>
            <w:tcW w:w="967" w:type="dxa"/>
            <w:tcBorders>
              <w:top w:val="single" w:sz="18" w:space="0" w:color="auto"/>
              <w:left w:val="single" w:sz="18" w:space="0" w:color="auto"/>
              <w:bottom w:val="single" w:sz="18" w:space="0" w:color="auto"/>
              <w:right w:val="single" w:sz="18" w:space="0" w:color="auto"/>
            </w:tcBorders>
          </w:tcPr>
          <w:p w14:paraId="79E4ED61" w14:textId="77777777" w:rsidR="00FA6A18" w:rsidRPr="00822922" w:rsidRDefault="00FA6A18" w:rsidP="007944D9">
            <w:r w:rsidRPr="00822922">
              <w:t>HOE</w:t>
            </w:r>
          </w:p>
        </w:tc>
        <w:tc>
          <w:tcPr>
            <w:tcW w:w="1080" w:type="dxa"/>
            <w:tcBorders>
              <w:top w:val="single" w:sz="18" w:space="0" w:color="auto"/>
              <w:left w:val="single" w:sz="18" w:space="0" w:color="auto"/>
              <w:bottom w:val="single" w:sz="18" w:space="0" w:color="auto"/>
            </w:tcBorders>
            <w:vAlign w:val="center"/>
          </w:tcPr>
          <w:p w14:paraId="5E739374" w14:textId="77777777" w:rsidR="00FA6A18" w:rsidRDefault="00FA6A18" w:rsidP="00D56783">
            <w:pPr>
              <w:jc w:val="center"/>
            </w:pPr>
            <w:r>
              <w:t>188</w:t>
            </w:r>
          </w:p>
          <w:p w14:paraId="12ECB4AA" w14:textId="77777777" w:rsidR="00FA6A18" w:rsidRPr="00822922" w:rsidRDefault="00FA6A18" w:rsidP="00D56783">
            <w:pPr>
              <w:jc w:val="center"/>
            </w:pPr>
            <w:r>
              <w:t>(1,016)</w:t>
            </w:r>
          </w:p>
        </w:tc>
        <w:tc>
          <w:tcPr>
            <w:tcW w:w="1086" w:type="dxa"/>
            <w:tcBorders>
              <w:top w:val="single" w:sz="18" w:space="0" w:color="auto"/>
              <w:bottom w:val="single" w:sz="18" w:space="0" w:color="auto"/>
            </w:tcBorders>
            <w:vAlign w:val="center"/>
          </w:tcPr>
          <w:p w14:paraId="1DDBAA56" w14:textId="77777777" w:rsidR="00FA6A18" w:rsidRDefault="00FA6A18" w:rsidP="00D56783">
            <w:pPr>
              <w:jc w:val="center"/>
            </w:pPr>
            <w:r>
              <w:t>226</w:t>
            </w:r>
          </w:p>
          <w:p w14:paraId="0F227126" w14:textId="77777777" w:rsidR="00FA6A18" w:rsidRPr="00822922" w:rsidRDefault="00FA6A18" w:rsidP="00D56783">
            <w:pPr>
              <w:jc w:val="center"/>
            </w:pPr>
            <w:r>
              <w:t>(937)</w:t>
            </w:r>
          </w:p>
        </w:tc>
        <w:tc>
          <w:tcPr>
            <w:tcW w:w="1081" w:type="dxa"/>
            <w:tcBorders>
              <w:top w:val="single" w:sz="18" w:space="0" w:color="auto"/>
              <w:bottom w:val="single" w:sz="18" w:space="0" w:color="auto"/>
            </w:tcBorders>
            <w:vAlign w:val="center"/>
          </w:tcPr>
          <w:p w14:paraId="375B725B" w14:textId="77777777" w:rsidR="00FA6A18" w:rsidRDefault="00FA6A18" w:rsidP="00D56783">
            <w:pPr>
              <w:jc w:val="center"/>
            </w:pPr>
            <w:r>
              <w:t>413</w:t>
            </w:r>
          </w:p>
          <w:p w14:paraId="4A3EE5B3" w14:textId="77777777" w:rsidR="00FA6A18" w:rsidRPr="00822922" w:rsidRDefault="00FA6A18" w:rsidP="00D56783">
            <w:pPr>
              <w:jc w:val="center"/>
            </w:pPr>
            <w:r>
              <w:t>(1,259)</w:t>
            </w:r>
          </w:p>
        </w:tc>
        <w:tc>
          <w:tcPr>
            <w:tcW w:w="1081" w:type="dxa"/>
            <w:tcBorders>
              <w:top w:val="single" w:sz="18" w:space="0" w:color="auto"/>
              <w:bottom w:val="single" w:sz="18" w:space="0" w:color="auto"/>
            </w:tcBorders>
            <w:vAlign w:val="center"/>
          </w:tcPr>
          <w:p w14:paraId="69FED94B" w14:textId="77777777" w:rsidR="00FA6A18" w:rsidRDefault="00FA6A18" w:rsidP="00D56783">
            <w:pPr>
              <w:jc w:val="center"/>
            </w:pPr>
            <w:r>
              <w:t>645</w:t>
            </w:r>
          </w:p>
          <w:p w14:paraId="70E30735" w14:textId="77777777" w:rsidR="00FA6A18" w:rsidRPr="00822922" w:rsidRDefault="00FA6A18" w:rsidP="00D56783">
            <w:pPr>
              <w:jc w:val="center"/>
            </w:pPr>
            <w:r>
              <w:t>(1,085)</w:t>
            </w:r>
          </w:p>
        </w:tc>
        <w:tc>
          <w:tcPr>
            <w:tcW w:w="963" w:type="dxa"/>
            <w:tcBorders>
              <w:top w:val="single" w:sz="18" w:space="0" w:color="auto"/>
              <w:bottom w:val="single" w:sz="18" w:space="0" w:color="auto"/>
            </w:tcBorders>
            <w:vAlign w:val="center"/>
          </w:tcPr>
          <w:p w14:paraId="50986AD9" w14:textId="77777777" w:rsidR="00FA6A18" w:rsidRDefault="00FA6A18" w:rsidP="00D56783">
            <w:pPr>
              <w:jc w:val="center"/>
            </w:pPr>
            <w:r>
              <w:t>253</w:t>
            </w:r>
          </w:p>
          <w:p w14:paraId="0247E492" w14:textId="77777777" w:rsidR="00FA6A18" w:rsidRPr="00822922" w:rsidRDefault="00FA6A18" w:rsidP="00D56783">
            <w:pPr>
              <w:jc w:val="center"/>
            </w:pPr>
            <w:r>
              <w:t>(613)</w:t>
            </w:r>
          </w:p>
        </w:tc>
        <w:tc>
          <w:tcPr>
            <w:tcW w:w="916" w:type="dxa"/>
            <w:tcBorders>
              <w:top w:val="single" w:sz="18" w:space="0" w:color="auto"/>
              <w:bottom w:val="single" w:sz="18" w:space="0" w:color="auto"/>
              <w:right w:val="single" w:sz="18" w:space="0" w:color="auto"/>
            </w:tcBorders>
            <w:vAlign w:val="center"/>
          </w:tcPr>
          <w:p w14:paraId="1B18716F" w14:textId="77777777" w:rsidR="00FA6A18" w:rsidRDefault="00FA6A18" w:rsidP="00D56783">
            <w:pPr>
              <w:jc w:val="center"/>
            </w:pPr>
            <w:r>
              <w:t>363</w:t>
            </w:r>
          </w:p>
          <w:p w14:paraId="13C4723E" w14:textId="77777777" w:rsidR="00FA6A18" w:rsidRPr="00822922" w:rsidRDefault="00FA6A18" w:rsidP="00D56783">
            <w:pPr>
              <w:jc w:val="center"/>
            </w:pPr>
            <w:r>
              <w:t>(760)</w:t>
            </w:r>
          </w:p>
        </w:tc>
        <w:tc>
          <w:tcPr>
            <w:tcW w:w="2212" w:type="dxa"/>
            <w:tcBorders>
              <w:top w:val="single" w:sz="18" w:space="0" w:color="auto"/>
              <w:left w:val="single" w:sz="18" w:space="0" w:color="auto"/>
              <w:bottom w:val="single" w:sz="18" w:space="0" w:color="auto"/>
              <w:right w:val="single" w:sz="18" w:space="0" w:color="auto"/>
            </w:tcBorders>
            <w:vAlign w:val="center"/>
          </w:tcPr>
          <w:p w14:paraId="725F6081" w14:textId="77777777" w:rsidR="00FA6A18" w:rsidRDefault="00FA6A18" w:rsidP="007944D9">
            <w:pPr>
              <w:jc w:val="center"/>
            </w:pPr>
            <w:r>
              <w:t>748</w:t>
            </w:r>
          </w:p>
        </w:tc>
      </w:tr>
      <w:tr w:rsidR="00FA6A18" w14:paraId="5585B47D" w14:textId="77777777" w:rsidTr="00D56783">
        <w:trPr>
          <w:trHeight w:val="501"/>
        </w:trPr>
        <w:tc>
          <w:tcPr>
            <w:tcW w:w="967" w:type="dxa"/>
            <w:tcBorders>
              <w:top w:val="single" w:sz="18" w:space="0" w:color="auto"/>
              <w:left w:val="single" w:sz="18" w:space="0" w:color="auto"/>
              <w:bottom w:val="single" w:sz="18" w:space="0" w:color="auto"/>
              <w:right w:val="single" w:sz="18" w:space="0" w:color="auto"/>
            </w:tcBorders>
          </w:tcPr>
          <w:p w14:paraId="1703D7F6" w14:textId="77777777" w:rsidR="00FA6A18" w:rsidRPr="00822922" w:rsidRDefault="00FA6A18" w:rsidP="007944D9">
            <w:r w:rsidRPr="00822922">
              <w:t>RHO</w:t>
            </w:r>
            <w:r>
              <w:t>*</w:t>
            </w:r>
          </w:p>
        </w:tc>
        <w:tc>
          <w:tcPr>
            <w:tcW w:w="1080" w:type="dxa"/>
            <w:tcBorders>
              <w:top w:val="single" w:sz="18" w:space="0" w:color="auto"/>
              <w:left w:val="single" w:sz="18" w:space="0" w:color="auto"/>
              <w:bottom w:val="single" w:sz="18" w:space="0" w:color="auto"/>
            </w:tcBorders>
            <w:vAlign w:val="center"/>
          </w:tcPr>
          <w:p w14:paraId="0980AF12" w14:textId="77777777" w:rsidR="00FA6A18" w:rsidRPr="00822922" w:rsidRDefault="00FA6A18" w:rsidP="00D56783">
            <w:pPr>
              <w:jc w:val="center"/>
            </w:pPr>
            <w:r>
              <w:t>--</w:t>
            </w:r>
          </w:p>
        </w:tc>
        <w:tc>
          <w:tcPr>
            <w:tcW w:w="1086" w:type="dxa"/>
            <w:tcBorders>
              <w:top w:val="single" w:sz="18" w:space="0" w:color="auto"/>
              <w:bottom w:val="single" w:sz="18" w:space="0" w:color="auto"/>
            </w:tcBorders>
            <w:vAlign w:val="center"/>
          </w:tcPr>
          <w:p w14:paraId="28C8E995" w14:textId="77777777" w:rsidR="00FA6A18" w:rsidRPr="00822922" w:rsidRDefault="00FA6A18" w:rsidP="00D56783">
            <w:pPr>
              <w:jc w:val="center"/>
            </w:pPr>
            <w:r>
              <w:t>--</w:t>
            </w:r>
          </w:p>
        </w:tc>
        <w:tc>
          <w:tcPr>
            <w:tcW w:w="1081" w:type="dxa"/>
            <w:tcBorders>
              <w:top w:val="single" w:sz="18" w:space="0" w:color="auto"/>
              <w:bottom w:val="single" w:sz="18" w:space="0" w:color="auto"/>
            </w:tcBorders>
            <w:vAlign w:val="center"/>
          </w:tcPr>
          <w:p w14:paraId="3EB5BAC4" w14:textId="77777777" w:rsidR="00FA6A18" w:rsidRDefault="00FA6A18" w:rsidP="00D56783">
            <w:pPr>
              <w:jc w:val="center"/>
            </w:pPr>
            <w:r>
              <w:t>735</w:t>
            </w:r>
          </w:p>
          <w:p w14:paraId="5CCACF89" w14:textId="77777777" w:rsidR="00FA6A18" w:rsidRPr="00822922" w:rsidRDefault="00FA6A18" w:rsidP="00D56783">
            <w:pPr>
              <w:jc w:val="center"/>
            </w:pPr>
            <w:r>
              <w:t>(1,233)</w:t>
            </w:r>
          </w:p>
        </w:tc>
        <w:tc>
          <w:tcPr>
            <w:tcW w:w="1081" w:type="dxa"/>
            <w:tcBorders>
              <w:top w:val="single" w:sz="18" w:space="0" w:color="auto"/>
              <w:bottom w:val="single" w:sz="18" w:space="0" w:color="auto"/>
            </w:tcBorders>
            <w:vAlign w:val="center"/>
          </w:tcPr>
          <w:p w14:paraId="6B88AEE8" w14:textId="77777777" w:rsidR="00FA6A18" w:rsidRDefault="00FA6A18" w:rsidP="00D56783">
            <w:pPr>
              <w:jc w:val="center"/>
            </w:pPr>
            <w:r>
              <w:t>486</w:t>
            </w:r>
          </w:p>
          <w:p w14:paraId="75AAE8F3" w14:textId="77777777" w:rsidR="00FA6A18" w:rsidRPr="00822922" w:rsidRDefault="00FA6A18" w:rsidP="00D56783">
            <w:pPr>
              <w:jc w:val="center"/>
            </w:pPr>
            <w:r>
              <w:t>(1,034)</w:t>
            </w:r>
          </w:p>
        </w:tc>
        <w:tc>
          <w:tcPr>
            <w:tcW w:w="963" w:type="dxa"/>
            <w:tcBorders>
              <w:top w:val="single" w:sz="18" w:space="0" w:color="auto"/>
              <w:bottom w:val="single" w:sz="18" w:space="0" w:color="auto"/>
            </w:tcBorders>
            <w:vAlign w:val="center"/>
          </w:tcPr>
          <w:p w14:paraId="38B7970F" w14:textId="77777777" w:rsidR="00FA6A18" w:rsidRDefault="00FA6A18" w:rsidP="00D56783">
            <w:pPr>
              <w:jc w:val="center"/>
            </w:pPr>
            <w:r>
              <w:t>306</w:t>
            </w:r>
          </w:p>
          <w:p w14:paraId="762AD9C3" w14:textId="77777777" w:rsidR="00FA6A18" w:rsidRPr="00822922" w:rsidRDefault="00FA6A18" w:rsidP="00D56783">
            <w:pPr>
              <w:jc w:val="center"/>
            </w:pPr>
            <w:r>
              <w:t>(777)</w:t>
            </w:r>
          </w:p>
        </w:tc>
        <w:tc>
          <w:tcPr>
            <w:tcW w:w="916" w:type="dxa"/>
            <w:tcBorders>
              <w:top w:val="single" w:sz="18" w:space="0" w:color="auto"/>
              <w:bottom w:val="single" w:sz="18" w:space="0" w:color="auto"/>
              <w:right w:val="single" w:sz="18" w:space="0" w:color="auto"/>
            </w:tcBorders>
            <w:vAlign w:val="center"/>
          </w:tcPr>
          <w:p w14:paraId="64F0FA56" w14:textId="77777777" w:rsidR="00FA6A18" w:rsidRDefault="00FA6A18" w:rsidP="00D56783">
            <w:pPr>
              <w:jc w:val="center"/>
            </w:pPr>
            <w:r>
              <w:t>337</w:t>
            </w:r>
          </w:p>
          <w:p w14:paraId="0BC08FAF" w14:textId="77777777" w:rsidR="00FA6A18" w:rsidRPr="00822922" w:rsidRDefault="00FA6A18" w:rsidP="00D56783">
            <w:pPr>
              <w:jc w:val="center"/>
            </w:pPr>
            <w:r>
              <w:t>(625)</w:t>
            </w:r>
          </w:p>
        </w:tc>
        <w:tc>
          <w:tcPr>
            <w:tcW w:w="2212" w:type="dxa"/>
            <w:tcBorders>
              <w:top w:val="single" w:sz="18" w:space="0" w:color="auto"/>
              <w:left w:val="single" w:sz="18" w:space="0" w:color="auto"/>
              <w:bottom w:val="single" w:sz="18" w:space="0" w:color="auto"/>
              <w:right w:val="single" w:sz="18" w:space="0" w:color="auto"/>
            </w:tcBorders>
            <w:vAlign w:val="center"/>
          </w:tcPr>
          <w:p w14:paraId="7554E943" w14:textId="77777777" w:rsidR="00FA6A18" w:rsidRDefault="00FA6A18" w:rsidP="007944D9">
            <w:pPr>
              <w:jc w:val="center"/>
            </w:pPr>
            <w:r>
              <w:t>960</w:t>
            </w:r>
          </w:p>
        </w:tc>
      </w:tr>
      <w:tr w:rsidR="00FA6A18" w14:paraId="71888DCD" w14:textId="77777777" w:rsidTr="00D56783">
        <w:trPr>
          <w:trHeight w:val="501"/>
        </w:trPr>
        <w:tc>
          <w:tcPr>
            <w:tcW w:w="967" w:type="dxa"/>
            <w:tcBorders>
              <w:top w:val="single" w:sz="18" w:space="0" w:color="auto"/>
              <w:left w:val="single" w:sz="18" w:space="0" w:color="auto"/>
              <w:bottom w:val="single" w:sz="18" w:space="0" w:color="auto"/>
              <w:right w:val="single" w:sz="18" w:space="0" w:color="auto"/>
            </w:tcBorders>
          </w:tcPr>
          <w:p w14:paraId="0569F0B6" w14:textId="77777777" w:rsidR="00FA6A18" w:rsidRPr="00822922" w:rsidRDefault="00FA6A18" w:rsidP="007944D9">
            <w:r w:rsidRPr="00822922">
              <w:t>WHI</w:t>
            </w:r>
          </w:p>
        </w:tc>
        <w:tc>
          <w:tcPr>
            <w:tcW w:w="1080" w:type="dxa"/>
            <w:tcBorders>
              <w:top w:val="single" w:sz="18" w:space="0" w:color="auto"/>
              <w:left w:val="single" w:sz="18" w:space="0" w:color="auto"/>
              <w:bottom w:val="single" w:sz="18" w:space="0" w:color="auto"/>
            </w:tcBorders>
            <w:vAlign w:val="center"/>
          </w:tcPr>
          <w:p w14:paraId="4C442CAA" w14:textId="77777777" w:rsidR="00FA6A18" w:rsidRDefault="00FA6A18" w:rsidP="00D56783">
            <w:pPr>
              <w:jc w:val="center"/>
            </w:pPr>
            <w:r>
              <w:t>352</w:t>
            </w:r>
          </w:p>
          <w:p w14:paraId="6E725896" w14:textId="77777777" w:rsidR="00FA6A18" w:rsidRPr="00822922" w:rsidRDefault="00FA6A18" w:rsidP="00D56783">
            <w:pPr>
              <w:jc w:val="center"/>
            </w:pPr>
            <w:r>
              <w:t>(947)</w:t>
            </w:r>
          </w:p>
        </w:tc>
        <w:tc>
          <w:tcPr>
            <w:tcW w:w="1086" w:type="dxa"/>
            <w:tcBorders>
              <w:top w:val="single" w:sz="18" w:space="0" w:color="auto"/>
              <w:bottom w:val="single" w:sz="18" w:space="0" w:color="auto"/>
            </w:tcBorders>
            <w:vAlign w:val="center"/>
          </w:tcPr>
          <w:p w14:paraId="33BD62BC" w14:textId="77777777" w:rsidR="00FA6A18" w:rsidRDefault="00FA6A18" w:rsidP="00D56783">
            <w:pPr>
              <w:jc w:val="center"/>
            </w:pPr>
            <w:r>
              <w:t>425</w:t>
            </w:r>
          </w:p>
          <w:p w14:paraId="0381A409" w14:textId="77777777" w:rsidR="00FA6A18" w:rsidRPr="00822922" w:rsidRDefault="00FA6A18" w:rsidP="00D56783">
            <w:pPr>
              <w:jc w:val="center"/>
            </w:pPr>
            <w:r>
              <w:t>(904)</w:t>
            </w:r>
          </w:p>
        </w:tc>
        <w:tc>
          <w:tcPr>
            <w:tcW w:w="1081" w:type="dxa"/>
            <w:tcBorders>
              <w:top w:val="single" w:sz="18" w:space="0" w:color="auto"/>
              <w:bottom w:val="single" w:sz="18" w:space="0" w:color="auto"/>
            </w:tcBorders>
            <w:vAlign w:val="center"/>
          </w:tcPr>
          <w:p w14:paraId="1F7EA9AA" w14:textId="77777777" w:rsidR="00FA6A18" w:rsidRDefault="00FA6A18" w:rsidP="00D56783">
            <w:pPr>
              <w:jc w:val="center"/>
            </w:pPr>
            <w:r>
              <w:t>549</w:t>
            </w:r>
          </w:p>
          <w:p w14:paraId="593FA1AB" w14:textId="77777777" w:rsidR="00FA6A18" w:rsidRPr="00822922" w:rsidRDefault="00FA6A18" w:rsidP="00D56783">
            <w:pPr>
              <w:jc w:val="center"/>
            </w:pPr>
            <w:r>
              <w:t>(1,209)</w:t>
            </w:r>
          </w:p>
        </w:tc>
        <w:tc>
          <w:tcPr>
            <w:tcW w:w="1081" w:type="dxa"/>
            <w:tcBorders>
              <w:top w:val="single" w:sz="18" w:space="0" w:color="auto"/>
              <w:bottom w:val="single" w:sz="18" w:space="0" w:color="auto"/>
            </w:tcBorders>
            <w:vAlign w:val="center"/>
          </w:tcPr>
          <w:p w14:paraId="7929FED3" w14:textId="77777777" w:rsidR="00FA6A18" w:rsidRDefault="00FA6A18" w:rsidP="00D56783">
            <w:pPr>
              <w:jc w:val="center"/>
            </w:pPr>
            <w:r>
              <w:t>554</w:t>
            </w:r>
          </w:p>
          <w:p w14:paraId="5B21DF75" w14:textId="77777777" w:rsidR="00FA6A18" w:rsidRPr="00822922" w:rsidRDefault="00FA6A18" w:rsidP="00D56783">
            <w:pPr>
              <w:jc w:val="center"/>
            </w:pPr>
            <w:r>
              <w:t>(1,096)</w:t>
            </w:r>
          </w:p>
        </w:tc>
        <w:tc>
          <w:tcPr>
            <w:tcW w:w="963" w:type="dxa"/>
            <w:tcBorders>
              <w:top w:val="single" w:sz="18" w:space="0" w:color="auto"/>
              <w:bottom w:val="single" w:sz="18" w:space="0" w:color="auto"/>
            </w:tcBorders>
            <w:vAlign w:val="center"/>
          </w:tcPr>
          <w:p w14:paraId="3D86809E" w14:textId="77777777" w:rsidR="00FA6A18" w:rsidRDefault="00FA6A18" w:rsidP="00D56783">
            <w:pPr>
              <w:jc w:val="center"/>
            </w:pPr>
            <w:r>
              <w:t>191</w:t>
            </w:r>
          </w:p>
          <w:p w14:paraId="6C010390" w14:textId="77777777" w:rsidR="00FA6A18" w:rsidRPr="00822922" w:rsidRDefault="00FA6A18" w:rsidP="00D56783">
            <w:pPr>
              <w:jc w:val="center"/>
            </w:pPr>
            <w:r>
              <w:t>(589)</w:t>
            </w:r>
          </w:p>
        </w:tc>
        <w:tc>
          <w:tcPr>
            <w:tcW w:w="916" w:type="dxa"/>
            <w:tcBorders>
              <w:top w:val="single" w:sz="18" w:space="0" w:color="auto"/>
              <w:bottom w:val="single" w:sz="18" w:space="0" w:color="auto"/>
              <w:right w:val="single" w:sz="18" w:space="0" w:color="auto"/>
            </w:tcBorders>
            <w:vAlign w:val="center"/>
          </w:tcPr>
          <w:p w14:paraId="7DF2A72A" w14:textId="77777777" w:rsidR="00FA6A18" w:rsidRPr="00822922" w:rsidRDefault="00FA6A18" w:rsidP="00D56783">
            <w:pPr>
              <w:jc w:val="center"/>
            </w:pPr>
            <w:r>
              <w:t>158 (744)</w:t>
            </w:r>
          </w:p>
        </w:tc>
        <w:tc>
          <w:tcPr>
            <w:tcW w:w="2212" w:type="dxa"/>
            <w:tcBorders>
              <w:top w:val="single" w:sz="18" w:space="0" w:color="auto"/>
              <w:left w:val="single" w:sz="18" w:space="0" w:color="auto"/>
              <w:bottom w:val="single" w:sz="18" w:space="0" w:color="auto"/>
              <w:right w:val="single" w:sz="18" w:space="0" w:color="auto"/>
            </w:tcBorders>
            <w:vAlign w:val="center"/>
          </w:tcPr>
          <w:p w14:paraId="61040033" w14:textId="77777777" w:rsidR="00FA6A18" w:rsidRDefault="00FA6A18" w:rsidP="007944D9">
            <w:pPr>
              <w:jc w:val="center"/>
            </w:pPr>
            <w:r>
              <w:t>896</w:t>
            </w:r>
          </w:p>
        </w:tc>
      </w:tr>
      <w:tr w:rsidR="00FA6A18" w14:paraId="74F1A4B7" w14:textId="77777777" w:rsidTr="00D56783">
        <w:trPr>
          <w:trHeight w:val="484"/>
        </w:trPr>
        <w:tc>
          <w:tcPr>
            <w:tcW w:w="967" w:type="dxa"/>
            <w:tcBorders>
              <w:top w:val="single" w:sz="18" w:space="0" w:color="auto"/>
              <w:left w:val="single" w:sz="18" w:space="0" w:color="auto"/>
              <w:bottom w:val="single" w:sz="18" w:space="0" w:color="auto"/>
              <w:right w:val="single" w:sz="18" w:space="0" w:color="auto"/>
            </w:tcBorders>
          </w:tcPr>
          <w:p w14:paraId="1EB4D32E" w14:textId="77777777" w:rsidR="00FA6A18" w:rsidRPr="00822922" w:rsidRDefault="00FA6A18" w:rsidP="007944D9">
            <w:r w:rsidRPr="00822922">
              <w:t>WOR</w:t>
            </w:r>
            <w:r>
              <w:t>*</w:t>
            </w:r>
          </w:p>
        </w:tc>
        <w:tc>
          <w:tcPr>
            <w:tcW w:w="1080" w:type="dxa"/>
            <w:tcBorders>
              <w:top w:val="single" w:sz="18" w:space="0" w:color="auto"/>
              <w:left w:val="single" w:sz="18" w:space="0" w:color="auto"/>
              <w:bottom w:val="single" w:sz="18" w:space="0" w:color="auto"/>
            </w:tcBorders>
            <w:vAlign w:val="center"/>
          </w:tcPr>
          <w:p w14:paraId="1A166028" w14:textId="77777777" w:rsidR="00FA6A18" w:rsidRDefault="00FA6A18" w:rsidP="00D56783">
            <w:pPr>
              <w:jc w:val="center"/>
            </w:pPr>
            <w:r>
              <w:t>532</w:t>
            </w:r>
          </w:p>
          <w:p w14:paraId="6773AD34" w14:textId="77777777" w:rsidR="00FA6A18" w:rsidRPr="00822922" w:rsidRDefault="00FA6A18" w:rsidP="00D56783">
            <w:pPr>
              <w:jc w:val="center"/>
            </w:pPr>
            <w:r>
              <w:t>(955)</w:t>
            </w:r>
          </w:p>
        </w:tc>
        <w:tc>
          <w:tcPr>
            <w:tcW w:w="1086" w:type="dxa"/>
            <w:tcBorders>
              <w:top w:val="single" w:sz="18" w:space="0" w:color="auto"/>
              <w:bottom w:val="single" w:sz="18" w:space="0" w:color="auto"/>
            </w:tcBorders>
            <w:vAlign w:val="center"/>
          </w:tcPr>
          <w:p w14:paraId="5BC89974" w14:textId="77777777" w:rsidR="00FA6A18" w:rsidRDefault="00FA6A18" w:rsidP="00D56783">
            <w:pPr>
              <w:jc w:val="center"/>
            </w:pPr>
            <w:r>
              <w:t>345</w:t>
            </w:r>
          </w:p>
          <w:p w14:paraId="39B3D0C1" w14:textId="77777777" w:rsidR="00FA6A18" w:rsidRPr="00822922" w:rsidRDefault="00FA6A18" w:rsidP="00D56783">
            <w:pPr>
              <w:jc w:val="center"/>
            </w:pPr>
            <w:r>
              <w:t>(755)</w:t>
            </w:r>
          </w:p>
        </w:tc>
        <w:tc>
          <w:tcPr>
            <w:tcW w:w="1081" w:type="dxa"/>
            <w:tcBorders>
              <w:top w:val="single" w:sz="18" w:space="0" w:color="auto"/>
              <w:bottom w:val="single" w:sz="18" w:space="0" w:color="auto"/>
            </w:tcBorders>
            <w:vAlign w:val="center"/>
          </w:tcPr>
          <w:p w14:paraId="425C5F3E" w14:textId="77777777" w:rsidR="00FA6A18" w:rsidRDefault="00FA6A18" w:rsidP="00D56783">
            <w:pPr>
              <w:jc w:val="center"/>
            </w:pPr>
            <w:r>
              <w:t>359</w:t>
            </w:r>
          </w:p>
          <w:p w14:paraId="6CBEB346" w14:textId="77777777" w:rsidR="00FA6A18" w:rsidRPr="00822922" w:rsidRDefault="00FA6A18" w:rsidP="00D56783">
            <w:pPr>
              <w:jc w:val="center"/>
            </w:pPr>
            <w:r>
              <w:t>(1,264)</w:t>
            </w:r>
          </w:p>
        </w:tc>
        <w:tc>
          <w:tcPr>
            <w:tcW w:w="1081" w:type="dxa"/>
            <w:tcBorders>
              <w:top w:val="single" w:sz="18" w:space="0" w:color="auto"/>
              <w:bottom w:val="single" w:sz="18" w:space="0" w:color="auto"/>
            </w:tcBorders>
            <w:vAlign w:val="center"/>
          </w:tcPr>
          <w:p w14:paraId="6AF077E4" w14:textId="77777777" w:rsidR="00FA6A18" w:rsidRDefault="00FA6A18" w:rsidP="00D56783">
            <w:pPr>
              <w:jc w:val="center"/>
            </w:pPr>
            <w:r>
              <w:t>546</w:t>
            </w:r>
          </w:p>
          <w:p w14:paraId="26346296" w14:textId="77777777" w:rsidR="00FA6A18" w:rsidRPr="00822922" w:rsidRDefault="00FA6A18" w:rsidP="00D56783">
            <w:pPr>
              <w:jc w:val="center"/>
            </w:pPr>
            <w:r>
              <w:t>(917)</w:t>
            </w:r>
          </w:p>
        </w:tc>
        <w:tc>
          <w:tcPr>
            <w:tcW w:w="963" w:type="dxa"/>
            <w:tcBorders>
              <w:top w:val="single" w:sz="18" w:space="0" w:color="auto"/>
              <w:bottom w:val="single" w:sz="18" w:space="0" w:color="auto"/>
            </w:tcBorders>
            <w:vAlign w:val="center"/>
          </w:tcPr>
          <w:p w14:paraId="42B6D89A" w14:textId="77777777" w:rsidR="00FA6A18" w:rsidRDefault="00FA6A18" w:rsidP="00D56783">
            <w:pPr>
              <w:jc w:val="center"/>
            </w:pPr>
            <w:r>
              <w:t>227</w:t>
            </w:r>
          </w:p>
          <w:p w14:paraId="7BA06A0D" w14:textId="77777777" w:rsidR="00FA6A18" w:rsidRPr="00822922" w:rsidRDefault="00FA6A18" w:rsidP="00D56783">
            <w:pPr>
              <w:jc w:val="center"/>
            </w:pPr>
            <w:r>
              <w:t>(586)</w:t>
            </w:r>
          </w:p>
        </w:tc>
        <w:tc>
          <w:tcPr>
            <w:tcW w:w="916" w:type="dxa"/>
            <w:tcBorders>
              <w:top w:val="single" w:sz="18" w:space="0" w:color="auto"/>
              <w:bottom w:val="single" w:sz="18" w:space="0" w:color="auto"/>
              <w:right w:val="single" w:sz="18" w:space="0" w:color="auto"/>
            </w:tcBorders>
            <w:vAlign w:val="center"/>
          </w:tcPr>
          <w:p w14:paraId="54117A52" w14:textId="77777777" w:rsidR="00FA6A18" w:rsidRDefault="00FA6A18" w:rsidP="00D56783">
            <w:pPr>
              <w:jc w:val="center"/>
            </w:pPr>
            <w:r>
              <w:t>170</w:t>
            </w:r>
          </w:p>
          <w:p w14:paraId="3D8E7089" w14:textId="77777777" w:rsidR="00FA6A18" w:rsidRPr="00822922" w:rsidRDefault="00FA6A18" w:rsidP="00D56783">
            <w:pPr>
              <w:jc w:val="center"/>
            </w:pPr>
            <w:r>
              <w:t>(627)</w:t>
            </w:r>
          </w:p>
        </w:tc>
        <w:tc>
          <w:tcPr>
            <w:tcW w:w="2212" w:type="dxa"/>
            <w:tcBorders>
              <w:top w:val="single" w:sz="18" w:space="0" w:color="auto"/>
              <w:left w:val="single" w:sz="18" w:space="0" w:color="auto"/>
              <w:bottom w:val="single" w:sz="18" w:space="0" w:color="auto"/>
              <w:right w:val="single" w:sz="18" w:space="0" w:color="auto"/>
            </w:tcBorders>
            <w:vAlign w:val="center"/>
          </w:tcPr>
          <w:p w14:paraId="1C7FFBF5" w14:textId="77777777" w:rsidR="00FA6A18" w:rsidRDefault="00FA6A18" w:rsidP="007944D9">
            <w:pPr>
              <w:jc w:val="center"/>
            </w:pPr>
            <w:r>
              <w:t>911</w:t>
            </w:r>
          </w:p>
        </w:tc>
      </w:tr>
    </w:tbl>
    <w:p w14:paraId="754901F4" w14:textId="77777777" w:rsidR="00FA6A18" w:rsidRDefault="00FA6A18" w:rsidP="00FA6A18">
      <w:pPr>
        <w:spacing w:line="240" w:lineRule="auto"/>
        <w:rPr>
          <w:sz w:val="20"/>
        </w:rPr>
      </w:pPr>
      <w:r w:rsidRPr="004168D9">
        <w:rPr>
          <w:vertAlign w:val="superscript"/>
        </w:rPr>
        <w:t>*</w:t>
      </w:r>
      <w:r>
        <w:t xml:space="preserve"> </w:t>
      </w:r>
      <w:r w:rsidRPr="004168D9">
        <w:rPr>
          <w:sz w:val="20"/>
        </w:rPr>
        <w:t xml:space="preserve">denotes paired watersheds where </w:t>
      </w:r>
      <w:r w:rsidRPr="001630C3">
        <w:rPr>
          <w:sz w:val="20"/>
        </w:rPr>
        <w:t xml:space="preserve">the treatment location </w:t>
      </w:r>
      <w:r w:rsidRPr="004168D9">
        <w:rPr>
          <w:sz w:val="20"/>
        </w:rPr>
        <w:t>was randomly assigned</w:t>
      </w:r>
      <w:r>
        <w:rPr>
          <w:sz w:val="20"/>
        </w:rPr>
        <w:t>.</w:t>
      </w:r>
    </w:p>
    <w:p w14:paraId="0CDCE90D" w14:textId="77777777" w:rsidR="00FA6A18" w:rsidRDefault="00FA6A18" w:rsidP="00FA6A18">
      <w:pPr>
        <w:sectPr w:rsidR="00FA6A18" w:rsidSect="00B23744">
          <w:headerReference w:type="default" r:id="rId62"/>
          <w:pgSz w:w="12240" w:h="15840"/>
          <w:pgMar w:top="1440" w:right="1440" w:bottom="1440" w:left="1440" w:header="720" w:footer="720" w:gutter="0"/>
          <w:pgNumType w:start="1"/>
          <w:cols w:space="720"/>
          <w:docGrid w:linePitch="360"/>
        </w:sectPr>
      </w:pPr>
    </w:p>
    <w:p w14:paraId="11E5517F" w14:textId="023AF5F9" w:rsidR="00FA6A18" w:rsidRDefault="007D7C32" w:rsidP="007D7C32">
      <w:pPr>
        <w:pStyle w:val="Caption"/>
      </w:pPr>
      <w:bookmarkStart w:id="69" w:name="_Ref118283128"/>
      <w:bookmarkStart w:id="70" w:name="_Toc119879886"/>
      <w:r w:rsidRPr="00235E6F">
        <w:lastRenderedPageBreak/>
        <w:t xml:space="preserve">Table </w:t>
      </w:r>
      <w:r w:rsidRPr="00235E6F">
        <w:fldChar w:fldCharType="begin"/>
      </w:r>
      <w:r w:rsidRPr="00235E6F">
        <w:instrText xml:space="preserve"> SEQ Table \* ARABIC </w:instrText>
      </w:r>
      <w:r w:rsidRPr="00235E6F">
        <w:fldChar w:fldCharType="separate"/>
      </w:r>
      <w:r w:rsidR="00B23744" w:rsidRPr="00235E6F">
        <w:rPr>
          <w:noProof/>
        </w:rPr>
        <w:t>3</w:t>
      </w:r>
      <w:r w:rsidRPr="00235E6F">
        <w:fldChar w:fldCharType="end"/>
      </w:r>
      <w:bookmarkEnd w:id="69"/>
      <w:r w:rsidRPr="00235E6F">
        <w:t>.</w:t>
      </w:r>
      <w:r w:rsidR="00FA6A18">
        <w:t xml:space="preserve"> </w:t>
      </w:r>
      <w:r w:rsidR="00B755F8">
        <w:t>Total suspended solids (</w:t>
      </w:r>
      <w:r w:rsidR="00FA6A18">
        <w:t>TSS</w:t>
      </w:r>
      <w:r w:rsidR="00B755F8">
        <w:t>)</w:t>
      </w:r>
      <w:r w:rsidR="00FA6A18">
        <w:t xml:space="preserve"> load and rainfall were summed across all sampling events within a year at a site.</w:t>
      </w:r>
      <w:bookmarkEnd w:id="70"/>
      <w:r w:rsidR="00FA6A18">
        <w:t xml:space="preserve"> </w:t>
      </w:r>
      <w:r w:rsidR="00FA6A18">
        <w:tab/>
      </w:r>
      <w:r w:rsidR="00FA6A18">
        <w:tab/>
      </w:r>
    </w:p>
    <w:tbl>
      <w:tblPr>
        <w:tblStyle w:val="TableGrid"/>
        <w:tblW w:w="12955" w:type="dxa"/>
        <w:tblLayout w:type="fixed"/>
        <w:tblLook w:val="04A0" w:firstRow="1" w:lastRow="0" w:firstColumn="1" w:lastColumn="0" w:noHBand="0" w:noVBand="1"/>
      </w:tblPr>
      <w:tblGrid>
        <w:gridCol w:w="895"/>
        <w:gridCol w:w="540"/>
        <w:gridCol w:w="900"/>
        <w:gridCol w:w="1080"/>
        <w:gridCol w:w="900"/>
        <w:gridCol w:w="1080"/>
        <w:gridCol w:w="900"/>
        <w:gridCol w:w="1080"/>
        <w:gridCol w:w="900"/>
        <w:gridCol w:w="1080"/>
        <w:gridCol w:w="900"/>
        <w:gridCol w:w="1080"/>
        <w:gridCol w:w="720"/>
        <w:gridCol w:w="900"/>
      </w:tblGrid>
      <w:tr w:rsidR="005030BC" w14:paraId="5375524C" w14:textId="77777777" w:rsidTr="00016155">
        <w:tc>
          <w:tcPr>
            <w:tcW w:w="1435" w:type="dxa"/>
            <w:gridSpan w:val="2"/>
            <w:vMerge w:val="restart"/>
            <w:tcBorders>
              <w:right w:val="single" w:sz="24" w:space="0" w:color="000000"/>
            </w:tcBorders>
          </w:tcPr>
          <w:p w14:paraId="25742A56" w14:textId="77777777" w:rsidR="00FA6A18" w:rsidRPr="00662620" w:rsidRDefault="00FA6A18" w:rsidP="007944D9">
            <w:pPr>
              <w:jc w:val="center"/>
              <w:rPr>
                <w:b/>
              </w:rPr>
            </w:pPr>
          </w:p>
        </w:tc>
        <w:tc>
          <w:tcPr>
            <w:tcW w:w="1980" w:type="dxa"/>
            <w:gridSpan w:val="2"/>
            <w:tcBorders>
              <w:top w:val="single" w:sz="24" w:space="0" w:color="000000"/>
              <w:left w:val="single" w:sz="24" w:space="0" w:color="000000"/>
              <w:right w:val="single" w:sz="24" w:space="0" w:color="000000"/>
            </w:tcBorders>
          </w:tcPr>
          <w:p w14:paraId="7488FDBB" w14:textId="77777777" w:rsidR="00FA6A18" w:rsidRPr="00662620" w:rsidRDefault="00FA6A18" w:rsidP="007944D9">
            <w:pPr>
              <w:jc w:val="center"/>
              <w:rPr>
                <w:b/>
              </w:rPr>
            </w:pPr>
            <w:r w:rsidRPr="00662620">
              <w:rPr>
                <w:b/>
              </w:rPr>
              <w:t>2016</w:t>
            </w:r>
          </w:p>
        </w:tc>
        <w:tc>
          <w:tcPr>
            <w:tcW w:w="1980" w:type="dxa"/>
            <w:gridSpan w:val="2"/>
            <w:tcBorders>
              <w:top w:val="single" w:sz="24" w:space="0" w:color="000000"/>
              <w:left w:val="single" w:sz="24" w:space="0" w:color="000000"/>
              <w:right w:val="single" w:sz="24" w:space="0" w:color="000000"/>
            </w:tcBorders>
          </w:tcPr>
          <w:p w14:paraId="467ADCA1" w14:textId="77777777" w:rsidR="00FA6A18" w:rsidRPr="00662620" w:rsidRDefault="00FA6A18" w:rsidP="007944D9">
            <w:pPr>
              <w:jc w:val="center"/>
              <w:rPr>
                <w:b/>
              </w:rPr>
            </w:pPr>
            <w:r w:rsidRPr="00662620">
              <w:rPr>
                <w:b/>
              </w:rPr>
              <w:t>2017</w:t>
            </w:r>
          </w:p>
        </w:tc>
        <w:tc>
          <w:tcPr>
            <w:tcW w:w="1980" w:type="dxa"/>
            <w:gridSpan w:val="2"/>
            <w:tcBorders>
              <w:top w:val="single" w:sz="24" w:space="0" w:color="000000"/>
              <w:left w:val="single" w:sz="24" w:space="0" w:color="000000"/>
              <w:right w:val="single" w:sz="24" w:space="0" w:color="000000"/>
            </w:tcBorders>
          </w:tcPr>
          <w:p w14:paraId="726EE354" w14:textId="77777777" w:rsidR="00FA6A18" w:rsidRPr="00662620" w:rsidRDefault="00FA6A18" w:rsidP="007944D9">
            <w:pPr>
              <w:jc w:val="center"/>
              <w:rPr>
                <w:b/>
              </w:rPr>
            </w:pPr>
            <w:r w:rsidRPr="00662620">
              <w:rPr>
                <w:b/>
              </w:rPr>
              <w:t>2018</w:t>
            </w:r>
          </w:p>
        </w:tc>
        <w:tc>
          <w:tcPr>
            <w:tcW w:w="1980" w:type="dxa"/>
            <w:gridSpan w:val="2"/>
            <w:tcBorders>
              <w:top w:val="single" w:sz="24" w:space="0" w:color="000000"/>
              <w:left w:val="single" w:sz="24" w:space="0" w:color="000000"/>
              <w:right w:val="single" w:sz="24" w:space="0" w:color="000000"/>
            </w:tcBorders>
          </w:tcPr>
          <w:p w14:paraId="2313FB5D" w14:textId="77777777" w:rsidR="00FA6A18" w:rsidRPr="00662620" w:rsidRDefault="00FA6A18" w:rsidP="007944D9">
            <w:pPr>
              <w:jc w:val="center"/>
              <w:rPr>
                <w:b/>
              </w:rPr>
            </w:pPr>
            <w:r w:rsidRPr="00662620">
              <w:rPr>
                <w:b/>
              </w:rPr>
              <w:t>2019</w:t>
            </w:r>
          </w:p>
        </w:tc>
        <w:tc>
          <w:tcPr>
            <w:tcW w:w="1980" w:type="dxa"/>
            <w:gridSpan w:val="2"/>
            <w:tcBorders>
              <w:top w:val="single" w:sz="24" w:space="0" w:color="000000"/>
              <w:left w:val="single" w:sz="24" w:space="0" w:color="000000"/>
              <w:right w:val="single" w:sz="24" w:space="0" w:color="000000"/>
            </w:tcBorders>
          </w:tcPr>
          <w:p w14:paraId="509EDD59" w14:textId="77777777" w:rsidR="00FA6A18" w:rsidRPr="00662620" w:rsidRDefault="00FA6A18" w:rsidP="007944D9">
            <w:pPr>
              <w:jc w:val="center"/>
              <w:rPr>
                <w:b/>
              </w:rPr>
            </w:pPr>
            <w:r w:rsidRPr="00662620">
              <w:rPr>
                <w:b/>
              </w:rPr>
              <w:t>2020</w:t>
            </w:r>
          </w:p>
        </w:tc>
        <w:tc>
          <w:tcPr>
            <w:tcW w:w="1620" w:type="dxa"/>
            <w:gridSpan w:val="2"/>
            <w:tcBorders>
              <w:top w:val="single" w:sz="24" w:space="0" w:color="000000"/>
              <w:left w:val="single" w:sz="24" w:space="0" w:color="000000"/>
              <w:right w:val="single" w:sz="24" w:space="0" w:color="000000"/>
            </w:tcBorders>
          </w:tcPr>
          <w:p w14:paraId="799E92DE" w14:textId="77777777" w:rsidR="00FA6A18" w:rsidRPr="00662620" w:rsidRDefault="00FA6A18" w:rsidP="007944D9">
            <w:pPr>
              <w:jc w:val="center"/>
              <w:rPr>
                <w:b/>
              </w:rPr>
            </w:pPr>
            <w:r w:rsidRPr="00662620">
              <w:rPr>
                <w:b/>
              </w:rPr>
              <w:t>2021</w:t>
            </w:r>
          </w:p>
        </w:tc>
      </w:tr>
      <w:tr w:rsidR="005030BC" w14:paraId="68D859C3" w14:textId="77777777" w:rsidTr="00016155">
        <w:tc>
          <w:tcPr>
            <w:tcW w:w="1435" w:type="dxa"/>
            <w:gridSpan w:val="2"/>
            <w:vMerge/>
            <w:tcBorders>
              <w:bottom w:val="single" w:sz="24" w:space="0" w:color="000000"/>
              <w:right w:val="single" w:sz="24" w:space="0" w:color="000000"/>
            </w:tcBorders>
          </w:tcPr>
          <w:p w14:paraId="56E30CFE" w14:textId="77777777" w:rsidR="005030BC" w:rsidRDefault="005030BC" w:rsidP="007944D9">
            <w:pPr>
              <w:jc w:val="center"/>
            </w:pPr>
          </w:p>
        </w:tc>
        <w:tc>
          <w:tcPr>
            <w:tcW w:w="900" w:type="dxa"/>
            <w:tcBorders>
              <w:bottom w:val="single" w:sz="24" w:space="0" w:color="000000"/>
            </w:tcBorders>
            <w:vAlign w:val="bottom"/>
          </w:tcPr>
          <w:p w14:paraId="58BCE913" w14:textId="77777777" w:rsidR="005030BC" w:rsidRPr="008731CA" w:rsidRDefault="005030BC" w:rsidP="007944D9">
            <w:pPr>
              <w:jc w:val="center"/>
              <w:rPr>
                <w:i/>
              </w:rPr>
            </w:pPr>
            <w:r w:rsidRPr="008731CA">
              <w:rPr>
                <w:i/>
              </w:rPr>
              <w:t>Rain (mm)</w:t>
            </w:r>
          </w:p>
        </w:tc>
        <w:tc>
          <w:tcPr>
            <w:tcW w:w="1080" w:type="dxa"/>
            <w:tcBorders>
              <w:bottom w:val="single" w:sz="24" w:space="0" w:color="000000"/>
              <w:right w:val="single" w:sz="24" w:space="0" w:color="000000"/>
            </w:tcBorders>
            <w:vAlign w:val="bottom"/>
          </w:tcPr>
          <w:p w14:paraId="624667D9" w14:textId="77777777" w:rsidR="005030BC" w:rsidRPr="008731CA" w:rsidRDefault="005030BC" w:rsidP="007944D9">
            <w:pPr>
              <w:jc w:val="center"/>
              <w:rPr>
                <w:i/>
              </w:rPr>
            </w:pPr>
            <w:r w:rsidRPr="008731CA">
              <w:rPr>
                <w:i/>
              </w:rPr>
              <w:t>TSS (kg/ha)</w:t>
            </w:r>
          </w:p>
        </w:tc>
        <w:tc>
          <w:tcPr>
            <w:tcW w:w="900" w:type="dxa"/>
            <w:tcBorders>
              <w:bottom w:val="single" w:sz="24" w:space="0" w:color="000000"/>
            </w:tcBorders>
            <w:vAlign w:val="bottom"/>
          </w:tcPr>
          <w:p w14:paraId="37BBA58C" w14:textId="77777777" w:rsidR="005030BC" w:rsidRPr="008731CA" w:rsidRDefault="005030BC" w:rsidP="007944D9">
            <w:pPr>
              <w:jc w:val="center"/>
              <w:rPr>
                <w:i/>
              </w:rPr>
            </w:pPr>
            <w:r w:rsidRPr="008731CA">
              <w:rPr>
                <w:i/>
              </w:rPr>
              <w:t>Rain (mm)</w:t>
            </w:r>
          </w:p>
        </w:tc>
        <w:tc>
          <w:tcPr>
            <w:tcW w:w="1080" w:type="dxa"/>
            <w:tcBorders>
              <w:bottom w:val="single" w:sz="24" w:space="0" w:color="000000"/>
              <w:right w:val="single" w:sz="24" w:space="0" w:color="000000"/>
            </w:tcBorders>
            <w:vAlign w:val="bottom"/>
          </w:tcPr>
          <w:p w14:paraId="34CABDE8" w14:textId="77777777" w:rsidR="005030BC" w:rsidRPr="008731CA" w:rsidRDefault="005030BC" w:rsidP="007944D9">
            <w:pPr>
              <w:jc w:val="center"/>
              <w:rPr>
                <w:i/>
              </w:rPr>
            </w:pPr>
            <w:r w:rsidRPr="008731CA">
              <w:rPr>
                <w:i/>
              </w:rPr>
              <w:t>TSS (kg/ha)</w:t>
            </w:r>
          </w:p>
        </w:tc>
        <w:tc>
          <w:tcPr>
            <w:tcW w:w="900" w:type="dxa"/>
            <w:tcBorders>
              <w:bottom w:val="single" w:sz="24" w:space="0" w:color="000000"/>
            </w:tcBorders>
            <w:vAlign w:val="bottom"/>
          </w:tcPr>
          <w:p w14:paraId="2FF0E8CA" w14:textId="77777777" w:rsidR="005030BC" w:rsidRPr="008731CA" w:rsidRDefault="005030BC" w:rsidP="007944D9">
            <w:pPr>
              <w:jc w:val="center"/>
              <w:rPr>
                <w:i/>
              </w:rPr>
            </w:pPr>
            <w:r w:rsidRPr="008731CA">
              <w:rPr>
                <w:i/>
              </w:rPr>
              <w:t>Rain (mm)</w:t>
            </w:r>
          </w:p>
        </w:tc>
        <w:tc>
          <w:tcPr>
            <w:tcW w:w="1080" w:type="dxa"/>
            <w:tcBorders>
              <w:bottom w:val="single" w:sz="24" w:space="0" w:color="000000"/>
              <w:right w:val="single" w:sz="24" w:space="0" w:color="000000"/>
            </w:tcBorders>
            <w:vAlign w:val="bottom"/>
          </w:tcPr>
          <w:p w14:paraId="481F5B02" w14:textId="77777777" w:rsidR="005030BC" w:rsidRPr="008731CA" w:rsidRDefault="005030BC" w:rsidP="007944D9">
            <w:pPr>
              <w:jc w:val="center"/>
              <w:rPr>
                <w:i/>
              </w:rPr>
            </w:pPr>
            <w:r w:rsidRPr="008731CA">
              <w:rPr>
                <w:i/>
              </w:rPr>
              <w:t>TSS (kg/ha)</w:t>
            </w:r>
          </w:p>
        </w:tc>
        <w:tc>
          <w:tcPr>
            <w:tcW w:w="900" w:type="dxa"/>
            <w:tcBorders>
              <w:bottom w:val="single" w:sz="24" w:space="0" w:color="000000"/>
            </w:tcBorders>
            <w:vAlign w:val="bottom"/>
          </w:tcPr>
          <w:p w14:paraId="0F634174" w14:textId="77777777" w:rsidR="005030BC" w:rsidRPr="008731CA" w:rsidRDefault="005030BC" w:rsidP="007944D9">
            <w:pPr>
              <w:jc w:val="center"/>
              <w:rPr>
                <w:i/>
              </w:rPr>
            </w:pPr>
            <w:r w:rsidRPr="008731CA">
              <w:rPr>
                <w:i/>
              </w:rPr>
              <w:t>Rain (mm)</w:t>
            </w:r>
          </w:p>
        </w:tc>
        <w:tc>
          <w:tcPr>
            <w:tcW w:w="1080" w:type="dxa"/>
            <w:tcBorders>
              <w:bottom w:val="single" w:sz="24" w:space="0" w:color="000000"/>
              <w:right w:val="single" w:sz="24" w:space="0" w:color="000000"/>
            </w:tcBorders>
            <w:vAlign w:val="bottom"/>
          </w:tcPr>
          <w:p w14:paraId="6DD2B6CF" w14:textId="77777777" w:rsidR="005030BC" w:rsidRPr="008731CA" w:rsidRDefault="005030BC" w:rsidP="007944D9">
            <w:pPr>
              <w:jc w:val="center"/>
              <w:rPr>
                <w:i/>
              </w:rPr>
            </w:pPr>
            <w:r w:rsidRPr="008731CA">
              <w:rPr>
                <w:i/>
              </w:rPr>
              <w:t>TSS (kg/ha)</w:t>
            </w:r>
          </w:p>
        </w:tc>
        <w:tc>
          <w:tcPr>
            <w:tcW w:w="900" w:type="dxa"/>
            <w:tcBorders>
              <w:bottom w:val="single" w:sz="24" w:space="0" w:color="000000"/>
            </w:tcBorders>
            <w:vAlign w:val="bottom"/>
          </w:tcPr>
          <w:p w14:paraId="176A9AF5" w14:textId="77777777" w:rsidR="005030BC" w:rsidRPr="008731CA" w:rsidRDefault="005030BC" w:rsidP="007944D9">
            <w:pPr>
              <w:jc w:val="center"/>
              <w:rPr>
                <w:i/>
              </w:rPr>
            </w:pPr>
            <w:r w:rsidRPr="008731CA">
              <w:rPr>
                <w:i/>
              </w:rPr>
              <w:t>Rain (mm)</w:t>
            </w:r>
          </w:p>
        </w:tc>
        <w:tc>
          <w:tcPr>
            <w:tcW w:w="1080" w:type="dxa"/>
            <w:tcBorders>
              <w:bottom w:val="single" w:sz="24" w:space="0" w:color="000000"/>
              <w:right w:val="single" w:sz="24" w:space="0" w:color="000000"/>
            </w:tcBorders>
            <w:vAlign w:val="bottom"/>
          </w:tcPr>
          <w:p w14:paraId="6FC773C8" w14:textId="77777777" w:rsidR="005030BC" w:rsidRPr="008731CA" w:rsidRDefault="005030BC" w:rsidP="007944D9">
            <w:pPr>
              <w:jc w:val="center"/>
              <w:rPr>
                <w:i/>
              </w:rPr>
            </w:pPr>
            <w:r w:rsidRPr="008731CA">
              <w:rPr>
                <w:i/>
              </w:rPr>
              <w:t>TSS (kg/ha)</w:t>
            </w:r>
          </w:p>
        </w:tc>
        <w:tc>
          <w:tcPr>
            <w:tcW w:w="720" w:type="dxa"/>
            <w:tcBorders>
              <w:bottom w:val="single" w:sz="24" w:space="0" w:color="000000"/>
            </w:tcBorders>
            <w:vAlign w:val="bottom"/>
          </w:tcPr>
          <w:p w14:paraId="26F29C85" w14:textId="77777777" w:rsidR="005030BC" w:rsidRPr="008731CA" w:rsidRDefault="005030BC" w:rsidP="007944D9">
            <w:pPr>
              <w:jc w:val="center"/>
              <w:rPr>
                <w:i/>
              </w:rPr>
            </w:pPr>
            <w:r w:rsidRPr="008731CA">
              <w:rPr>
                <w:i/>
              </w:rPr>
              <w:t>Rain (mm)</w:t>
            </w:r>
          </w:p>
        </w:tc>
        <w:tc>
          <w:tcPr>
            <w:tcW w:w="900" w:type="dxa"/>
            <w:tcBorders>
              <w:bottom w:val="single" w:sz="24" w:space="0" w:color="000000"/>
              <w:right w:val="single" w:sz="24" w:space="0" w:color="000000"/>
            </w:tcBorders>
            <w:vAlign w:val="bottom"/>
          </w:tcPr>
          <w:p w14:paraId="446B70EF" w14:textId="77777777" w:rsidR="005030BC" w:rsidRPr="008731CA" w:rsidRDefault="005030BC" w:rsidP="007944D9">
            <w:pPr>
              <w:jc w:val="center"/>
              <w:rPr>
                <w:i/>
              </w:rPr>
            </w:pPr>
            <w:r w:rsidRPr="008731CA">
              <w:rPr>
                <w:i/>
              </w:rPr>
              <w:t>TSS (kg/ha)</w:t>
            </w:r>
          </w:p>
        </w:tc>
      </w:tr>
      <w:tr w:rsidR="00016155" w14:paraId="6B266178" w14:textId="77777777" w:rsidTr="00016155">
        <w:tc>
          <w:tcPr>
            <w:tcW w:w="895" w:type="dxa"/>
            <w:vMerge w:val="restart"/>
            <w:tcBorders>
              <w:top w:val="single" w:sz="24" w:space="0" w:color="000000"/>
              <w:left w:val="single" w:sz="24" w:space="0" w:color="000000"/>
            </w:tcBorders>
            <w:vAlign w:val="center"/>
          </w:tcPr>
          <w:p w14:paraId="4EF87EFB" w14:textId="77777777" w:rsidR="005030BC" w:rsidRDefault="005030BC" w:rsidP="007944D9">
            <w:r>
              <w:t>ARM</w:t>
            </w:r>
          </w:p>
        </w:tc>
        <w:tc>
          <w:tcPr>
            <w:tcW w:w="540" w:type="dxa"/>
            <w:tcBorders>
              <w:top w:val="single" w:sz="24" w:space="0" w:color="000000"/>
              <w:right w:val="single" w:sz="24" w:space="0" w:color="000000"/>
            </w:tcBorders>
          </w:tcPr>
          <w:p w14:paraId="2E2C47AA" w14:textId="6C788D2F" w:rsidR="005030BC" w:rsidRDefault="005030BC" w:rsidP="007944D9">
            <w:pPr>
              <w:jc w:val="center"/>
            </w:pPr>
            <w:proofErr w:type="spellStart"/>
            <w:r>
              <w:t>Ctl</w:t>
            </w:r>
            <w:proofErr w:type="spellEnd"/>
          </w:p>
        </w:tc>
        <w:tc>
          <w:tcPr>
            <w:tcW w:w="900" w:type="dxa"/>
            <w:vMerge w:val="restart"/>
            <w:tcBorders>
              <w:top w:val="single" w:sz="24" w:space="0" w:color="000000"/>
            </w:tcBorders>
            <w:vAlign w:val="center"/>
          </w:tcPr>
          <w:p w14:paraId="1026A110" w14:textId="77777777" w:rsidR="005030BC" w:rsidRPr="00422FE6" w:rsidRDefault="005030BC" w:rsidP="007944D9">
            <w:pPr>
              <w:jc w:val="center"/>
              <w:rPr>
                <w:vertAlign w:val="superscript"/>
              </w:rPr>
            </w:pPr>
            <w:r>
              <w:t>631</w:t>
            </w:r>
          </w:p>
        </w:tc>
        <w:tc>
          <w:tcPr>
            <w:tcW w:w="1080" w:type="dxa"/>
            <w:tcBorders>
              <w:top w:val="single" w:sz="24" w:space="0" w:color="000000"/>
              <w:right w:val="single" w:sz="24" w:space="0" w:color="000000"/>
            </w:tcBorders>
          </w:tcPr>
          <w:p w14:paraId="34FD9996" w14:textId="77777777" w:rsidR="005030BC" w:rsidRDefault="005030BC" w:rsidP="007944D9">
            <w:pPr>
              <w:jc w:val="center"/>
            </w:pPr>
            <w:r>
              <w:t>92.06</w:t>
            </w:r>
          </w:p>
        </w:tc>
        <w:tc>
          <w:tcPr>
            <w:tcW w:w="900" w:type="dxa"/>
            <w:vMerge w:val="restart"/>
            <w:tcBorders>
              <w:top w:val="single" w:sz="24" w:space="0" w:color="000000"/>
            </w:tcBorders>
            <w:vAlign w:val="center"/>
          </w:tcPr>
          <w:p w14:paraId="3034622A" w14:textId="77777777" w:rsidR="005030BC" w:rsidRDefault="005030BC" w:rsidP="007944D9">
            <w:pPr>
              <w:jc w:val="center"/>
            </w:pPr>
            <w:r>
              <w:t>559</w:t>
            </w:r>
          </w:p>
        </w:tc>
        <w:tc>
          <w:tcPr>
            <w:tcW w:w="1080" w:type="dxa"/>
            <w:tcBorders>
              <w:top w:val="single" w:sz="24" w:space="0" w:color="000000"/>
              <w:right w:val="single" w:sz="24" w:space="0" w:color="000000"/>
            </w:tcBorders>
          </w:tcPr>
          <w:p w14:paraId="64A6C40A" w14:textId="77777777" w:rsidR="005030BC" w:rsidRDefault="005030BC" w:rsidP="007944D9">
            <w:pPr>
              <w:jc w:val="center"/>
            </w:pPr>
            <w:r>
              <w:t>58.83</w:t>
            </w:r>
          </w:p>
        </w:tc>
        <w:tc>
          <w:tcPr>
            <w:tcW w:w="900" w:type="dxa"/>
            <w:vMerge w:val="restart"/>
            <w:tcBorders>
              <w:top w:val="single" w:sz="24" w:space="0" w:color="000000"/>
            </w:tcBorders>
            <w:vAlign w:val="center"/>
          </w:tcPr>
          <w:p w14:paraId="76A45949" w14:textId="77777777" w:rsidR="005030BC" w:rsidRDefault="005030BC" w:rsidP="007944D9">
            <w:pPr>
              <w:jc w:val="center"/>
            </w:pPr>
            <w:r>
              <w:t>606</w:t>
            </w:r>
          </w:p>
        </w:tc>
        <w:tc>
          <w:tcPr>
            <w:tcW w:w="1080" w:type="dxa"/>
            <w:tcBorders>
              <w:top w:val="single" w:sz="24" w:space="0" w:color="000000"/>
              <w:right w:val="single" w:sz="24" w:space="0" w:color="000000"/>
            </w:tcBorders>
          </w:tcPr>
          <w:p w14:paraId="1A022C8C" w14:textId="77777777" w:rsidR="005030BC" w:rsidRDefault="005030BC" w:rsidP="007944D9">
            <w:pPr>
              <w:jc w:val="center"/>
            </w:pPr>
            <w:r>
              <w:t>0.46</w:t>
            </w:r>
          </w:p>
        </w:tc>
        <w:tc>
          <w:tcPr>
            <w:tcW w:w="900" w:type="dxa"/>
            <w:vMerge w:val="restart"/>
            <w:tcBorders>
              <w:top w:val="single" w:sz="24" w:space="0" w:color="000000"/>
            </w:tcBorders>
            <w:vAlign w:val="center"/>
          </w:tcPr>
          <w:p w14:paraId="54B5C4BC" w14:textId="77777777" w:rsidR="005030BC" w:rsidRDefault="005030BC" w:rsidP="007944D9">
            <w:pPr>
              <w:jc w:val="center"/>
            </w:pPr>
            <w:r>
              <w:t>653</w:t>
            </w:r>
          </w:p>
        </w:tc>
        <w:tc>
          <w:tcPr>
            <w:tcW w:w="1080" w:type="dxa"/>
            <w:tcBorders>
              <w:top w:val="single" w:sz="24" w:space="0" w:color="000000"/>
              <w:right w:val="single" w:sz="24" w:space="0" w:color="000000"/>
            </w:tcBorders>
          </w:tcPr>
          <w:p w14:paraId="5C4945F9" w14:textId="77777777" w:rsidR="005030BC" w:rsidRDefault="005030BC" w:rsidP="007944D9">
            <w:pPr>
              <w:jc w:val="center"/>
            </w:pPr>
            <w:r>
              <w:t>42.68</w:t>
            </w:r>
          </w:p>
        </w:tc>
        <w:tc>
          <w:tcPr>
            <w:tcW w:w="900" w:type="dxa"/>
            <w:vMerge w:val="restart"/>
            <w:tcBorders>
              <w:top w:val="single" w:sz="24" w:space="0" w:color="000000"/>
            </w:tcBorders>
            <w:vAlign w:val="center"/>
          </w:tcPr>
          <w:p w14:paraId="79D16413" w14:textId="77777777" w:rsidR="005030BC" w:rsidRDefault="005030BC" w:rsidP="007944D9">
            <w:pPr>
              <w:jc w:val="center"/>
            </w:pPr>
            <w:r>
              <w:t>216</w:t>
            </w:r>
          </w:p>
        </w:tc>
        <w:tc>
          <w:tcPr>
            <w:tcW w:w="1080" w:type="dxa"/>
            <w:tcBorders>
              <w:top w:val="single" w:sz="24" w:space="0" w:color="000000"/>
              <w:right w:val="single" w:sz="24" w:space="0" w:color="000000"/>
            </w:tcBorders>
          </w:tcPr>
          <w:p w14:paraId="70F93652" w14:textId="77777777" w:rsidR="005030BC" w:rsidRDefault="005030BC" w:rsidP="007944D9">
            <w:pPr>
              <w:jc w:val="center"/>
            </w:pPr>
            <w:r>
              <w:t>0</w:t>
            </w:r>
          </w:p>
        </w:tc>
        <w:tc>
          <w:tcPr>
            <w:tcW w:w="720" w:type="dxa"/>
            <w:vMerge w:val="restart"/>
            <w:tcBorders>
              <w:top w:val="single" w:sz="24" w:space="0" w:color="000000"/>
            </w:tcBorders>
            <w:vAlign w:val="center"/>
          </w:tcPr>
          <w:p w14:paraId="2D351EDE" w14:textId="77777777" w:rsidR="005030BC" w:rsidRDefault="005030BC" w:rsidP="007944D9">
            <w:pPr>
              <w:jc w:val="center"/>
            </w:pPr>
            <w:r>
              <w:t>422</w:t>
            </w:r>
          </w:p>
        </w:tc>
        <w:tc>
          <w:tcPr>
            <w:tcW w:w="900" w:type="dxa"/>
            <w:tcBorders>
              <w:top w:val="single" w:sz="24" w:space="0" w:color="000000"/>
              <w:right w:val="single" w:sz="24" w:space="0" w:color="000000"/>
            </w:tcBorders>
          </w:tcPr>
          <w:p w14:paraId="69EE0443" w14:textId="77777777" w:rsidR="005030BC" w:rsidRDefault="005030BC" w:rsidP="007944D9">
            <w:pPr>
              <w:jc w:val="center"/>
            </w:pPr>
            <w:r>
              <w:t>0</w:t>
            </w:r>
          </w:p>
        </w:tc>
      </w:tr>
      <w:tr w:rsidR="00016155" w14:paraId="03D400B2" w14:textId="77777777" w:rsidTr="00016155">
        <w:tc>
          <w:tcPr>
            <w:tcW w:w="895" w:type="dxa"/>
            <w:vMerge/>
            <w:tcBorders>
              <w:left w:val="single" w:sz="24" w:space="0" w:color="000000"/>
              <w:bottom w:val="single" w:sz="24" w:space="0" w:color="000000"/>
            </w:tcBorders>
            <w:vAlign w:val="center"/>
          </w:tcPr>
          <w:p w14:paraId="3A761E59" w14:textId="77777777" w:rsidR="005030BC" w:rsidRDefault="005030BC" w:rsidP="007944D9"/>
        </w:tc>
        <w:tc>
          <w:tcPr>
            <w:tcW w:w="540" w:type="dxa"/>
            <w:tcBorders>
              <w:bottom w:val="single" w:sz="24" w:space="0" w:color="000000"/>
              <w:right w:val="single" w:sz="24" w:space="0" w:color="000000"/>
            </w:tcBorders>
          </w:tcPr>
          <w:p w14:paraId="60770995" w14:textId="15266F00" w:rsidR="005030BC" w:rsidRDefault="005030BC" w:rsidP="007944D9">
            <w:pPr>
              <w:jc w:val="center"/>
            </w:pPr>
            <w:r>
              <w:t>Str</w:t>
            </w:r>
          </w:p>
        </w:tc>
        <w:tc>
          <w:tcPr>
            <w:tcW w:w="900" w:type="dxa"/>
            <w:vMerge/>
            <w:tcBorders>
              <w:bottom w:val="single" w:sz="24" w:space="0" w:color="000000"/>
            </w:tcBorders>
            <w:vAlign w:val="center"/>
          </w:tcPr>
          <w:p w14:paraId="0751F3CB" w14:textId="77777777" w:rsidR="005030BC" w:rsidRDefault="005030BC" w:rsidP="007944D9">
            <w:pPr>
              <w:jc w:val="center"/>
            </w:pPr>
          </w:p>
        </w:tc>
        <w:tc>
          <w:tcPr>
            <w:tcW w:w="1080" w:type="dxa"/>
            <w:tcBorders>
              <w:bottom w:val="single" w:sz="24" w:space="0" w:color="000000"/>
              <w:right w:val="single" w:sz="24" w:space="0" w:color="000000"/>
            </w:tcBorders>
          </w:tcPr>
          <w:p w14:paraId="6E026864" w14:textId="77777777" w:rsidR="005030BC" w:rsidRDefault="005030BC" w:rsidP="007944D9">
            <w:pPr>
              <w:jc w:val="center"/>
            </w:pPr>
            <w:r>
              <w:t>0.29</w:t>
            </w:r>
          </w:p>
        </w:tc>
        <w:tc>
          <w:tcPr>
            <w:tcW w:w="900" w:type="dxa"/>
            <w:vMerge/>
            <w:tcBorders>
              <w:bottom w:val="single" w:sz="24" w:space="0" w:color="000000"/>
            </w:tcBorders>
            <w:vAlign w:val="center"/>
          </w:tcPr>
          <w:p w14:paraId="5AAFE388" w14:textId="77777777" w:rsidR="005030BC" w:rsidRDefault="005030BC" w:rsidP="007944D9">
            <w:pPr>
              <w:jc w:val="center"/>
            </w:pPr>
          </w:p>
        </w:tc>
        <w:tc>
          <w:tcPr>
            <w:tcW w:w="1080" w:type="dxa"/>
            <w:tcBorders>
              <w:bottom w:val="single" w:sz="24" w:space="0" w:color="000000"/>
              <w:right w:val="single" w:sz="24" w:space="0" w:color="000000"/>
            </w:tcBorders>
          </w:tcPr>
          <w:p w14:paraId="28B8B88A" w14:textId="77777777" w:rsidR="005030BC" w:rsidRDefault="005030BC" w:rsidP="007944D9">
            <w:pPr>
              <w:jc w:val="center"/>
            </w:pPr>
            <w:r>
              <w:t>0.26</w:t>
            </w:r>
          </w:p>
        </w:tc>
        <w:tc>
          <w:tcPr>
            <w:tcW w:w="900" w:type="dxa"/>
            <w:vMerge/>
            <w:tcBorders>
              <w:bottom w:val="single" w:sz="24" w:space="0" w:color="000000"/>
            </w:tcBorders>
            <w:vAlign w:val="center"/>
          </w:tcPr>
          <w:p w14:paraId="118CC228" w14:textId="77777777" w:rsidR="005030BC" w:rsidRDefault="005030BC" w:rsidP="007944D9">
            <w:pPr>
              <w:jc w:val="center"/>
            </w:pPr>
          </w:p>
        </w:tc>
        <w:tc>
          <w:tcPr>
            <w:tcW w:w="1080" w:type="dxa"/>
            <w:tcBorders>
              <w:bottom w:val="single" w:sz="24" w:space="0" w:color="000000"/>
              <w:right w:val="single" w:sz="24" w:space="0" w:color="000000"/>
            </w:tcBorders>
          </w:tcPr>
          <w:p w14:paraId="60013FDD" w14:textId="77777777" w:rsidR="005030BC" w:rsidRDefault="005030BC" w:rsidP="007944D9">
            <w:pPr>
              <w:jc w:val="center"/>
            </w:pPr>
            <w:r>
              <w:t>0</w:t>
            </w:r>
          </w:p>
        </w:tc>
        <w:tc>
          <w:tcPr>
            <w:tcW w:w="900" w:type="dxa"/>
            <w:vMerge/>
            <w:tcBorders>
              <w:bottom w:val="single" w:sz="24" w:space="0" w:color="000000"/>
            </w:tcBorders>
            <w:vAlign w:val="center"/>
          </w:tcPr>
          <w:p w14:paraId="1A9F3179" w14:textId="77777777" w:rsidR="005030BC" w:rsidRDefault="005030BC" w:rsidP="007944D9">
            <w:pPr>
              <w:jc w:val="center"/>
            </w:pPr>
          </w:p>
        </w:tc>
        <w:tc>
          <w:tcPr>
            <w:tcW w:w="1080" w:type="dxa"/>
            <w:tcBorders>
              <w:bottom w:val="single" w:sz="24" w:space="0" w:color="000000"/>
              <w:right w:val="single" w:sz="24" w:space="0" w:color="000000"/>
            </w:tcBorders>
          </w:tcPr>
          <w:p w14:paraId="6839AD5F" w14:textId="77777777" w:rsidR="005030BC" w:rsidRDefault="005030BC" w:rsidP="007944D9">
            <w:pPr>
              <w:jc w:val="center"/>
            </w:pPr>
            <w:r>
              <w:t>0.65</w:t>
            </w:r>
          </w:p>
        </w:tc>
        <w:tc>
          <w:tcPr>
            <w:tcW w:w="900" w:type="dxa"/>
            <w:vMerge/>
            <w:tcBorders>
              <w:bottom w:val="single" w:sz="24" w:space="0" w:color="000000"/>
            </w:tcBorders>
            <w:vAlign w:val="center"/>
          </w:tcPr>
          <w:p w14:paraId="77FA6D0F" w14:textId="77777777" w:rsidR="005030BC" w:rsidRDefault="005030BC" w:rsidP="007944D9">
            <w:pPr>
              <w:jc w:val="center"/>
            </w:pPr>
          </w:p>
        </w:tc>
        <w:tc>
          <w:tcPr>
            <w:tcW w:w="1080" w:type="dxa"/>
            <w:tcBorders>
              <w:bottom w:val="single" w:sz="24" w:space="0" w:color="000000"/>
              <w:right w:val="single" w:sz="24" w:space="0" w:color="000000"/>
            </w:tcBorders>
          </w:tcPr>
          <w:p w14:paraId="5D36DD5F" w14:textId="77777777" w:rsidR="005030BC" w:rsidRDefault="005030BC" w:rsidP="007944D9">
            <w:pPr>
              <w:jc w:val="center"/>
            </w:pPr>
            <w:r>
              <w:t>0</w:t>
            </w:r>
          </w:p>
        </w:tc>
        <w:tc>
          <w:tcPr>
            <w:tcW w:w="720" w:type="dxa"/>
            <w:vMerge/>
            <w:tcBorders>
              <w:bottom w:val="single" w:sz="24" w:space="0" w:color="000000"/>
            </w:tcBorders>
            <w:vAlign w:val="center"/>
          </w:tcPr>
          <w:p w14:paraId="0ECAC1DA" w14:textId="77777777" w:rsidR="005030BC" w:rsidRDefault="005030BC" w:rsidP="007944D9">
            <w:pPr>
              <w:jc w:val="center"/>
            </w:pPr>
          </w:p>
        </w:tc>
        <w:tc>
          <w:tcPr>
            <w:tcW w:w="900" w:type="dxa"/>
            <w:tcBorders>
              <w:bottom w:val="single" w:sz="24" w:space="0" w:color="000000"/>
              <w:right w:val="single" w:sz="24" w:space="0" w:color="000000"/>
            </w:tcBorders>
          </w:tcPr>
          <w:p w14:paraId="137B7F6C" w14:textId="77777777" w:rsidR="005030BC" w:rsidRDefault="005030BC" w:rsidP="007944D9">
            <w:pPr>
              <w:jc w:val="center"/>
            </w:pPr>
            <w:r>
              <w:t>0</w:t>
            </w:r>
          </w:p>
        </w:tc>
      </w:tr>
      <w:tr w:rsidR="00016155" w14:paraId="1510B825" w14:textId="77777777" w:rsidTr="00016155">
        <w:tc>
          <w:tcPr>
            <w:tcW w:w="895" w:type="dxa"/>
            <w:vMerge w:val="restart"/>
            <w:tcBorders>
              <w:top w:val="single" w:sz="24" w:space="0" w:color="000000"/>
              <w:left w:val="single" w:sz="24" w:space="0" w:color="000000"/>
            </w:tcBorders>
            <w:vAlign w:val="center"/>
          </w:tcPr>
          <w:p w14:paraId="772B5173" w14:textId="644A730B" w:rsidR="005030BC" w:rsidRDefault="005030BC" w:rsidP="005030BC">
            <w:r>
              <w:t>EIA</w:t>
            </w:r>
            <w:r w:rsidR="00016155">
              <w:t xml:space="preserve"> </w:t>
            </w:r>
            <w:r>
              <w:t>*</w:t>
            </w:r>
          </w:p>
        </w:tc>
        <w:tc>
          <w:tcPr>
            <w:tcW w:w="540" w:type="dxa"/>
            <w:tcBorders>
              <w:top w:val="single" w:sz="24" w:space="0" w:color="000000"/>
              <w:right w:val="single" w:sz="24" w:space="0" w:color="000000"/>
            </w:tcBorders>
          </w:tcPr>
          <w:p w14:paraId="53E0B019" w14:textId="7C356A2B" w:rsidR="005030BC" w:rsidRDefault="005030BC" w:rsidP="005030BC">
            <w:pPr>
              <w:jc w:val="center"/>
            </w:pPr>
            <w:proofErr w:type="spellStart"/>
            <w:r>
              <w:t>Ctl</w:t>
            </w:r>
            <w:proofErr w:type="spellEnd"/>
          </w:p>
        </w:tc>
        <w:tc>
          <w:tcPr>
            <w:tcW w:w="900" w:type="dxa"/>
            <w:vMerge w:val="restart"/>
            <w:tcBorders>
              <w:top w:val="single" w:sz="24" w:space="0" w:color="000000"/>
            </w:tcBorders>
            <w:vAlign w:val="center"/>
          </w:tcPr>
          <w:p w14:paraId="7466944D" w14:textId="77777777" w:rsidR="005030BC" w:rsidRDefault="005030BC" w:rsidP="005030BC">
            <w:pPr>
              <w:jc w:val="center"/>
            </w:pPr>
            <w:r>
              <w:t>724</w:t>
            </w:r>
          </w:p>
        </w:tc>
        <w:tc>
          <w:tcPr>
            <w:tcW w:w="1080" w:type="dxa"/>
            <w:tcBorders>
              <w:top w:val="single" w:sz="24" w:space="0" w:color="000000"/>
              <w:right w:val="single" w:sz="24" w:space="0" w:color="000000"/>
            </w:tcBorders>
          </w:tcPr>
          <w:p w14:paraId="1E5437B3" w14:textId="77777777" w:rsidR="005030BC" w:rsidRDefault="005030BC" w:rsidP="005030BC">
            <w:pPr>
              <w:jc w:val="center"/>
            </w:pPr>
            <w:r>
              <w:t>25.26</w:t>
            </w:r>
          </w:p>
        </w:tc>
        <w:tc>
          <w:tcPr>
            <w:tcW w:w="900" w:type="dxa"/>
            <w:vMerge w:val="restart"/>
            <w:tcBorders>
              <w:top w:val="single" w:sz="24" w:space="0" w:color="000000"/>
            </w:tcBorders>
            <w:vAlign w:val="center"/>
          </w:tcPr>
          <w:p w14:paraId="5DCEEFE0" w14:textId="77777777" w:rsidR="005030BC" w:rsidRDefault="005030BC" w:rsidP="005030BC">
            <w:pPr>
              <w:jc w:val="center"/>
            </w:pPr>
            <w:r>
              <w:t>210</w:t>
            </w:r>
          </w:p>
        </w:tc>
        <w:tc>
          <w:tcPr>
            <w:tcW w:w="1080" w:type="dxa"/>
            <w:tcBorders>
              <w:top w:val="single" w:sz="24" w:space="0" w:color="000000"/>
              <w:right w:val="single" w:sz="24" w:space="0" w:color="000000"/>
            </w:tcBorders>
          </w:tcPr>
          <w:p w14:paraId="66D5578A" w14:textId="77777777" w:rsidR="005030BC" w:rsidRDefault="005030BC" w:rsidP="005030BC">
            <w:pPr>
              <w:jc w:val="center"/>
            </w:pPr>
            <w:r>
              <w:t>0</w:t>
            </w:r>
          </w:p>
        </w:tc>
        <w:tc>
          <w:tcPr>
            <w:tcW w:w="900" w:type="dxa"/>
            <w:vMerge w:val="restart"/>
            <w:tcBorders>
              <w:top w:val="single" w:sz="24" w:space="0" w:color="000000"/>
            </w:tcBorders>
            <w:vAlign w:val="center"/>
          </w:tcPr>
          <w:p w14:paraId="1931D01B" w14:textId="77777777" w:rsidR="005030BC" w:rsidRDefault="005030BC" w:rsidP="005030BC">
            <w:pPr>
              <w:jc w:val="center"/>
            </w:pPr>
            <w:r>
              <w:t>738</w:t>
            </w:r>
          </w:p>
        </w:tc>
        <w:tc>
          <w:tcPr>
            <w:tcW w:w="1080" w:type="dxa"/>
            <w:tcBorders>
              <w:top w:val="single" w:sz="24" w:space="0" w:color="000000"/>
              <w:right w:val="single" w:sz="24" w:space="0" w:color="000000"/>
            </w:tcBorders>
          </w:tcPr>
          <w:p w14:paraId="27094F36" w14:textId="77777777" w:rsidR="005030BC" w:rsidRDefault="005030BC" w:rsidP="005030BC">
            <w:pPr>
              <w:jc w:val="center"/>
            </w:pPr>
            <w:r>
              <w:t>28.20</w:t>
            </w:r>
          </w:p>
        </w:tc>
        <w:tc>
          <w:tcPr>
            <w:tcW w:w="900" w:type="dxa"/>
            <w:vMerge w:val="restart"/>
            <w:tcBorders>
              <w:top w:val="single" w:sz="24" w:space="0" w:color="000000"/>
            </w:tcBorders>
            <w:vAlign w:val="center"/>
          </w:tcPr>
          <w:p w14:paraId="01DD484E" w14:textId="77777777" w:rsidR="005030BC" w:rsidRDefault="005030BC" w:rsidP="005030BC">
            <w:pPr>
              <w:jc w:val="center"/>
            </w:pPr>
            <w:r>
              <w:t>-</w:t>
            </w:r>
          </w:p>
        </w:tc>
        <w:tc>
          <w:tcPr>
            <w:tcW w:w="1080" w:type="dxa"/>
            <w:tcBorders>
              <w:top w:val="single" w:sz="24" w:space="0" w:color="000000"/>
              <w:right w:val="single" w:sz="24" w:space="0" w:color="000000"/>
            </w:tcBorders>
          </w:tcPr>
          <w:p w14:paraId="212B7FD3" w14:textId="77777777" w:rsidR="005030BC" w:rsidRDefault="005030BC" w:rsidP="005030BC">
            <w:pPr>
              <w:jc w:val="center"/>
            </w:pPr>
            <w:r>
              <w:t>-</w:t>
            </w:r>
          </w:p>
        </w:tc>
        <w:tc>
          <w:tcPr>
            <w:tcW w:w="900" w:type="dxa"/>
            <w:vMerge w:val="restart"/>
            <w:tcBorders>
              <w:top w:val="single" w:sz="24" w:space="0" w:color="000000"/>
            </w:tcBorders>
            <w:vAlign w:val="center"/>
          </w:tcPr>
          <w:p w14:paraId="7B6BCBAE" w14:textId="77777777" w:rsidR="005030BC" w:rsidRDefault="005030BC" w:rsidP="005030BC">
            <w:pPr>
              <w:jc w:val="center"/>
            </w:pPr>
            <w:r>
              <w:t>-</w:t>
            </w:r>
          </w:p>
        </w:tc>
        <w:tc>
          <w:tcPr>
            <w:tcW w:w="1080" w:type="dxa"/>
            <w:tcBorders>
              <w:top w:val="single" w:sz="24" w:space="0" w:color="000000"/>
              <w:right w:val="single" w:sz="24" w:space="0" w:color="000000"/>
            </w:tcBorders>
          </w:tcPr>
          <w:p w14:paraId="7171CE84" w14:textId="77777777" w:rsidR="005030BC" w:rsidRDefault="005030BC" w:rsidP="005030BC">
            <w:pPr>
              <w:jc w:val="center"/>
            </w:pPr>
            <w:r>
              <w:t>-</w:t>
            </w:r>
          </w:p>
        </w:tc>
        <w:tc>
          <w:tcPr>
            <w:tcW w:w="720" w:type="dxa"/>
            <w:vMerge w:val="restart"/>
            <w:tcBorders>
              <w:top w:val="single" w:sz="24" w:space="0" w:color="000000"/>
            </w:tcBorders>
            <w:vAlign w:val="center"/>
          </w:tcPr>
          <w:p w14:paraId="195661BC" w14:textId="77777777" w:rsidR="005030BC" w:rsidRDefault="005030BC" w:rsidP="005030BC">
            <w:pPr>
              <w:jc w:val="center"/>
            </w:pPr>
            <w:r>
              <w:t>-</w:t>
            </w:r>
          </w:p>
        </w:tc>
        <w:tc>
          <w:tcPr>
            <w:tcW w:w="900" w:type="dxa"/>
            <w:tcBorders>
              <w:top w:val="single" w:sz="24" w:space="0" w:color="000000"/>
              <w:right w:val="single" w:sz="24" w:space="0" w:color="000000"/>
            </w:tcBorders>
          </w:tcPr>
          <w:p w14:paraId="21F026E4" w14:textId="77777777" w:rsidR="005030BC" w:rsidRDefault="005030BC" w:rsidP="005030BC">
            <w:pPr>
              <w:jc w:val="center"/>
            </w:pPr>
            <w:r>
              <w:t>-</w:t>
            </w:r>
          </w:p>
        </w:tc>
      </w:tr>
      <w:tr w:rsidR="00016155" w14:paraId="5C44B978" w14:textId="77777777" w:rsidTr="00016155">
        <w:tc>
          <w:tcPr>
            <w:tcW w:w="895" w:type="dxa"/>
            <w:vMerge/>
            <w:tcBorders>
              <w:left w:val="single" w:sz="24" w:space="0" w:color="000000"/>
            </w:tcBorders>
            <w:vAlign w:val="center"/>
          </w:tcPr>
          <w:p w14:paraId="3D752993" w14:textId="77777777" w:rsidR="005030BC" w:rsidRDefault="005030BC" w:rsidP="005030BC"/>
        </w:tc>
        <w:tc>
          <w:tcPr>
            <w:tcW w:w="540" w:type="dxa"/>
            <w:tcBorders>
              <w:right w:val="single" w:sz="24" w:space="0" w:color="000000"/>
            </w:tcBorders>
          </w:tcPr>
          <w:p w14:paraId="52C8C6D7" w14:textId="5C96F59B" w:rsidR="005030BC" w:rsidRDefault="005030BC" w:rsidP="005030BC">
            <w:pPr>
              <w:jc w:val="center"/>
            </w:pPr>
            <w:r>
              <w:t>Str</w:t>
            </w:r>
          </w:p>
        </w:tc>
        <w:tc>
          <w:tcPr>
            <w:tcW w:w="900" w:type="dxa"/>
            <w:vMerge/>
            <w:vAlign w:val="center"/>
          </w:tcPr>
          <w:p w14:paraId="204948AE" w14:textId="77777777" w:rsidR="005030BC" w:rsidRDefault="005030BC" w:rsidP="005030BC">
            <w:pPr>
              <w:jc w:val="center"/>
            </w:pPr>
          </w:p>
        </w:tc>
        <w:tc>
          <w:tcPr>
            <w:tcW w:w="1080" w:type="dxa"/>
            <w:tcBorders>
              <w:right w:val="single" w:sz="24" w:space="0" w:color="000000"/>
            </w:tcBorders>
          </w:tcPr>
          <w:p w14:paraId="36760C82" w14:textId="77777777" w:rsidR="005030BC" w:rsidRDefault="005030BC" w:rsidP="005030BC">
            <w:pPr>
              <w:jc w:val="center"/>
            </w:pPr>
            <w:r>
              <w:t>8.07</w:t>
            </w:r>
          </w:p>
        </w:tc>
        <w:tc>
          <w:tcPr>
            <w:tcW w:w="900" w:type="dxa"/>
            <w:vMerge/>
            <w:vAlign w:val="center"/>
          </w:tcPr>
          <w:p w14:paraId="206D858C" w14:textId="77777777" w:rsidR="005030BC" w:rsidRDefault="005030BC" w:rsidP="005030BC">
            <w:pPr>
              <w:jc w:val="center"/>
            </w:pPr>
          </w:p>
        </w:tc>
        <w:tc>
          <w:tcPr>
            <w:tcW w:w="1080" w:type="dxa"/>
            <w:tcBorders>
              <w:right w:val="single" w:sz="24" w:space="0" w:color="000000"/>
            </w:tcBorders>
          </w:tcPr>
          <w:p w14:paraId="24A915BE" w14:textId="77777777" w:rsidR="005030BC" w:rsidRDefault="005030BC" w:rsidP="005030BC">
            <w:pPr>
              <w:jc w:val="center"/>
            </w:pPr>
            <w:r>
              <w:t>0</w:t>
            </w:r>
          </w:p>
        </w:tc>
        <w:tc>
          <w:tcPr>
            <w:tcW w:w="900" w:type="dxa"/>
            <w:vMerge/>
            <w:vAlign w:val="center"/>
          </w:tcPr>
          <w:p w14:paraId="5E6F32B4" w14:textId="77777777" w:rsidR="005030BC" w:rsidRDefault="005030BC" w:rsidP="005030BC">
            <w:pPr>
              <w:jc w:val="center"/>
            </w:pPr>
          </w:p>
        </w:tc>
        <w:tc>
          <w:tcPr>
            <w:tcW w:w="1080" w:type="dxa"/>
            <w:tcBorders>
              <w:right w:val="single" w:sz="24" w:space="0" w:color="000000"/>
            </w:tcBorders>
          </w:tcPr>
          <w:p w14:paraId="6AF914E8" w14:textId="77777777" w:rsidR="005030BC" w:rsidRDefault="005030BC" w:rsidP="005030BC">
            <w:pPr>
              <w:jc w:val="center"/>
            </w:pPr>
            <w:r>
              <w:t>80.39</w:t>
            </w:r>
          </w:p>
        </w:tc>
        <w:tc>
          <w:tcPr>
            <w:tcW w:w="900" w:type="dxa"/>
            <w:vMerge/>
            <w:vAlign w:val="center"/>
          </w:tcPr>
          <w:p w14:paraId="5B37A4CC" w14:textId="77777777" w:rsidR="005030BC" w:rsidRDefault="005030BC" w:rsidP="005030BC">
            <w:pPr>
              <w:jc w:val="center"/>
            </w:pPr>
          </w:p>
        </w:tc>
        <w:tc>
          <w:tcPr>
            <w:tcW w:w="1080" w:type="dxa"/>
            <w:tcBorders>
              <w:right w:val="single" w:sz="24" w:space="0" w:color="000000"/>
            </w:tcBorders>
          </w:tcPr>
          <w:p w14:paraId="00BA05A6" w14:textId="77777777" w:rsidR="005030BC" w:rsidRDefault="005030BC" w:rsidP="005030BC">
            <w:pPr>
              <w:jc w:val="center"/>
            </w:pPr>
            <w:r>
              <w:t>-</w:t>
            </w:r>
          </w:p>
        </w:tc>
        <w:tc>
          <w:tcPr>
            <w:tcW w:w="900" w:type="dxa"/>
            <w:vMerge/>
            <w:vAlign w:val="center"/>
          </w:tcPr>
          <w:p w14:paraId="2C09595C" w14:textId="77777777" w:rsidR="005030BC" w:rsidRDefault="005030BC" w:rsidP="005030BC">
            <w:pPr>
              <w:jc w:val="center"/>
            </w:pPr>
          </w:p>
        </w:tc>
        <w:tc>
          <w:tcPr>
            <w:tcW w:w="1080" w:type="dxa"/>
            <w:tcBorders>
              <w:right w:val="single" w:sz="24" w:space="0" w:color="000000"/>
            </w:tcBorders>
          </w:tcPr>
          <w:p w14:paraId="7DB5EE5E" w14:textId="77777777" w:rsidR="005030BC" w:rsidRDefault="005030BC" w:rsidP="005030BC">
            <w:pPr>
              <w:jc w:val="center"/>
            </w:pPr>
            <w:r>
              <w:t>-</w:t>
            </w:r>
          </w:p>
        </w:tc>
        <w:tc>
          <w:tcPr>
            <w:tcW w:w="720" w:type="dxa"/>
            <w:vMerge/>
            <w:vAlign w:val="center"/>
          </w:tcPr>
          <w:p w14:paraId="0EAC5711" w14:textId="77777777" w:rsidR="005030BC" w:rsidRDefault="005030BC" w:rsidP="005030BC">
            <w:pPr>
              <w:jc w:val="center"/>
            </w:pPr>
          </w:p>
        </w:tc>
        <w:tc>
          <w:tcPr>
            <w:tcW w:w="900" w:type="dxa"/>
            <w:tcBorders>
              <w:right w:val="single" w:sz="24" w:space="0" w:color="000000"/>
            </w:tcBorders>
          </w:tcPr>
          <w:p w14:paraId="0494D1E4" w14:textId="77777777" w:rsidR="005030BC" w:rsidRDefault="005030BC" w:rsidP="005030BC">
            <w:pPr>
              <w:jc w:val="center"/>
            </w:pPr>
            <w:r>
              <w:t>-</w:t>
            </w:r>
          </w:p>
        </w:tc>
      </w:tr>
      <w:tr w:rsidR="00016155" w14:paraId="56FE7062" w14:textId="77777777" w:rsidTr="00016155">
        <w:tc>
          <w:tcPr>
            <w:tcW w:w="895" w:type="dxa"/>
            <w:vMerge w:val="restart"/>
            <w:tcBorders>
              <w:top w:val="single" w:sz="24" w:space="0" w:color="000000"/>
              <w:left w:val="single" w:sz="24" w:space="0" w:color="000000"/>
            </w:tcBorders>
            <w:vAlign w:val="center"/>
          </w:tcPr>
          <w:p w14:paraId="538C1FC9" w14:textId="77777777" w:rsidR="005030BC" w:rsidRDefault="005030BC" w:rsidP="005030BC">
            <w:r>
              <w:t>HOE</w:t>
            </w:r>
          </w:p>
        </w:tc>
        <w:tc>
          <w:tcPr>
            <w:tcW w:w="540" w:type="dxa"/>
            <w:tcBorders>
              <w:top w:val="single" w:sz="24" w:space="0" w:color="000000"/>
              <w:right w:val="single" w:sz="24" w:space="0" w:color="000000"/>
            </w:tcBorders>
          </w:tcPr>
          <w:p w14:paraId="41AC5123" w14:textId="751567F0" w:rsidR="005030BC" w:rsidRDefault="005030BC" w:rsidP="005030BC">
            <w:pPr>
              <w:jc w:val="center"/>
            </w:pPr>
            <w:proofErr w:type="spellStart"/>
            <w:r>
              <w:t>Ctl</w:t>
            </w:r>
            <w:proofErr w:type="spellEnd"/>
          </w:p>
        </w:tc>
        <w:tc>
          <w:tcPr>
            <w:tcW w:w="900" w:type="dxa"/>
            <w:vMerge w:val="restart"/>
            <w:tcBorders>
              <w:top w:val="single" w:sz="24" w:space="0" w:color="000000"/>
            </w:tcBorders>
            <w:vAlign w:val="center"/>
          </w:tcPr>
          <w:p w14:paraId="5982718E" w14:textId="77777777" w:rsidR="005030BC" w:rsidRDefault="005030BC" w:rsidP="005030BC">
            <w:pPr>
              <w:jc w:val="center"/>
            </w:pPr>
            <w:r>
              <w:t>188</w:t>
            </w:r>
          </w:p>
        </w:tc>
        <w:tc>
          <w:tcPr>
            <w:tcW w:w="1080" w:type="dxa"/>
            <w:tcBorders>
              <w:top w:val="single" w:sz="24" w:space="0" w:color="000000"/>
              <w:right w:val="single" w:sz="24" w:space="0" w:color="000000"/>
            </w:tcBorders>
          </w:tcPr>
          <w:p w14:paraId="7C4B407B" w14:textId="77777777" w:rsidR="005030BC" w:rsidRDefault="005030BC" w:rsidP="005030BC">
            <w:pPr>
              <w:jc w:val="center"/>
            </w:pPr>
            <w:r>
              <w:t>13.61</w:t>
            </w:r>
          </w:p>
        </w:tc>
        <w:tc>
          <w:tcPr>
            <w:tcW w:w="900" w:type="dxa"/>
            <w:vMerge w:val="restart"/>
            <w:tcBorders>
              <w:top w:val="single" w:sz="24" w:space="0" w:color="000000"/>
            </w:tcBorders>
            <w:vAlign w:val="center"/>
          </w:tcPr>
          <w:p w14:paraId="02BF292F" w14:textId="77777777" w:rsidR="005030BC" w:rsidRDefault="005030BC" w:rsidP="005030BC">
            <w:pPr>
              <w:jc w:val="center"/>
            </w:pPr>
            <w:r>
              <w:t>226</w:t>
            </w:r>
          </w:p>
        </w:tc>
        <w:tc>
          <w:tcPr>
            <w:tcW w:w="1080" w:type="dxa"/>
            <w:tcBorders>
              <w:top w:val="single" w:sz="24" w:space="0" w:color="000000"/>
              <w:right w:val="single" w:sz="24" w:space="0" w:color="000000"/>
            </w:tcBorders>
          </w:tcPr>
          <w:p w14:paraId="7A9BAC8A" w14:textId="77777777" w:rsidR="005030BC" w:rsidRDefault="005030BC" w:rsidP="005030BC">
            <w:pPr>
              <w:jc w:val="center"/>
            </w:pPr>
            <w:r>
              <w:t>58.78</w:t>
            </w:r>
          </w:p>
        </w:tc>
        <w:tc>
          <w:tcPr>
            <w:tcW w:w="900" w:type="dxa"/>
            <w:vMerge w:val="restart"/>
            <w:tcBorders>
              <w:top w:val="single" w:sz="24" w:space="0" w:color="000000"/>
            </w:tcBorders>
            <w:vAlign w:val="center"/>
          </w:tcPr>
          <w:p w14:paraId="79FBC989" w14:textId="77777777" w:rsidR="005030BC" w:rsidRDefault="005030BC" w:rsidP="005030BC">
            <w:pPr>
              <w:jc w:val="center"/>
            </w:pPr>
            <w:r>
              <w:t>413</w:t>
            </w:r>
          </w:p>
        </w:tc>
        <w:tc>
          <w:tcPr>
            <w:tcW w:w="1080" w:type="dxa"/>
            <w:tcBorders>
              <w:top w:val="single" w:sz="24" w:space="0" w:color="000000"/>
              <w:right w:val="single" w:sz="24" w:space="0" w:color="000000"/>
            </w:tcBorders>
          </w:tcPr>
          <w:p w14:paraId="4B6F85DA" w14:textId="77777777" w:rsidR="005030BC" w:rsidRDefault="005030BC" w:rsidP="005030BC">
            <w:pPr>
              <w:jc w:val="center"/>
            </w:pPr>
            <w:r>
              <w:t>110.14</w:t>
            </w:r>
          </w:p>
        </w:tc>
        <w:tc>
          <w:tcPr>
            <w:tcW w:w="900" w:type="dxa"/>
            <w:vMerge w:val="restart"/>
            <w:tcBorders>
              <w:top w:val="single" w:sz="24" w:space="0" w:color="000000"/>
            </w:tcBorders>
            <w:vAlign w:val="center"/>
          </w:tcPr>
          <w:p w14:paraId="0A23C5C5" w14:textId="77777777" w:rsidR="005030BC" w:rsidRDefault="005030BC" w:rsidP="005030BC">
            <w:pPr>
              <w:jc w:val="center"/>
            </w:pPr>
            <w:r>
              <w:t>645</w:t>
            </w:r>
          </w:p>
        </w:tc>
        <w:tc>
          <w:tcPr>
            <w:tcW w:w="1080" w:type="dxa"/>
            <w:tcBorders>
              <w:top w:val="single" w:sz="24" w:space="0" w:color="000000"/>
              <w:right w:val="single" w:sz="24" w:space="0" w:color="000000"/>
            </w:tcBorders>
          </w:tcPr>
          <w:p w14:paraId="1966C134" w14:textId="77777777" w:rsidR="005030BC" w:rsidRDefault="005030BC" w:rsidP="005030BC">
            <w:pPr>
              <w:jc w:val="center"/>
            </w:pPr>
            <w:r>
              <w:t>8.19</w:t>
            </w:r>
          </w:p>
        </w:tc>
        <w:tc>
          <w:tcPr>
            <w:tcW w:w="900" w:type="dxa"/>
            <w:vMerge w:val="restart"/>
            <w:tcBorders>
              <w:top w:val="single" w:sz="24" w:space="0" w:color="000000"/>
            </w:tcBorders>
            <w:vAlign w:val="center"/>
          </w:tcPr>
          <w:p w14:paraId="4B737F69" w14:textId="77777777" w:rsidR="005030BC" w:rsidRDefault="005030BC" w:rsidP="005030BC">
            <w:pPr>
              <w:jc w:val="center"/>
            </w:pPr>
            <w:r>
              <w:t>253</w:t>
            </w:r>
          </w:p>
        </w:tc>
        <w:tc>
          <w:tcPr>
            <w:tcW w:w="1080" w:type="dxa"/>
            <w:tcBorders>
              <w:top w:val="single" w:sz="24" w:space="0" w:color="000000"/>
              <w:right w:val="single" w:sz="24" w:space="0" w:color="000000"/>
            </w:tcBorders>
          </w:tcPr>
          <w:p w14:paraId="28EBCDE4" w14:textId="77777777" w:rsidR="005030BC" w:rsidRDefault="005030BC" w:rsidP="005030BC">
            <w:pPr>
              <w:jc w:val="center"/>
            </w:pPr>
            <w:r>
              <w:t>34.41</w:t>
            </w:r>
          </w:p>
        </w:tc>
        <w:tc>
          <w:tcPr>
            <w:tcW w:w="720" w:type="dxa"/>
            <w:vMerge w:val="restart"/>
            <w:tcBorders>
              <w:top w:val="single" w:sz="24" w:space="0" w:color="000000"/>
            </w:tcBorders>
            <w:vAlign w:val="center"/>
          </w:tcPr>
          <w:p w14:paraId="1D3C3E3B" w14:textId="77777777" w:rsidR="005030BC" w:rsidRDefault="005030BC" w:rsidP="005030BC">
            <w:pPr>
              <w:jc w:val="center"/>
            </w:pPr>
            <w:r>
              <w:t>363</w:t>
            </w:r>
          </w:p>
        </w:tc>
        <w:tc>
          <w:tcPr>
            <w:tcW w:w="900" w:type="dxa"/>
            <w:tcBorders>
              <w:top w:val="single" w:sz="24" w:space="0" w:color="000000"/>
              <w:right w:val="single" w:sz="24" w:space="0" w:color="000000"/>
            </w:tcBorders>
          </w:tcPr>
          <w:p w14:paraId="2B2C2118" w14:textId="77777777" w:rsidR="005030BC" w:rsidRDefault="005030BC" w:rsidP="005030BC">
            <w:pPr>
              <w:jc w:val="center"/>
            </w:pPr>
            <w:r>
              <w:t>0.10</w:t>
            </w:r>
          </w:p>
        </w:tc>
      </w:tr>
      <w:tr w:rsidR="00016155" w14:paraId="533D334A" w14:textId="77777777" w:rsidTr="00016155">
        <w:tc>
          <w:tcPr>
            <w:tcW w:w="895" w:type="dxa"/>
            <w:vMerge/>
            <w:tcBorders>
              <w:left w:val="single" w:sz="24" w:space="0" w:color="000000"/>
              <w:bottom w:val="single" w:sz="24" w:space="0" w:color="000000"/>
            </w:tcBorders>
            <w:vAlign w:val="center"/>
          </w:tcPr>
          <w:p w14:paraId="7A2A3132" w14:textId="77777777" w:rsidR="005030BC" w:rsidRDefault="005030BC" w:rsidP="005030BC"/>
        </w:tc>
        <w:tc>
          <w:tcPr>
            <w:tcW w:w="540" w:type="dxa"/>
            <w:tcBorders>
              <w:bottom w:val="single" w:sz="24" w:space="0" w:color="000000"/>
              <w:right w:val="single" w:sz="24" w:space="0" w:color="000000"/>
            </w:tcBorders>
          </w:tcPr>
          <w:p w14:paraId="3FAE43F3" w14:textId="52B65B87" w:rsidR="005030BC" w:rsidRDefault="005030BC" w:rsidP="005030BC">
            <w:pPr>
              <w:jc w:val="center"/>
            </w:pPr>
            <w:r>
              <w:t>Str</w:t>
            </w:r>
          </w:p>
        </w:tc>
        <w:tc>
          <w:tcPr>
            <w:tcW w:w="900" w:type="dxa"/>
            <w:vMerge/>
            <w:tcBorders>
              <w:bottom w:val="single" w:sz="24" w:space="0" w:color="000000"/>
            </w:tcBorders>
            <w:vAlign w:val="center"/>
          </w:tcPr>
          <w:p w14:paraId="6F392C80" w14:textId="77777777" w:rsidR="005030BC" w:rsidRDefault="005030BC" w:rsidP="005030BC">
            <w:pPr>
              <w:jc w:val="center"/>
            </w:pPr>
          </w:p>
        </w:tc>
        <w:tc>
          <w:tcPr>
            <w:tcW w:w="1080" w:type="dxa"/>
            <w:tcBorders>
              <w:bottom w:val="single" w:sz="24" w:space="0" w:color="000000"/>
              <w:right w:val="single" w:sz="24" w:space="0" w:color="000000"/>
            </w:tcBorders>
          </w:tcPr>
          <w:p w14:paraId="7F6D205C" w14:textId="77777777" w:rsidR="005030BC" w:rsidRDefault="005030BC" w:rsidP="005030BC">
            <w:pPr>
              <w:jc w:val="center"/>
            </w:pPr>
            <w:r>
              <w:t>0</w:t>
            </w:r>
          </w:p>
        </w:tc>
        <w:tc>
          <w:tcPr>
            <w:tcW w:w="900" w:type="dxa"/>
            <w:vMerge/>
            <w:tcBorders>
              <w:bottom w:val="single" w:sz="24" w:space="0" w:color="000000"/>
            </w:tcBorders>
            <w:vAlign w:val="center"/>
          </w:tcPr>
          <w:p w14:paraId="696BC33C" w14:textId="77777777" w:rsidR="005030BC" w:rsidRDefault="005030BC" w:rsidP="005030BC">
            <w:pPr>
              <w:jc w:val="center"/>
            </w:pPr>
          </w:p>
        </w:tc>
        <w:tc>
          <w:tcPr>
            <w:tcW w:w="1080" w:type="dxa"/>
            <w:tcBorders>
              <w:bottom w:val="single" w:sz="24" w:space="0" w:color="000000"/>
              <w:right w:val="single" w:sz="24" w:space="0" w:color="000000"/>
            </w:tcBorders>
          </w:tcPr>
          <w:p w14:paraId="662DBEE5" w14:textId="77777777" w:rsidR="005030BC" w:rsidRDefault="005030BC" w:rsidP="005030BC">
            <w:pPr>
              <w:jc w:val="center"/>
            </w:pPr>
            <w:r>
              <w:t>0</w:t>
            </w:r>
          </w:p>
        </w:tc>
        <w:tc>
          <w:tcPr>
            <w:tcW w:w="900" w:type="dxa"/>
            <w:vMerge/>
            <w:tcBorders>
              <w:bottom w:val="single" w:sz="24" w:space="0" w:color="000000"/>
            </w:tcBorders>
            <w:vAlign w:val="center"/>
          </w:tcPr>
          <w:p w14:paraId="3DEDC421" w14:textId="77777777" w:rsidR="005030BC" w:rsidRDefault="005030BC" w:rsidP="005030BC">
            <w:pPr>
              <w:jc w:val="center"/>
            </w:pPr>
          </w:p>
        </w:tc>
        <w:tc>
          <w:tcPr>
            <w:tcW w:w="1080" w:type="dxa"/>
            <w:tcBorders>
              <w:bottom w:val="single" w:sz="24" w:space="0" w:color="000000"/>
              <w:right w:val="single" w:sz="24" w:space="0" w:color="000000"/>
            </w:tcBorders>
          </w:tcPr>
          <w:p w14:paraId="6589F8C8" w14:textId="77777777" w:rsidR="005030BC" w:rsidRDefault="005030BC" w:rsidP="005030BC">
            <w:pPr>
              <w:jc w:val="center"/>
            </w:pPr>
            <w:r>
              <w:t>25.75</w:t>
            </w:r>
          </w:p>
        </w:tc>
        <w:tc>
          <w:tcPr>
            <w:tcW w:w="900" w:type="dxa"/>
            <w:vMerge/>
            <w:tcBorders>
              <w:bottom w:val="single" w:sz="24" w:space="0" w:color="000000"/>
            </w:tcBorders>
            <w:vAlign w:val="center"/>
          </w:tcPr>
          <w:p w14:paraId="765F0C9A" w14:textId="77777777" w:rsidR="005030BC" w:rsidRDefault="005030BC" w:rsidP="005030BC">
            <w:pPr>
              <w:jc w:val="center"/>
            </w:pPr>
          </w:p>
        </w:tc>
        <w:tc>
          <w:tcPr>
            <w:tcW w:w="1080" w:type="dxa"/>
            <w:tcBorders>
              <w:bottom w:val="single" w:sz="24" w:space="0" w:color="000000"/>
              <w:right w:val="single" w:sz="24" w:space="0" w:color="000000"/>
            </w:tcBorders>
          </w:tcPr>
          <w:p w14:paraId="377367C2" w14:textId="77777777" w:rsidR="005030BC" w:rsidRDefault="005030BC" w:rsidP="005030BC">
            <w:pPr>
              <w:jc w:val="center"/>
            </w:pPr>
            <w:r>
              <w:t>3.75</w:t>
            </w:r>
          </w:p>
        </w:tc>
        <w:tc>
          <w:tcPr>
            <w:tcW w:w="900" w:type="dxa"/>
            <w:vMerge/>
            <w:tcBorders>
              <w:bottom w:val="single" w:sz="24" w:space="0" w:color="000000"/>
            </w:tcBorders>
            <w:vAlign w:val="center"/>
          </w:tcPr>
          <w:p w14:paraId="44D234D4" w14:textId="77777777" w:rsidR="005030BC" w:rsidRDefault="005030BC" w:rsidP="005030BC">
            <w:pPr>
              <w:jc w:val="center"/>
            </w:pPr>
          </w:p>
        </w:tc>
        <w:tc>
          <w:tcPr>
            <w:tcW w:w="1080" w:type="dxa"/>
            <w:tcBorders>
              <w:bottom w:val="single" w:sz="24" w:space="0" w:color="000000"/>
              <w:right w:val="single" w:sz="24" w:space="0" w:color="000000"/>
            </w:tcBorders>
          </w:tcPr>
          <w:p w14:paraId="4F416F86" w14:textId="77777777" w:rsidR="005030BC" w:rsidRDefault="005030BC" w:rsidP="005030BC">
            <w:pPr>
              <w:jc w:val="center"/>
            </w:pPr>
            <w:r>
              <w:t>0</w:t>
            </w:r>
          </w:p>
        </w:tc>
        <w:tc>
          <w:tcPr>
            <w:tcW w:w="720" w:type="dxa"/>
            <w:vMerge/>
            <w:tcBorders>
              <w:bottom w:val="single" w:sz="24" w:space="0" w:color="000000"/>
            </w:tcBorders>
            <w:vAlign w:val="center"/>
          </w:tcPr>
          <w:p w14:paraId="334E4208" w14:textId="77777777" w:rsidR="005030BC" w:rsidRDefault="005030BC" w:rsidP="005030BC">
            <w:pPr>
              <w:jc w:val="center"/>
            </w:pPr>
          </w:p>
        </w:tc>
        <w:tc>
          <w:tcPr>
            <w:tcW w:w="900" w:type="dxa"/>
            <w:tcBorders>
              <w:bottom w:val="single" w:sz="24" w:space="0" w:color="000000"/>
              <w:right w:val="single" w:sz="24" w:space="0" w:color="000000"/>
            </w:tcBorders>
          </w:tcPr>
          <w:p w14:paraId="5C480D90" w14:textId="77777777" w:rsidR="005030BC" w:rsidRDefault="005030BC" w:rsidP="005030BC">
            <w:pPr>
              <w:jc w:val="center"/>
            </w:pPr>
            <w:r>
              <w:t>0</w:t>
            </w:r>
          </w:p>
        </w:tc>
      </w:tr>
      <w:tr w:rsidR="00016155" w14:paraId="008ED092" w14:textId="77777777" w:rsidTr="00016155">
        <w:tc>
          <w:tcPr>
            <w:tcW w:w="895" w:type="dxa"/>
            <w:vMerge w:val="restart"/>
            <w:tcBorders>
              <w:top w:val="single" w:sz="24" w:space="0" w:color="000000"/>
              <w:left w:val="single" w:sz="24" w:space="0" w:color="000000"/>
            </w:tcBorders>
            <w:vAlign w:val="center"/>
          </w:tcPr>
          <w:p w14:paraId="6DE57FE3" w14:textId="63919D3F" w:rsidR="005030BC" w:rsidRDefault="005030BC" w:rsidP="005030BC">
            <w:r>
              <w:t>RHO</w:t>
            </w:r>
            <w:r w:rsidR="00016155">
              <w:t xml:space="preserve"> </w:t>
            </w:r>
            <w:r>
              <w:t>*</w:t>
            </w:r>
          </w:p>
        </w:tc>
        <w:tc>
          <w:tcPr>
            <w:tcW w:w="540" w:type="dxa"/>
            <w:tcBorders>
              <w:top w:val="single" w:sz="24" w:space="0" w:color="000000"/>
              <w:right w:val="single" w:sz="24" w:space="0" w:color="000000"/>
            </w:tcBorders>
          </w:tcPr>
          <w:p w14:paraId="186817C9" w14:textId="216B1C39" w:rsidR="005030BC" w:rsidRDefault="005030BC" w:rsidP="005030BC">
            <w:pPr>
              <w:jc w:val="center"/>
            </w:pPr>
            <w:proofErr w:type="spellStart"/>
            <w:r>
              <w:t>Ctl</w:t>
            </w:r>
            <w:proofErr w:type="spellEnd"/>
          </w:p>
        </w:tc>
        <w:tc>
          <w:tcPr>
            <w:tcW w:w="900" w:type="dxa"/>
            <w:vMerge w:val="restart"/>
            <w:tcBorders>
              <w:top w:val="single" w:sz="24" w:space="0" w:color="000000"/>
            </w:tcBorders>
            <w:vAlign w:val="center"/>
          </w:tcPr>
          <w:p w14:paraId="022D2031" w14:textId="77777777" w:rsidR="005030BC" w:rsidRDefault="005030BC" w:rsidP="005030BC">
            <w:pPr>
              <w:jc w:val="center"/>
            </w:pPr>
            <w:r>
              <w:t>429</w:t>
            </w:r>
          </w:p>
        </w:tc>
        <w:tc>
          <w:tcPr>
            <w:tcW w:w="1080" w:type="dxa"/>
            <w:tcBorders>
              <w:top w:val="single" w:sz="24" w:space="0" w:color="000000"/>
              <w:right w:val="single" w:sz="24" w:space="0" w:color="000000"/>
            </w:tcBorders>
          </w:tcPr>
          <w:p w14:paraId="183898FF" w14:textId="77777777" w:rsidR="005030BC" w:rsidRPr="004168D9" w:rsidRDefault="005030BC" w:rsidP="005030BC">
            <w:pPr>
              <w:jc w:val="center"/>
              <w:rPr>
                <w:vertAlign w:val="superscript"/>
              </w:rPr>
            </w:pPr>
            <w:proofErr w:type="spellStart"/>
            <w:r w:rsidRPr="004168D9">
              <w:rPr>
                <w:vertAlign w:val="superscript"/>
              </w:rPr>
              <w:t>nd</w:t>
            </w:r>
            <w:proofErr w:type="spellEnd"/>
          </w:p>
        </w:tc>
        <w:tc>
          <w:tcPr>
            <w:tcW w:w="900" w:type="dxa"/>
            <w:vMerge w:val="restart"/>
            <w:tcBorders>
              <w:top w:val="single" w:sz="24" w:space="0" w:color="000000"/>
            </w:tcBorders>
            <w:vAlign w:val="center"/>
          </w:tcPr>
          <w:p w14:paraId="42A29C4D" w14:textId="77777777" w:rsidR="005030BC" w:rsidRDefault="005030BC" w:rsidP="005030BC">
            <w:pPr>
              <w:jc w:val="center"/>
            </w:pPr>
            <w:r>
              <w:t>435</w:t>
            </w:r>
          </w:p>
        </w:tc>
        <w:tc>
          <w:tcPr>
            <w:tcW w:w="1080" w:type="dxa"/>
            <w:tcBorders>
              <w:top w:val="single" w:sz="24" w:space="0" w:color="000000"/>
              <w:right w:val="single" w:sz="24" w:space="0" w:color="000000"/>
            </w:tcBorders>
          </w:tcPr>
          <w:p w14:paraId="735312CE" w14:textId="77777777" w:rsidR="005030BC" w:rsidRPr="004168D9" w:rsidRDefault="005030BC" w:rsidP="005030BC">
            <w:pPr>
              <w:jc w:val="center"/>
              <w:rPr>
                <w:vertAlign w:val="superscript"/>
              </w:rPr>
            </w:pPr>
            <w:proofErr w:type="spellStart"/>
            <w:r w:rsidRPr="004168D9">
              <w:rPr>
                <w:vertAlign w:val="superscript"/>
              </w:rPr>
              <w:t>nd</w:t>
            </w:r>
            <w:proofErr w:type="spellEnd"/>
          </w:p>
        </w:tc>
        <w:tc>
          <w:tcPr>
            <w:tcW w:w="900" w:type="dxa"/>
            <w:vMerge w:val="restart"/>
            <w:tcBorders>
              <w:top w:val="single" w:sz="24" w:space="0" w:color="000000"/>
            </w:tcBorders>
            <w:vAlign w:val="center"/>
          </w:tcPr>
          <w:p w14:paraId="4BE912F6" w14:textId="77777777" w:rsidR="005030BC" w:rsidRDefault="005030BC" w:rsidP="005030BC">
            <w:pPr>
              <w:jc w:val="center"/>
            </w:pPr>
            <w:r>
              <w:t>735</w:t>
            </w:r>
          </w:p>
        </w:tc>
        <w:tc>
          <w:tcPr>
            <w:tcW w:w="1080" w:type="dxa"/>
            <w:tcBorders>
              <w:top w:val="single" w:sz="24" w:space="0" w:color="000000"/>
              <w:right w:val="single" w:sz="24" w:space="0" w:color="000000"/>
            </w:tcBorders>
          </w:tcPr>
          <w:p w14:paraId="47895284" w14:textId="77777777" w:rsidR="005030BC" w:rsidRDefault="005030BC" w:rsidP="005030BC">
            <w:pPr>
              <w:jc w:val="center"/>
            </w:pPr>
            <w:r>
              <w:t>130.41</w:t>
            </w:r>
          </w:p>
        </w:tc>
        <w:tc>
          <w:tcPr>
            <w:tcW w:w="900" w:type="dxa"/>
            <w:vMerge w:val="restart"/>
            <w:tcBorders>
              <w:top w:val="single" w:sz="24" w:space="0" w:color="000000"/>
            </w:tcBorders>
            <w:vAlign w:val="center"/>
          </w:tcPr>
          <w:p w14:paraId="06D16D3C" w14:textId="77777777" w:rsidR="005030BC" w:rsidRDefault="005030BC" w:rsidP="005030BC">
            <w:pPr>
              <w:jc w:val="center"/>
            </w:pPr>
            <w:r>
              <w:t>486</w:t>
            </w:r>
          </w:p>
        </w:tc>
        <w:tc>
          <w:tcPr>
            <w:tcW w:w="1080" w:type="dxa"/>
            <w:tcBorders>
              <w:top w:val="single" w:sz="24" w:space="0" w:color="000000"/>
              <w:right w:val="single" w:sz="24" w:space="0" w:color="000000"/>
            </w:tcBorders>
          </w:tcPr>
          <w:p w14:paraId="2B58487A" w14:textId="77777777" w:rsidR="005030BC" w:rsidRDefault="005030BC" w:rsidP="005030BC">
            <w:pPr>
              <w:jc w:val="center"/>
            </w:pPr>
            <w:r>
              <w:t>1,151</w:t>
            </w:r>
          </w:p>
        </w:tc>
        <w:tc>
          <w:tcPr>
            <w:tcW w:w="900" w:type="dxa"/>
            <w:vMerge w:val="restart"/>
            <w:tcBorders>
              <w:top w:val="single" w:sz="24" w:space="0" w:color="000000"/>
            </w:tcBorders>
            <w:vAlign w:val="center"/>
          </w:tcPr>
          <w:p w14:paraId="7E9C9E75" w14:textId="77777777" w:rsidR="005030BC" w:rsidRDefault="005030BC" w:rsidP="005030BC">
            <w:pPr>
              <w:jc w:val="center"/>
            </w:pPr>
            <w:r>
              <w:t>306</w:t>
            </w:r>
          </w:p>
        </w:tc>
        <w:tc>
          <w:tcPr>
            <w:tcW w:w="1080" w:type="dxa"/>
            <w:tcBorders>
              <w:top w:val="single" w:sz="24" w:space="0" w:color="000000"/>
              <w:right w:val="single" w:sz="24" w:space="0" w:color="000000"/>
            </w:tcBorders>
          </w:tcPr>
          <w:p w14:paraId="5977DA2D" w14:textId="77777777" w:rsidR="005030BC" w:rsidRDefault="005030BC" w:rsidP="005030BC">
            <w:pPr>
              <w:jc w:val="center"/>
            </w:pPr>
            <w:r>
              <w:t>11.53</w:t>
            </w:r>
          </w:p>
        </w:tc>
        <w:tc>
          <w:tcPr>
            <w:tcW w:w="720" w:type="dxa"/>
            <w:vMerge w:val="restart"/>
            <w:tcBorders>
              <w:top w:val="single" w:sz="24" w:space="0" w:color="000000"/>
            </w:tcBorders>
            <w:vAlign w:val="center"/>
          </w:tcPr>
          <w:p w14:paraId="3AEB23D1" w14:textId="77777777" w:rsidR="005030BC" w:rsidRDefault="005030BC" w:rsidP="005030BC">
            <w:pPr>
              <w:jc w:val="center"/>
            </w:pPr>
            <w:r>
              <w:t>337</w:t>
            </w:r>
          </w:p>
        </w:tc>
        <w:tc>
          <w:tcPr>
            <w:tcW w:w="900" w:type="dxa"/>
            <w:tcBorders>
              <w:top w:val="single" w:sz="24" w:space="0" w:color="000000"/>
              <w:right w:val="single" w:sz="24" w:space="0" w:color="000000"/>
            </w:tcBorders>
          </w:tcPr>
          <w:p w14:paraId="69C9DF77" w14:textId="77777777" w:rsidR="005030BC" w:rsidRDefault="005030BC" w:rsidP="005030BC">
            <w:pPr>
              <w:jc w:val="center"/>
            </w:pPr>
            <w:r>
              <w:t>32.20</w:t>
            </w:r>
          </w:p>
        </w:tc>
      </w:tr>
      <w:tr w:rsidR="00016155" w14:paraId="1264DC31" w14:textId="77777777" w:rsidTr="00016155">
        <w:tc>
          <w:tcPr>
            <w:tcW w:w="895" w:type="dxa"/>
            <w:vMerge/>
            <w:tcBorders>
              <w:left w:val="single" w:sz="24" w:space="0" w:color="000000"/>
              <w:bottom w:val="single" w:sz="24" w:space="0" w:color="000000"/>
            </w:tcBorders>
            <w:vAlign w:val="center"/>
          </w:tcPr>
          <w:p w14:paraId="01E41994" w14:textId="77777777" w:rsidR="005030BC" w:rsidRDefault="005030BC" w:rsidP="005030BC"/>
        </w:tc>
        <w:tc>
          <w:tcPr>
            <w:tcW w:w="540" w:type="dxa"/>
            <w:tcBorders>
              <w:bottom w:val="single" w:sz="24" w:space="0" w:color="000000"/>
              <w:right w:val="single" w:sz="24" w:space="0" w:color="000000"/>
            </w:tcBorders>
          </w:tcPr>
          <w:p w14:paraId="26B60082" w14:textId="50200396" w:rsidR="005030BC" w:rsidRDefault="005030BC" w:rsidP="005030BC">
            <w:pPr>
              <w:jc w:val="center"/>
            </w:pPr>
            <w:r>
              <w:t>Str</w:t>
            </w:r>
          </w:p>
        </w:tc>
        <w:tc>
          <w:tcPr>
            <w:tcW w:w="900" w:type="dxa"/>
            <w:vMerge/>
            <w:tcBorders>
              <w:bottom w:val="single" w:sz="24" w:space="0" w:color="000000"/>
            </w:tcBorders>
            <w:vAlign w:val="center"/>
          </w:tcPr>
          <w:p w14:paraId="052879B9" w14:textId="77777777" w:rsidR="005030BC" w:rsidRDefault="005030BC" w:rsidP="005030BC">
            <w:pPr>
              <w:jc w:val="center"/>
            </w:pPr>
          </w:p>
        </w:tc>
        <w:tc>
          <w:tcPr>
            <w:tcW w:w="1080" w:type="dxa"/>
            <w:tcBorders>
              <w:bottom w:val="single" w:sz="24" w:space="0" w:color="000000"/>
              <w:right w:val="single" w:sz="24" w:space="0" w:color="000000"/>
            </w:tcBorders>
          </w:tcPr>
          <w:p w14:paraId="7CD26C82" w14:textId="77777777" w:rsidR="005030BC" w:rsidRPr="004168D9" w:rsidRDefault="005030BC" w:rsidP="005030BC">
            <w:pPr>
              <w:jc w:val="center"/>
              <w:rPr>
                <w:vertAlign w:val="superscript"/>
              </w:rPr>
            </w:pPr>
            <w:proofErr w:type="spellStart"/>
            <w:r w:rsidRPr="004168D9">
              <w:rPr>
                <w:vertAlign w:val="superscript"/>
              </w:rPr>
              <w:t>nd</w:t>
            </w:r>
            <w:proofErr w:type="spellEnd"/>
          </w:p>
        </w:tc>
        <w:tc>
          <w:tcPr>
            <w:tcW w:w="900" w:type="dxa"/>
            <w:vMerge/>
            <w:tcBorders>
              <w:bottom w:val="single" w:sz="24" w:space="0" w:color="000000"/>
            </w:tcBorders>
            <w:vAlign w:val="center"/>
          </w:tcPr>
          <w:p w14:paraId="34713797" w14:textId="77777777" w:rsidR="005030BC" w:rsidRDefault="005030BC" w:rsidP="005030BC">
            <w:pPr>
              <w:jc w:val="center"/>
            </w:pPr>
          </w:p>
        </w:tc>
        <w:tc>
          <w:tcPr>
            <w:tcW w:w="1080" w:type="dxa"/>
            <w:tcBorders>
              <w:bottom w:val="single" w:sz="24" w:space="0" w:color="000000"/>
              <w:right w:val="single" w:sz="24" w:space="0" w:color="000000"/>
            </w:tcBorders>
          </w:tcPr>
          <w:p w14:paraId="766E711F" w14:textId="77777777" w:rsidR="005030BC" w:rsidRPr="004168D9" w:rsidRDefault="005030BC" w:rsidP="005030BC">
            <w:pPr>
              <w:jc w:val="center"/>
              <w:rPr>
                <w:vertAlign w:val="superscript"/>
              </w:rPr>
            </w:pPr>
            <w:proofErr w:type="spellStart"/>
            <w:r w:rsidRPr="004168D9">
              <w:rPr>
                <w:vertAlign w:val="superscript"/>
              </w:rPr>
              <w:t>nd</w:t>
            </w:r>
            <w:proofErr w:type="spellEnd"/>
          </w:p>
        </w:tc>
        <w:tc>
          <w:tcPr>
            <w:tcW w:w="900" w:type="dxa"/>
            <w:vMerge/>
            <w:tcBorders>
              <w:bottom w:val="single" w:sz="24" w:space="0" w:color="000000"/>
            </w:tcBorders>
            <w:vAlign w:val="center"/>
          </w:tcPr>
          <w:p w14:paraId="627A2460" w14:textId="77777777" w:rsidR="005030BC" w:rsidRDefault="005030BC" w:rsidP="005030BC">
            <w:pPr>
              <w:jc w:val="center"/>
            </w:pPr>
          </w:p>
        </w:tc>
        <w:tc>
          <w:tcPr>
            <w:tcW w:w="1080" w:type="dxa"/>
            <w:tcBorders>
              <w:bottom w:val="single" w:sz="24" w:space="0" w:color="000000"/>
              <w:right w:val="single" w:sz="24" w:space="0" w:color="000000"/>
            </w:tcBorders>
          </w:tcPr>
          <w:p w14:paraId="02D25B95" w14:textId="77777777" w:rsidR="005030BC" w:rsidRDefault="005030BC" w:rsidP="005030BC">
            <w:pPr>
              <w:jc w:val="center"/>
            </w:pPr>
            <w:r>
              <w:t>44.72</w:t>
            </w:r>
          </w:p>
        </w:tc>
        <w:tc>
          <w:tcPr>
            <w:tcW w:w="900" w:type="dxa"/>
            <w:vMerge/>
            <w:tcBorders>
              <w:bottom w:val="single" w:sz="24" w:space="0" w:color="000000"/>
            </w:tcBorders>
            <w:vAlign w:val="center"/>
          </w:tcPr>
          <w:p w14:paraId="13F801B5" w14:textId="77777777" w:rsidR="005030BC" w:rsidRDefault="005030BC" w:rsidP="005030BC">
            <w:pPr>
              <w:jc w:val="center"/>
            </w:pPr>
          </w:p>
        </w:tc>
        <w:tc>
          <w:tcPr>
            <w:tcW w:w="1080" w:type="dxa"/>
            <w:tcBorders>
              <w:bottom w:val="single" w:sz="24" w:space="0" w:color="000000"/>
              <w:right w:val="single" w:sz="24" w:space="0" w:color="000000"/>
            </w:tcBorders>
          </w:tcPr>
          <w:p w14:paraId="2C664B94" w14:textId="77777777" w:rsidR="005030BC" w:rsidRDefault="005030BC" w:rsidP="005030BC">
            <w:pPr>
              <w:jc w:val="center"/>
            </w:pPr>
            <w:r>
              <w:t>599</w:t>
            </w:r>
          </w:p>
        </w:tc>
        <w:tc>
          <w:tcPr>
            <w:tcW w:w="900" w:type="dxa"/>
            <w:vMerge/>
            <w:tcBorders>
              <w:bottom w:val="single" w:sz="24" w:space="0" w:color="000000"/>
            </w:tcBorders>
            <w:vAlign w:val="center"/>
          </w:tcPr>
          <w:p w14:paraId="0115F44B" w14:textId="77777777" w:rsidR="005030BC" w:rsidRDefault="005030BC" w:rsidP="005030BC">
            <w:pPr>
              <w:jc w:val="center"/>
            </w:pPr>
          </w:p>
        </w:tc>
        <w:tc>
          <w:tcPr>
            <w:tcW w:w="1080" w:type="dxa"/>
            <w:tcBorders>
              <w:bottom w:val="single" w:sz="24" w:space="0" w:color="000000"/>
              <w:right w:val="single" w:sz="24" w:space="0" w:color="000000"/>
            </w:tcBorders>
          </w:tcPr>
          <w:p w14:paraId="42499EEA" w14:textId="77777777" w:rsidR="005030BC" w:rsidRDefault="005030BC" w:rsidP="005030BC">
            <w:pPr>
              <w:jc w:val="center"/>
            </w:pPr>
            <w:r>
              <w:t>4.98</w:t>
            </w:r>
          </w:p>
        </w:tc>
        <w:tc>
          <w:tcPr>
            <w:tcW w:w="720" w:type="dxa"/>
            <w:vMerge/>
            <w:tcBorders>
              <w:bottom w:val="single" w:sz="24" w:space="0" w:color="000000"/>
            </w:tcBorders>
            <w:vAlign w:val="center"/>
          </w:tcPr>
          <w:p w14:paraId="5CD633B8" w14:textId="77777777" w:rsidR="005030BC" w:rsidRDefault="005030BC" w:rsidP="005030BC">
            <w:pPr>
              <w:jc w:val="center"/>
            </w:pPr>
          </w:p>
        </w:tc>
        <w:tc>
          <w:tcPr>
            <w:tcW w:w="900" w:type="dxa"/>
            <w:tcBorders>
              <w:bottom w:val="single" w:sz="24" w:space="0" w:color="000000"/>
              <w:right w:val="single" w:sz="24" w:space="0" w:color="000000"/>
            </w:tcBorders>
          </w:tcPr>
          <w:p w14:paraId="208B1301" w14:textId="77777777" w:rsidR="005030BC" w:rsidRDefault="005030BC" w:rsidP="005030BC">
            <w:pPr>
              <w:jc w:val="center"/>
            </w:pPr>
            <w:r>
              <w:t>5.89</w:t>
            </w:r>
          </w:p>
        </w:tc>
      </w:tr>
      <w:tr w:rsidR="00016155" w14:paraId="2FA30B50" w14:textId="77777777" w:rsidTr="00016155">
        <w:tc>
          <w:tcPr>
            <w:tcW w:w="895" w:type="dxa"/>
            <w:vMerge w:val="restart"/>
            <w:tcBorders>
              <w:top w:val="single" w:sz="24" w:space="0" w:color="000000"/>
              <w:left w:val="single" w:sz="24" w:space="0" w:color="000000"/>
            </w:tcBorders>
            <w:vAlign w:val="center"/>
          </w:tcPr>
          <w:p w14:paraId="425FFA93" w14:textId="77777777" w:rsidR="005030BC" w:rsidRDefault="005030BC" w:rsidP="005030BC">
            <w:r>
              <w:t>WHI</w:t>
            </w:r>
          </w:p>
        </w:tc>
        <w:tc>
          <w:tcPr>
            <w:tcW w:w="540" w:type="dxa"/>
            <w:tcBorders>
              <w:top w:val="single" w:sz="24" w:space="0" w:color="000000"/>
              <w:right w:val="single" w:sz="24" w:space="0" w:color="000000"/>
            </w:tcBorders>
          </w:tcPr>
          <w:p w14:paraId="771CAAC5" w14:textId="7AF7C5C2" w:rsidR="005030BC" w:rsidRDefault="005030BC" w:rsidP="005030BC">
            <w:pPr>
              <w:jc w:val="center"/>
            </w:pPr>
            <w:proofErr w:type="spellStart"/>
            <w:r>
              <w:t>Ctl</w:t>
            </w:r>
            <w:proofErr w:type="spellEnd"/>
          </w:p>
        </w:tc>
        <w:tc>
          <w:tcPr>
            <w:tcW w:w="900" w:type="dxa"/>
            <w:vMerge w:val="restart"/>
            <w:tcBorders>
              <w:top w:val="single" w:sz="24" w:space="0" w:color="000000"/>
            </w:tcBorders>
            <w:vAlign w:val="center"/>
          </w:tcPr>
          <w:p w14:paraId="4FDF50FC" w14:textId="77777777" w:rsidR="005030BC" w:rsidRDefault="005030BC" w:rsidP="005030BC">
            <w:pPr>
              <w:jc w:val="center"/>
            </w:pPr>
            <w:r>
              <w:t>352</w:t>
            </w:r>
          </w:p>
        </w:tc>
        <w:tc>
          <w:tcPr>
            <w:tcW w:w="1080" w:type="dxa"/>
            <w:tcBorders>
              <w:top w:val="single" w:sz="24" w:space="0" w:color="000000"/>
              <w:right w:val="single" w:sz="24" w:space="0" w:color="000000"/>
            </w:tcBorders>
          </w:tcPr>
          <w:p w14:paraId="4532A4C5" w14:textId="77777777" w:rsidR="005030BC" w:rsidRDefault="005030BC" w:rsidP="005030BC">
            <w:pPr>
              <w:jc w:val="center"/>
            </w:pPr>
            <w:r>
              <w:t>5.31</w:t>
            </w:r>
          </w:p>
        </w:tc>
        <w:tc>
          <w:tcPr>
            <w:tcW w:w="900" w:type="dxa"/>
            <w:vMerge w:val="restart"/>
            <w:tcBorders>
              <w:top w:val="single" w:sz="24" w:space="0" w:color="000000"/>
            </w:tcBorders>
            <w:vAlign w:val="center"/>
          </w:tcPr>
          <w:p w14:paraId="56DC352D" w14:textId="77777777" w:rsidR="005030BC" w:rsidRDefault="005030BC" w:rsidP="005030BC">
            <w:pPr>
              <w:jc w:val="center"/>
            </w:pPr>
            <w:r>
              <w:t>425</w:t>
            </w:r>
          </w:p>
        </w:tc>
        <w:tc>
          <w:tcPr>
            <w:tcW w:w="1080" w:type="dxa"/>
            <w:tcBorders>
              <w:top w:val="single" w:sz="24" w:space="0" w:color="000000"/>
              <w:right w:val="single" w:sz="24" w:space="0" w:color="000000"/>
            </w:tcBorders>
          </w:tcPr>
          <w:p w14:paraId="58F0EF37" w14:textId="77777777" w:rsidR="005030BC" w:rsidRDefault="005030BC" w:rsidP="005030BC">
            <w:pPr>
              <w:jc w:val="center"/>
            </w:pPr>
            <w:r>
              <w:t>0</w:t>
            </w:r>
          </w:p>
        </w:tc>
        <w:tc>
          <w:tcPr>
            <w:tcW w:w="900" w:type="dxa"/>
            <w:vMerge w:val="restart"/>
            <w:tcBorders>
              <w:top w:val="single" w:sz="24" w:space="0" w:color="000000"/>
            </w:tcBorders>
            <w:vAlign w:val="center"/>
          </w:tcPr>
          <w:p w14:paraId="1AF51F6B" w14:textId="77777777" w:rsidR="005030BC" w:rsidRDefault="005030BC" w:rsidP="005030BC">
            <w:pPr>
              <w:jc w:val="center"/>
            </w:pPr>
            <w:r>
              <w:t>549</w:t>
            </w:r>
          </w:p>
        </w:tc>
        <w:tc>
          <w:tcPr>
            <w:tcW w:w="1080" w:type="dxa"/>
            <w:tcBorders>
              <w:top w:val="single" w:sz="24" w:space="0" w:color="000000"/>
              <w:right w:val="single" w:sz="24" w:space="0" w:color="000000"/>
            </w:tcBorders>
          </w:tcPr>
          <w:p w14:paraId="48C31527" w14:textId="77777777" w:rsidR="005030BC" w:rsidRDefault="005030BC" w:rsidP="005030BC">
            <w:pPr>
              <w:jc w:val="center"/>
            </w:pPr>
            <w:r>
              <w:t>174.60</w:t>
            </w:r>
          </w:p>
        </w:tc>
        <w:tc>
          <w:tcPr>
            <w:tcW w:w="900" w:type="dxa"/>
            <w:vMerge w:val="restart"/>
            <w:tcBorders>
              <w:top w:val="single" w:sz="24" w:space="0" w:color="000000"/>
            </w:tcBorders>
            <w:vAlign w:val="center"/>
          </w:tcPr>
          <w:p w14:paraId="07E51CF1" w14:textId="77777777" w:rsidR="005030BC" w:rsidRDefault="005030BC" w:rsidP="005030BC">
            <w:pPr>
              <w:jc w:val="center"/>
            </w:pPr>
            <w:r>
              <w:t>554</w:t>
            </w:r>
          </w:p>
        </w:tc>
        <w:tc>
          <w:tcPr>
            <w:tcW w:w="1080" w:type="dxa"/>
            <w:tcBorders>
              <w:top w:val="single" w:sz="24" w:space="0" w:color="000000"/>
              <w:right w:val="single" w:sz="24" w:space="0" w:color="000000"/>
            </w:tcBorders>
          </w:tcPr>
          <w:p w14:paraId="7B93EB57" w14:textId="77777777" w:rsidR="005030BC" w:rsidRDefault="005030BC" w:rsidP="005030BC">
            <w:pPr>
              <w:jc w:val="center"/>
            </w:pPr>
            <w:r>
              <w:t>6.71</w:t>
            </w:r>
          </w:p>
        </w:tc>
        <w:tc>
          <w:tcPr>
            <w:tcW w:w="900" w:type="dxa"/>
            <w:vMerge w:val="restart"/>
            <w:tcBorders>
              <w:top w:val="single" w:sz="24" w:space="0" w:color="000000"/>
            </w:tcBorders>
            <w:vAlign w:val="center"/>
          </w:tcPr>
          <w:p w14:paraId="6123C452" w14:textId="77777777" w:rsidR="005030BC" w:rsidRDefault="005030BC" w:rsidP="005030BC">
            <w:pPr>
              <w:jc w:val="center"/>
            </w:pPr>
            <w:r>
              <w:t>191</w:t>
            </w:r>
          </w:p>
        </w:tc>
        <w:tc>
          <w:tcPr>
            <w:tcW w:w="1080" w:type="dxa"/>
            <w:tcBorders>
              <w:top w:val="single" w:sz="24" w:space="0" w:color="000000"/>
              <w:right w:val="single" w:sz="24" w:space="0" w:color="000000"/>
            </w:tcBorders>
          </w:tcPr>
          <w:p w14:paraId="342F74B4" w14:textId="77777777" w:rsidR="005030BC" w:rsidRDefault="005030BC" w:rsidP="005030BC">
            <w:pPr>
              <w:jc w:val="center"/>
            </w:pPr>
            <w:r>
              <w:t>0</w:t>
            </w:r>
          </w:p>
        </w:tc>
        <w:tc>
          <w:tcPr>
            <w:tcW w:w="720" w:type="dxa"/>
            <w:vMerge w:val="restart"/>
            <w:tcBorders>
              <w:top w:val="single" w:sz="24" w:space="0" w:color="000000"/>
            </w:tcBorders>
            <w:vAlign w:val="center"/>
          </w:tcPr>
          <w:p w14:paraId="6B89B4DC" w14:textId="77777777" w:rsidR="005030BC" w:rsidRDefault="005030BC" w:rsidP="005030BC">
            <w:pPr>
              <w:jc w:val="center"/>
            </w:pPr>
            <w:r>
              <w:t>158</w:t>
            </w:r>
          </w:p>
        </w:tc>
        <w:tc>
          <w:tcPr>
            <w:tcW w:w="900" w:type="dxa"/>
            <w:tcBorders>
              <w:top w:val="single" w:sz="24" w:space="0" w:color="000000"/>
              <w:right w:val="single" w:sz="24" w:space="0" w:color="000000"/>
            </w:tcBorders>
          </w:tcPr>
          <w:p w14:paraId="1CEC486C" w14:textId="77777777" w:rsidR="005030BC" w:rsidRDefault="005030BC" w:rsidP="005030BC">
            <w:pPr>
              <w:jc w:val="center"/>
            </w:pPr>
            <w:r>
              <w:t>0</w:t>
            </w:r>
          </w:p>
        </w:tc>
      </w:tr>
      <w:tr w:rsidR="00016155" w14:paraId="71CA7EAA" w14:textId="77777777" w:rsidTr="00016155">
        <w:tc>
          <w:tcPr>
            <w:tcW w:w="895" w:type="dxa"/>
            <w:vMerge/>
            <w:tcBorders>
              <w:left w:val="single" w:sz="24" w:space="0" w:color="000000"/>
              <w:bottom w:val="single" w:sz="24" w:space="0" w:color="000000"/>
            </w:tcBorders>
            <w:vAlign w:val="center"/>
          </w:tcPr>
          <w:p w14:paraId="1CF5B8C2" w14:textId="77777777" w:rsidR="005030BC" w:rsidRDefault="005030BC" w:rsidP="005030BC"/>
        </w:tc>
        <w:tc>
          <w:tcPr>
            <w:tcW w:w="540" w:type="dxa"/>
            <w:tcBorders>
              <w:bottom w:val="single" w:sz="24" w:space="0" w:color="000000"/>
              <w:right w:val="single" w:sz="24" w:space="0" w:color="000000"/>
            </w:tcBorders>
          </w:tcPr>
          <w:p w14:paraId="19BDA2E6" w14:textId="2DD0C80B" w:rsidR="005030BC" w:rsidRDefault="005030BC" w:rsidP="005030BC">
            <w:pPr>
              <w:jc w:val="center"/>
            </w:pPr>
            <w:r>
              <w:t>Str</w:t>
            </w:r>
          </w:p>
        </w:tc>
        <w:tc>
          <w:tcPr>
            <w:tcW w:w="900" w:type="dxa"/>
            <w:vMerge/>
            <w:tcBorders>
              <w:bottom w:val="single" w:sz="24" w:space="0" w:color="000000"/>
            </w:tcBorders>
            <w:vAlign w:val="center"/>
          </w:tcPr>
          <w:p w14:paraId="1486023D" w14:textId="77777777" w:rsidR="005030BC" w:rsidRDefault="005030BC" w:rsidP="005030BC">
            <w:pPr>
              <w:jc w:val="center"/>
            </w:pPr>
          </w:p>
        </w:tc>
        <w:tc>
          <w:tcPr>
            <w:tcW w:w="1080" w:type="dxa"/>
            <w:tcBorders>
              <w:bottom w:val="single" w:sz="24" w:space="0" w:color="000000"/>
              <w:right w:val="single" w:sz="24" w:space="0" w:color="000000"/>
            </w:tcBorders>
          </w:tcPr>
          <w:p w14:paraId="74109EBF" w14:textId="77777777" w:rsidR="005030BC" w:rsidRDefault="005030BC" w:rsidP="005030BC">
            <w:pPr>
              <w:jc w:val="center"/>
            </w:pPr>
            <w:r>
              <w:t>0</w:t>
            </w:r>
          </w:p>
        </w:tc>
        <w:tc>
          <w:tcPr>
            <w:tcW w:w="900" w:type="dxa"/>
            <w:vMerge/>
            <w:tcBorders>
              <w:bottom w:val="single" w:sz="24" w:space="0" w:color="000000"/>
            </w:tcBorders>
            <w:vAlign w:val="center"/>
          </w:tcPr>
          <w:p w14:paraId="6C1B9FCB" w14:textId="77777777" w:rsidR="005030BC" w:rsidRDefault="005030BC" w:rsidP="005030BC">
            <w:pPr>
              <w:jc w:val="center"/>
            </w:pPr>
          </w:p>
        </w:tc>
        <w:tc>
          <w:tcPr>
            <w:tcW w:w="1080" w:type="dxa"/>
            <w:tcBorders>
              <w:bottom w:val="single" w:sz="24" w:space="0" w:color="000000"/>
              <w:right w:val="single" w:sz="24" w:space="0" w:color="000000"/>
            </w:tcBorders>
          </w:tcPr>
          <w:p w14:paraId="7ACE1F23" w14:textId="77777777" w:rsidR="005030BC" w:rsidRDefault="005030BC" w:rsidP="005030BC">
            <w:pPr>
              <w:jc w:val="center"/>
            </w:pPr>
            <w:r>
              <w:t>0</w:t>
            </w:r>
          </w:p>
        </w:tc>
        <w:tc>
          <w:tcPr>
            <w:tcW w:w="900" w:type="dxa"/>
            <w:vMerge/>
            <w:tcBorders>
              <w:bottom w:val="single" w:sz="24" w:space="0" w:color="000000"/>
            </w:tcBorders>
            <w:vAlign w:val="center"/>
          </w:tcPr>
          <w:p w14:paraId="5CA489CF" w14:textId="77777777" w:rsidR="005030BC" w:rsidRDefault="005030BC" w:rsidP="005030BC">
            <w:pPr>
              <w:jc w:val="center"/>
            </w:pPr>
          </w:p>
        </w:tc>
        <w:tc>
          <w:tcPr>
            <w:tcW w:w="1080" w:type="dxa"/>
            <w:tcBorders>
              <w:bottom w:val="single" w:sz="24" w:space="0" w:color="000000"/>
              <w:right w:val="single" w:sz="24" w:space="0" w:color="000000"/>
            </w:tcBorders>
          </w:tcPr>
          <w:p w14:paraId="2F47C36F" w14:textId="77777777" w:rsidR="005030BC" w:rsidRDefault="005030BC" w:rsidP="005030BC">
            <w:pPr>
              <w:jc w:val="center"/>
            </w:pPr>
            <w:r>
              <w:t>62.50</w:t>
            </w:r>
          </w:p>
        </w:tc>
        <w:tc>
          <w:tcPr>
            <w:tcW w:w="900" w:type="dxa"/>
            <w:vMerge/>
            <w:tcBorders>
              <w:bottom w:val="single" w:sz="24" w:space="0" w:color="000000"/>
            </w:tcBorders>
            <w:vAlign w:val="center"/>
          </w:tcPr>
          <w:p w14:paraId="6BE50AE9" w14:textId="77777777" w:rsidR="005030BC" w:rsidRDefault="005030BC" w:rsidP="005030BC">
            <w:pPr>
              <w:jc w:val="center"/>
            </w:pPr>
          </w:p>
        </w:tc>
        <w:tc>
          <w:tcPr>
            <w:tcW w:w="1080" w:type="dxa"/>
            <w:tcBorders>
              <w:bottom w:val="single" w:sz="24" w:space="0" w:color="000000"/>
              <w:right w:val="single" w:sz="24" w:space="0" w:color="000000"/>
            </w:tcBorders>
          </w:tcPr>
          <w:p w14:paraId="4CE084C1" w14:textId="77777777" w:rsidR="005030BC" w:rsidRDefault="005030BC" w:rsidP="005030BC">
            <w:pPr>
              <w:jc w:val="center"/>
            </w:pPr>
            <w:r>
              <w:t>30.13</w:t>
            </w:r>
          </w:p>
        </w:tc>
        <w:tc>
          <w:tcPr>
            <w:tcW w:w="900" w:type="dxa"/>
            <w:vMerge/>
            <w:tcBorders>
              <w:bottom w:val="single" w:sz="24" w:space="0" w:color="000000"/>
            </w:tcBorders>
            <w:vAlign w:val="center"/>
          </w:tcPr>
          <w:p w14:paraId="47548BEF" w14:textId="77777777" w:rsidR="005030BC" w:rsidRDefault="005030BC" w:rsidP="005030BC">
            <w:pPr>
              <w:jc w:val="center"/>
            </w:pPr>
          </w:p>
        </w:tc>
        <w:tc>
          <w:tcPr>
            <w:tcW w:w="1080" w:type="dxa"/>
            <w:tcBorders>
              <w:bottom w:val="single" w:sz="24" w:space="0" w:color="000000"/>
              <w:right w:val="single" w:sz="24" w:space="0" w:color="000000"/>
            </w:tcBorders>
          </w:tcPr>
          <w:p w14:paraId="118917D5" w14:textId="77777777" w:rsidR="005030BC" w:rsidRDefault="005030BC" w:rsidP="005030BC">
            <w:pPr>
              <w:jc w:val="center"/>
            </w:pPr>
            <w:r>
              <w:t>0</w:t>
            </w:r>
          </w:p>
        </w:tc>
        <w:tc>
          <w:tcPr>
            <w:tcW w:w="720" w:type="dxa"/>
            <w:vMerge/>
            <w:tcBorders>
              <w:bottom w:val="single" w:sz="24" w:space="0" w:color="000000"/>
            </w:tcBorders>
            <w:vAlign w:val="center"/>
          </w:tcPr>
          <w:p w14:paraId="40A8535F" w14:textId="77777777" w:rsidR="005030BC" w:rsidRDefault="005030BC" w:rsidP="005030BC">
            <w:pPr>
              <w:jc w:val="center"/>
            </w:pPr>
          </w:p>
        </w:tc>
        <w:tc>
          <w:tcPr>
            <w:tcW w:w="900" w:type="dxa"/>
            <w:tcBorders>
              <w:bottom w:val="single" w:sz="24" w:space="0" w:color="000000"/>
              <w:right w:val="single" w:sz="24" w:space="0" w:color="000000"/>
            </w:tcBorders>
          </w:tcPr>
          <w:p w14:paraId="14934BAA" w14:textId="77777777" w:rsidR="005030BC" w:rsidRDefault="005030BC" w:rsidP="005030BC">
            <w:pPr>
              <w:jc w:val="center"/>
            </w:pPr>
            <w:r>
              <w:t>0</w:t>
            </w:r>
          </w:p>
        </w:tc>
      </w:tr>
      <w:tr w:rsidR="00016155" w14:paraId="58D8D446" w14:textId="77777777" w:rsidTr="00016155">
        <w:tc>
          <w:tcPr>
            <w:tcW w:w="895" w:type="dxa"/>
            <w:vMerge w:val="restart"/>
            <w:tcBorders>
              <w:top w:val="single" w:sz="24" w:space="0" w:color="000000"/>
              <w:left w:val="single" w:sz="24" w:space="0" w:color="000000"/>
            </w:tcBorders>
            <w:vAlign w:val="center"/>
          </w:tcPr>
          <w:p w14:paraId="006A2BA9" w14:textId="77777777" w:rsidR="005030BC" w:rsidRDefault="005030BC" w:rsidP="005030BC">
            <w:r>
              <w:t>WOR*</w:t>
            </w:r>
          </w:p>
        </w:tc>
        <w:tc>
          <w:tcPr>
            <w:tcW w:w="540" w:type="dxa"/>
            <w:tcBorders>
              <w:top w:val="single" w:sz="24" w:space="0" w:color="000000"/>
              <w:right w:val="single" w:sz="24" w:space="0" w:color="000000"/>
            </w:tcBorders>
          </w:tcPr>
          <w:p w14:paraId="04199517" w14:textId="5116B505" w:rsidR="005030BC" w:rsidRDefault="005030BC" w:rsidP="005030BC">
            <w:pPr>
              <w:jc w:val="center"/>
            </w:pPr>
            <w:proofErr w:type="spellStart"/>
            <w:r>
              <w:t>Ctl</w:t>
            </w:r>
            <w:proofErr w:type="spellEnd"/>
          </w:p>
        </w:tc>
        <w:tc>
          <w:tcPr>
            <w:tcW w:w="900" w:type="dxa"/>
            <w:vMerge w:val="restart"/>
            <w:tcBorders>
              <w:top w:val="single" w:sz="24" w:space="0" w:color="000000"/>
            </w:tcBorders>
            <w:vAlign w:val="center"/>
          </w:tcPr>
          <w:p w14:paraId="1C31CFF4" w14:textId="77777777" w:rsidR="005030BC" w:rsidRDefault="005030BC" w:rsidP="005030BC">
            <w:pPr>
              <w:jc w:val="center"/>
            </w:pPr>
            <w:r>
              <w:t>532</w:t>
            </w:r>
          </w:p>
        </w:tc>
        <w:tc>
          <w:tcPr>
            <w:tcW w:w="1080" w:type="dxa"/>
            <w:tcBorders>
              <w:top w:val="single" w:sz="24" w:space="0" w:color="000000"/>
              <w:right w:val="single" w:sz="24" w:space="0" w:color="000000"/>
            </w:tcBorders>
          </w:tcPr>
          <w:p w14:paraId="3E0391B7" w14:textId="77777777" w:rsidR="005030BC" w:rsidRDefault="005030BC" w:rsidP="005030BC">
            <w:pPr>
              <w:jc w:val="center"/>
            </w:pPr>
            <w:r>
              <w:t>5.84</w:t>
            </w:r>
          </w:p>
        </w:tc>
        <w:tc>
          <w:tcPr>
            <w:tcW w:w="900" w:type="dxa"/>
            <w:vMerge w:val="restart"/>
            <w:tcBorders>
              <w:top w:val="single" w:sz="24" w:space="0" w:color="000000"/>
            </w:tcBorders>
            <w:vAlign w:val="center"/>
          </w:tcPr>
          <w:p w14:paraId="7685109C" w14:textId="77777777" w:rsidR="005030BC" w:rsidRDefault="005030BC" w:rsidP="005030BC">
            <w:pPr>
              <w:jc w:val="center"/>
            </w:pPr>
            <w:r>
              <w:t>345</w:t>
            </w:r>
          </w:p>
        </w:tc>
        <w:tc>
          <w:tcPr>
            <w:tcW w:w="1080" w:type="dxa"/>
            <w:tcBorders>
              <w:top w:val="single" w:sz="24" w:space="0" w:color="000000"/>
              <w:right w:val="single" w:sz="24" w:space="0" w:color="000000"/>
            </w:tcBorders>
          </w:tcPr>
          <w:p w14:paraId="69DB372A" w14:textId="77777777" w:rsidR="005030BC" w:rsidRDefault="005030BC" w:rsidP="005030BC">
            <w:pPr>
              <w:jc w:val="center"/>
            </w:pPr>
            <w:r>
              <w:t>0</w:t>
            </w:r>
          </w:p>
        </w:tc>
        <w:tc>
          <w:tcPr>
            <w:tcW w:w="900" w:type="dxa"/>
            <w:vMerge w:val="restart"/>
            <w:tcBorders>
              <w:top w:val="single" w:sz="24" w:space="0" w:color="000000"/>
            </w:tcBorders>
            <w:vAlign w:val="center"/>
          </w:tcPr>
          <w:p w14:paraId="4C40EB6F" w14:textId="77777777" w:rsidR="005030BC" w:rsidRDefault="005030BC" w:rsidP="005030BC">
            <w:pPr>
              <w:jc w:val="center"/>
            </w:pPr>
            <w:r>
              <w:t>359</w:t>
            </w:r>
          </w:p>
        </w:tc>
        <w:tc>
          <w:tcPr>
            <w:tcW w:w="1080" w:type="dxa"/>
            <w:tcBorders>
              <w:top w:val="single" w:sz="24" w:space="0" w:color="000000"/>
              <w:right w:val="single" w:sz="24" w:space="0" w:color="000000"/>
            </w:tcBorders>
          </w:tcPr>
          <w:p w14:paraId="7194EAE5" w14:textId="77777777" w:rsidR="005030BC" w:rsidRDefault="005030BC" w:rsidP="005030BC">
            <w:pPr>
              <w:jc w:val="center"/>
            </w:pPr>
            <w:r>
              <w:t>35.95</w:t>
            </w:r>
          </w:p>
        </w:tc>
        <w:tc>
          <w:tcPr>
            <w:tcW w:w="900" w:type="dxa"/>
            <w:vMerge w:val="restart"/>
            <w:tcBorders>
              <w:top w:val="single" w:sz="24" w:space="0" w:color="000000"/>
            </w:tcBorders>
            <w:vAlign w:val="center"/>
          </w:tcPr>
          <w:p w14:paraId="359B7FE4" w14:textId="77777777" w:rsidR="005030BC" w:rsidRDefault="005030BC" w:rsidP="005030BC">
            <w:pPr>
              <w:jc w:val="center"/>
            </w:pPr>
            <w:r>
              <w:t>546</w:t>
            </w:r>
          </w:p>
        </w:tc>
        <w:tc>
          <w:tcPr>
            <w:tcW w:w="1080" w:type="dxa"/>
            <w:tcBorders>
              <w:top w:val="single" w:sz="24" w:space="0" w:color="000000"/>
              <w:right w:val="single" w:sz="24" w:space="0" w:color="000000"/>
            </w:tcBorders>
          </w:tcPr>
          <w:p w14:paraId="29861E14" w14:textId="77777777" w:rsidR="005030BC" w:rsidRDefault="005030BC" w:rsidP="005030BC">
            <w:pPr>
              <w:jc w:val="center"/>
            </w:pPr>
            <w:r>
              <w:t>74.39</w:t>
            </w:r>
          </w:p>
        </w:tc>
        <w:tc>
          <w:tcPr>
            <w:tcW w:w="900" w:type="dxa"/>
            <w:vMerge w:val="restart"/>
            <w:tcBorders>
              <w:top w:val="single" w:sz="24" w:space="0" w:color="000000"/>
            </w:tcBorders>
            <w:vAlign w:val="center"/>
          </w:tcPr>
          <w:p w14:paraId="47D2FF21" w14:textId="77777777" w:rsidR="005030BC" w:rsidRDefault="005030BC" w:rsidP="005030BC">
            <w:pPr>
              <w:jc w:val="center"/>
            </w:pPr>
            <w:r>
              <w:t>277</w:t>
            </w:r>
          </w:p>
        </w:tc>
        <w:tc>
          <w:tcPr>
            <w:tcW w:w="1080" w:type="dxa"/>
            <w:tcBorders>
              <w:top w:val="single" w:sz="24" w:space="0" w:color="000000"/>
              <w:right w:val="single" w:sz="24" w:space="0" w:color="000000"/>
            </w:tcBorders>
          </w:tcPr>
          <w:p w14:paraId="04927FFD" w14:textId="77777777" w:rsidR="005030BC" w:rsidRDefault="005030BC" w:rsidP="005030BC">
            <w:pPr>
              <w:jc w:val="center"/>
            </w:pPr>
            <w:r>
              <w:t>0</w:t>
            </w:r>
          </w:p>
        </w:tc>
        <w:tc>
          <w:tcPr>
            <w:tcW w:w="720" w:type="dxa"/>
            <w:vMerge w:val="restart"/>
            <w:tcBorders>
              <w:top w:val="single" w:sz="24" w:space="0" w:color="000000"/>
            </w:tcBorders>
            <w:vAlign w:val="center"/>
          </w:tcPr>
          <w:p w14:paraId="01C8CE4B" w14:textId="77777777" w:rsidR="005030BC" w:rsidRDefault="005030BC" w:rsidP="005030BC">
            <w:pPr>
              <w:jc w:val="center"/>
            </w:pPr>
            <w:r>
              <w:t>170</w:t>
            </w:r>
          </w:p>
        </w:tc>
        <w:tc>
          <w:tcPr>
            <w:tcW w:w="900" w:type="dxa"/>
            <w:tcBorders>
              <w:top w:val="single" w:sz="24" w:space="0" w:color="000000"/>
              <w:right w:val="single" w:sz="24" w:space="0" w:color="000000"/>
            </w:tcBorders>
          </w:tcPr>
          <w:p w14:paraId="0F9EC42E" w14:textId="77777777" w:rsidR="005030BC" w:rsidRDefault="005030BC" w:rsidP="005030BC">
            <w:pPr>
              <w:jc w:val="center"/>
            </w:pPr>
            <w:r>
              <w:t>0</w:t>
            </w:r>
          </w:p>
        </w:tc>
      </w:tr>
      <w:tr w:rsidR="00016155" w14:paraId="488B5C90" w14:textId="77777777" w:rsidTr="00016155">
        <w:tc>
          <w:tcPr>
            <w:tcW w:w="895" w:type="dxa"/>
            <w:vMerge/>
            <w:tcBorders>
              <w:left w:val="single" w:sz="24" w:space="0" w:color="000000"/>
              <w:bottom w:val="single" w:sz="24" w:space="0" w:color="000000"/>
            </w:tcBorders>
          </w:tcPr>
          <w:p w14:paraId="11546328" w14:textId="77777777" w:rsidR="005030BC" w:rsidRDefault="005030BC" w:rsidP="005030BC"/>
        </w:tc>
        <w:tc>
          <w:tcPr>
            <w:tcW w:w="540" w:type="dxa"/>
            <w:tcBorders>
              <w:bottom w:val="single" w:sz="24" w:space="0" w:color="000000"/>
              <w:right w:val="single" w:sz="24" w:space="0" w:color="000000"/>
            </w:tcBorders>
          </w:tcPr>
          <w:p w14:paraId="6D6CC21B" w14:textId="6FBCF41F" w:rsidR="005030BC" w:rsidRDefault="005030BC" w:rsidP="005030BC">
            <w:pPr>
              <w:jc w:val="center"/>
            </w:pPr>
            <w:r>
              <w:t>Str</w:t>
            </w:r>
          </w:p>
        </w:tc>
        <w:tc>
          <w:tcPr>
            <w:tcW w:w="900" w:type="dxa"/>
            <w:vMerge/>
            <w:tcBorders>
              <w:bottom w:val="single" w:sz="24" w:space="0" w:color="000000"/>
            </w:tcBorders>
          </w:tcPr>
          <w:p w14:paraId="698E4AE4" w14:textId="77777777" w:rsidR="005030BC" w:rsidRDefault="005030BC" w:rsidP="005030BC"/>
        </w:tc>
        <w:tc>
          <w:tcPr>
            <w:tcW w:w="1080" w:type="dxa"/>
            <w:tcBorders>
              <w:bottom w:val="single" w:sz="24" w:space="0" w:color="000000"/>
              <w:right w:val="single" w:sz="24" w:space="0" w:color="000000"/>
            </w:tcBorders>
          </w:tcPr>
          <w:p w14:paraId="12DBEC71" w14:textId="77777777" w:rsidR="005030BC" w:rsidRDefault="005030BC" w:rsidP="005030BC">
            <w:pPr>
              <w:jc w:val="center"/>
            </w:pPr>
            <w:r>
              <w:t>0</w:t>
            </w:r>
          </w:p>
        </w:tc>
        <w:tc>
          <w:tcPr>
            <w:tcW w:w="900" w:type="dxa"/>
            <w:vMerge/>
            <w:tcBorders>
              <w:bottom w:val="single" w:sz="24" w:space="0" w:color="000000"/>
            </w:tcBorders>
          </w:tcPr>
          <w:p w14:paraId="1BB3A8E3" w14:textId="77777777" w:rsidR="005030BC" w:rsidRDefault="005030BC" w:rsidP="005030BC"/>
        </w:tc>
        <w:tc>
          <w:tcPr>
            <w:tcW w:w="1080" w:type="dxa"/>
            <w:tcBorders>
              <w:bottom w:val="single" w:sz="24" w:space="0" w:color="000000"/>
              <w:right w:val="single" w:sz="24" w:space="0" w:color="000000"/>
            </w:tcBorders>
          </w:tcPr>
          <w:p w14:paraId="5662DF8F" w14:textId="77777777" w:rsidR="005030BC" w:rsidRDefault="005030BC" w:rsidP="005030BC">
            <w:pPr>
              <w:jc w:val="center"/>
            </w:pPr>
            <w:r>
              <w:t>0</w:t>
            </w:r>
          </w:p>
        </w:tc>
        <w:tc>
          <w:tcPr>
            <w:tcW w:w="900" w:type="dxa"/>
            <w:vMerge/>
            <w:tcBorders>
              <w:bottom w:val="single" w:sz="24" w:space="0" w:color="000000"/>
            </w:tcBorders>
          </w:tcPr>
          <w:p w14:paraId="42F3BBF5" w14:textId="77777777" w:rsidR="005030BC" w:rsidRDefault="005030BC" w:rsidP="005030BC"/>
        </w:tc>
        <w:tc>
          <w:tcPr>
            <w:tcW w:w="1080" w:type="dxa"/>
            <w:tcBorders>
              <w:bottom w:val="single" w:sz="24" w:space="0" w:color="000000"/>
              <w:right w:val="single" w:sz="24" w:space="0" w:color="000000"/>
            </w:tcBorders>
          </w:tcPr>
          <w:p w14:paraId="1B7E78E1" w14:textId="77777777" w:rsidR="005030BC" w:rsidRDefault="005030BC" w:rsidP="005030BC">
            <w:pPr>
              <w:jc w:val="center"/>
            </w:pPr>
            <w:r>
              <w:t>37.81</w:t>
            </w:r>
          </w:p>
        </w:tc>
        <w:tc>
          <w:tcPr>
            <w:tcW w:w="900" w:type="dxa"/>
            <w:vMerge/>
            <w:tcBorders>
              <w:bottom w:val="single" w:sz="24" w:space="0" w:color="000000"/>
            </w:tcBorders>
          </w:tcPr>
          <w:p w14:paraId="5B1CEDA2" w14:textId="77777777" w:rsidR="005030BC" w:rsidRDefault="005030BC" w:rsidP="005030BC"/>
        </w:tc>
        <w:tc>
          <w:tcPr>
            <w:tcW w:w="1080" w:type="dxa"/>
            <w:tcBorders>
              <w:bottom w:val="single" w:sz="24" w:space="0" w:color="000000"/>
              <w:right w:val="single" w:sz="24" w:space="0" w:color="000000"/>
            </w:tcBorders>
          </w:tcPr>
          <w:p w14:paraId="7FD557F5" w14:textId="77777777" w:rsidR="005030BC" w:rsidRDefault="005030BC" w:rsidP="005030BC">
            <w:pPr>
              <w:jc w:val="center"/>
            </w:pPr>
            <w:r>
              <w:t>85.84</w:t>
            </w:r>
          </w:p>
        </w:tc>
        <w:tc>
          <w:tcPr>
            <w:tcW w:w="900" w:type="dxa"/>
            <w:vMerge/>
            <w:tcBorders>
              <w:bottom w:val="single" w:sz="24" w:space="0" w:color="000000"/>
            </w:tcBorders>
          </w:tcPr>
          <w:p w14:paraId="2704A1D3" w14:textId="77777777" w:rsidR="005030BC" w:rsidRDefault="005030BC" w:rsidP="005030BC"/>
        </w:tc>
        <w:tc>
          <w:tcPr>
            <w:tcW w:w="1080" w:type="dxa"/>
            <w:tcBorders>
              <w:bottom w:val="single" w:sz="24" w:space="0" w:color="000000"/>
              <w:right w:val="single" w:sz="24" w:space="0" w:color="000000"/>
            </w:tcBorders>
          </w:tcPr>
          <w:p w14:paraId="77C0F5B7" w14:textId="77777777" w:rsidR="005030BC" w:rsidRDefault="005030BC" w:rsidP="005030BC">
            <w:pPr>
              <w:jc w:val="center"/>
            </w:pPr>
            <w:r>
              <w:t>0.22</w:t>
            </w:r>
          </w:p>
        </w:tc>
        <w:tc>
          <w:tcPr>
            <w:tcW w:w="720" w:type="dxa"/>
            <w:vMerge/>
            <w:tcBorders>
              <w:bottom w:val="single" w:sz="24" w:space="0" w:color="000000"/>
            </w:tcBorders>
          </w:tcPr>
          <w:p w14:paraId="3B68908D" w14:textId="77777777" w:rsidR="005030BC" w:rsidRDefault="005030BC" w:rsidP="005030BC"/>
        </w:tc>
        <w:tc>
          <w:tcPr>
            <w:tcW w:w="900" w:type="dxa"/>
            <w:tcBorders>
              <w:bottom w:val="single" w:sz="24" w:space="0" w:color="000000"/>
              <w:right w:val="single" w:sz="24" w:space="0" w:color="000000"/>
            </w:tcBorders>
          </w:tcPr>
          <w:p w14:paraId="357E478B" w14:textId="77777777" w:rsidR="005030BC" w:rsidRDefault="005030BC" w:rsidP="005030BC">
            <w:pPr>
              <w:jc w:val="center"/>
            </w:pPr>
            <w:r>
              <w:t>0</w:t>
            </w:r>
          </w:p>
        </w:tc>
      </w:tr>
    </w:tbl>
    <w:p w14:paraId="256ADB94" w14:textId="77777777" w:rsidR="00FA6A18" w:rsidRDefault="00FA6A18" w:rsidP="00FA6A18">
      <w:pPr>
        <w:spacing w:after="0" w:line="240" w:lineRule="auto"/>
      </w:pPr>
      <w:r w:rsidRPr="004168D9">
        <w:rPr>
          <w:vertAlign w:val="superscript"/>
        </w:rPr>
        <w:t>*</w:t>
      </w:r>
      <w:r>
        <w:t xml:space="preserve"> </w:t>
      </w:r>
      <w:r w:rsidRPr="004168D9">
        <w:rPr>
          <w:sz w:val="20"/>
        </w:rPr>
        <w:t xml:space="preserve">denotes paired watersheds where </w:t>
      </w:r>
      <w:r>
        <w:rPr>
          <w:sz w:val="20"/>
        </w:rPr>
        <w:t xml:space="preserve">the </w:t>
      </w:r>
      <w:r w:rsidRPr="004168D9">
        <w:rPr>
          <w:sz w:val="20"/>
        </w:rPr>
        <w:t xml:space="preserve">treatment </w:t>
      </w:r>
      <w:r>
        <w:rPr>
          <w:sz w:val="20"/>
        </w:rPr>
        <w:t xml:space="preserve">location </w:t>
      </w:r>
      <w:r w:rsidRPr="004168D9">
        <w:rPr>
          <w:sz w:val="20"/>
        </w:rPr>
        <w:t>was randomly assigned.</w:t>
      </w:r>
    </w:p>
    <w:p w14:paraId="0F767963" w14:textId="77777777" w:rsidR="00FA6A18" w:rsidRDefault="00FA6A18" w:rsidP="00FA6A18">
      <w:pPr>
        <w:spacing w:after="0" w:line="240" w:lineRule="auto"/>
      </w:pPr>
      <w:r w:rsidRPr="004168D9">
        <w:rPr>
          <w:vertAlign w:val="superscript"/>
        </w:rPr>
        <w:t xml:space="preserve">- </w:t>
      </w:r>
      <w:r w:rsidRPr="004168D9">
        <w:rPr>
          <w:sz w:val="20"/>
        </w:rPr>
        <w:t xml:space="preserve">H-flume equipment </w:t>
      </w:r>
      <w:r>
        <w:rPr>
          <w:sz w:val="20"/>
        </w:rPr>
        <w:t xml:space="preserve">was not installed in watersheds during </w:t>
      </w:r>
      <w:r w:rsidRPr="004168D9">
        <w:rPr>
          <w:sz w:val="20"/>
        </w:rPr>
        <w:t>those years.</w:t>
      </w:r>
    </w:p>
    <w:p w14:paraId="4F1B7C6B" w14:textId="43C2E78F" w:rsidR="00FA6A18" w:rsidRDefault="00FA6A18" w:rsidP="00FA6A18">
      <w:pPr>
        <w:spacing w:after="0" w:line="240" w:lineRule="auto"/>
        <w:rPr>
          <w:sz w:val="20"/>
        </w:rPr>
      </w:pPr>
      <w:proofErr w:type="spellStart"/>
      <w:r w:rsidRPr="004168D9">
        <w:rPr>
          <w:vertAlign w:val="superscript"/>
        </w:rPr>
        <w:t>nd</w:t>
      </w:r>
      <w:proofErr w:type="spellEnd"/>
      <w:r>
        <w:t xml:space="preserve"> </w:t>
      </w:r>
      <w:r w:rsidRPr="004168D9">
        <w:rPr>
          <w:sz w:val="20"/>
        </w:rPr>
        <w:t xml:space="preserve">indicates malfunction in equipment measuring </w:t>
      </w:r>
      <w:r w:rsidR="00762565">
        <w:rPr>
          <w:sz w:val="20"/>
        </w:rPr>
        <w:t>total suspended solids (</w:t>
      </w:r>
      <w:r w:rsidRPr="004168D9">
        <w:rPr>
          <w:sz w:val="20"/>
        </w:rPr>
        <w:t>TSS</w:t>
      </w:r>
      <w:r w:rsidR="00762565">
        <w:rPr>
          <w:sz w:val="20"/>
        </w:rPr>
        <w:t>)</w:t>
      </w:r>
      <w:r w:rsidRPr="004168D9">
        <w:rPr>
          <w:sz w:val="20"/>
        </w:rPr>
        <w:t xml:space="preserve"> discharge.</w:t>
      </w:r>
    </w:p>
    <w:p w14:paraId="6C80EA36" w14:textId="77777777" w:rsidR="00FA6A18" w:rsidRDefault="00FA6A18" w:rsidP="00FA6A18">
      <w:pPr>
        <w:rPr>
          <w:sz w:val="20"/>
        </w:rPr>
      </w:pPr>
    </w:p>
    <w:p w14:paraId="28A6158D" w14:textId="77777777" w:rsidR="00FA6A18" w:rsidRDefault="00FA6A18" w:rsidP="00FA6A18">
      <w:r>
        <w:br w:type="page"/>
      </w:r>
    </w:p>
    <w:p w14:paraId="0695867C" w14:textId="4265F4CD" w:rsidR="00FA6A18" w:rsidRPr="006A5A13" w:rsidRDefault="007D7C32" w:rsidP="007D7C32">
      <w:pPr>
        <w:pStyle w:val="Caption"/>
        <w:keepNext/>
      </w:pPr>
      <w:bookmarkStart w:id="71" w:name="_Ref118283358"/>
      <w:bookmarkStart w:id="72" w:name="_Toc119879887"/>
      <w:r w:rsidRPr="00235E6F">
        <w:lastRenderedPageBreak/>
        <w:t xml:space="preserve">Table </w:t>
      </w:r>
      <w:r w:rsidRPr="00235E6F">
        <w:fldChar w:fldCharType="begin"/>
      </w:r>
      <w:r w:rsidRPr="00235E6F">
        <w:instrText xml:space="preserve"> SEQ Table \* ARABIC </w:instrText>
      </w:r>
      <w:r w:rsidRPr="00235E6F">
        <w:fldChar w:fldCharType="separate"/>
      </w:r>
      <w:r w:rsidR="00B23744" w:rsidRPr="00235E6F">
        <w:rPr>
          <w:noProof/>
        </w:rPr>
        <w:t>4</w:t>
      </w:r>
      <w:r w:rsidRPr="00235E6F">
        <w:fldChar w:fldCharType="end"/>
      </w:r>
      <w:bookmarkEnd w:id="71"/>
      <w:r w:rsidRPr="00235E6F">
        <w:t>.</w:t>
      </w:r>
      <w:r w:rsidR="00FA6A18">
        <w:t xml:space="preserve"> ANOVA table of the full dataset and randomized location subset exploratory analysis including the fixed effects, covariates and interaction terms. The outputs reported were derived from a </w:t>
      </w:r>
      <w:r w:rsidR="00FA6A18" w:rsidRPr="00C67F7A">
        <w:t xml:space="preserve">Type </w:t>
      </w:r>
      <w:r w:rsidR="00FA6A18">
        <w:t>III Analysis of Variance Table using the</w:t>
      </w:r>
      <w:r w:rsidR="00FA6A18" w:rsidRPr="00C67F7A">
        <w:t xml:space="preserve"> Satterthwaite's method</w:t>
      </w:r>
      <w:r w:rsidR="00FA6A18">
        <w:t>. Reported R</w:t>
      </w:r>
      <w:r w:rsidR="00FA6A18">
        <w:rPr>
          <w:vertAlign w:val="superscript"/>
        </w:rPr>
        <w:t xml:space="preserve">2 </w:t>
      </w:r>
      <w:r w:rsidR="00FA6A18">
        <w:t>values for the final models used to analyze both datasets.</w:t>
      </w:r>
      <w:bookmarkEnd w:id="72"/>
    </w:p>
    <w:tbl>
      <w:tblPr>
        <w:tblStyle w:val="TableGrid"/>
        <w:tblW w:w="0" w:type="auto"/>
        <w:tblLook w:val="04A0" w:firstRow="1" w:lastRow="0" w:firstColumn="1" w:lastColumn="0" w:noHBand="0" w:noVBand="1"/>
      </w:tblPr>
      <w:tblGrid>
        <w:gridCol w:w="2096"/>
        <w:gridCol w:w="536"/>
        <w:gridCol w:w="1050"/>
        <w:gridCol w:w="1156"/>
        <w:gridCol w:w="1070"/>
        <w:gridCol w:w="1132"/>
        <w:gridCol w:w="1050"/>
        <w:gridCol w:w="1156"/>
        <w:gridCol w:w="1070"/>
        <w:gridCol w:w="1134"/>
      </w:tblGrid>
      <w:tr w:rsidR="00FA6A18" w14:paraId="4750DD7D" w14:textId="77777777" w:rsidTr="007944D9">
        <w:tc>
          <w:tcPr>
            <w:tcW w:w="2096" w:type="dxa"/>
            <w:vMerge w:val="restart"/>
            <w:tcBorders>
              <w:right w:val="single" w:sz="24" w:space="0" w:color="000000"/>
            </w:tcBorders>
            <w:vAlign w:val="center"/>
          </w:tcPr>
          <w:p w14:paraId="315508BB" w14:textId="77777777" w:rsidR="00FA6A18" w:rsidRDefault="00FA6A18" w:rsidP="007944D9">
            <w:pPr>
              <w:jc w:val="center"/>
            </w:pPr>
            <w:r>
              <w:t>FIXED EFFECTS</w:t>
            </w:r>
          </w:p>
        </w:tc>
        <w:tc>
          <w:tcPr>
            <w:tcW w:w="4944" w:type="dxa"/>
            <w:gridSpan w:val="5"/>
            <w:tcBorders>
              <w:top w:val="single" w:sz="24" w:space="0" w:color="000000"/>
              <w:left w:val="single" w:sz="24" w:space="0" w:color="000000"/>
              <w:right w:val="single" w:sz="24" w:space="0" w:color="000000"/>
            </w:tcBorders>
          </w:tcPr>
          <w:p w14:paraId="263CC4ED" w14:textId="77777777" w:rsidR="00FA6A18" w:rsidRPr="00945A5F" w:rsidRDefault="00FA6A18" w:rsidP="007944D9">
            <w:pPr>
              <w:jc w:val="center"/>
              <w:rPr>
                <w:b/>
              </w:rPr>
            </w:pPr>
            <w:r w:rsidRPr="00945A5F">
              <w:rPr>
                <w:b/>
              </w:rPr>
              <w:t>Full Dataset</w:t>
            </w:r>
          </w:p>
        </w:tc>
        <w:tc>
          <w:tcPr>
            <w:tcW w:w="4408" w:type="dxa"/>
            <w:gridSpan w:val="4"/>
            <w:tcBorders>
              <w:top w:val="single" w:sz="24" w:space="0" w:color="000000"/>
              <w:left w:val="single" w:sz="24" w:space="0" w:color="000000"/>
              <w:right w:val="single" w:sz="24" w:space="0" w:color="000000"/>
            </w:tcBorders>
          </w:tcPr>
          <w:p w14:paraId="045B8D85" w14:textId="77777777" w:rsidR="00FA6A18" w:rsidRPr="00945A5F" w:rsidRDefault="00FA6A18" w:rsidP="007944D9">
            <w:pPr>
              <w:jc w:val="center"/>
              <w:rPr>
                <w:b/>
              </w:rPr>
            </w:pPr>
            <w:r w:rsidRPr="00A37214">
              <w:rPr>
                <w:b/>
              </w:rPr>
              <w:t>Randomized Location Subset</w:t>
            </w:r>
          </w:p>
        </w:tc>
      </w:tr>
      <w:tr w:rsidR="00FA6A18" w14:paraId="5309431D" w14:textId="77777777" w:rsidTr="007944D9">
        <w:tc>
          <w:tcPr>
            <w:tcW w:w="2096" w:type="dxa"/>
            <w:vMerge/>
            <w:tcBorders>
              <w:bottom w:val="single" w:sz="12" w:space="0" w:color="auto"/>
              <w:right w:val="single" w:sz="24" w:space="0" w:color="000000"/>
            </w:tcBorders>
          </w:tcPr>
          <w:p w14:paraId="044DEAC4" w14:textId="77777777" w:rsidR="00FA6A18" w:rsidRDefault="00FA6A18" w:rsidP="007944D9"/>
        </w:tc>
        <w:tc>
          <w:tcPr>
            <w:tcW w:w="536" w:type="dxa"/>
            <w:tcBorders>
              <w:left w:val="single" w:sz="24" w:space="0" w:color="000000"/>
              <w:right w:val="single" w:sz="4" w:space="0" w:color="auto"/>
            </w:tcBorders>
          </w:tcPr>
          <w:p w14:paraId="3C341953" w14:textId="77777777" w:rsidR="00FA6A18" w:rsidRDefault="00FA6A18" w:rsidP="007944D9">
            <w:pPr>
              <w:jc w:val="center"/>
            </w:pPr>
            <w:r>
              <w:t>df</w:t>
            </w:r>
          </w:p>
        </w:tc>
        <w:tc>
          <w:tcPr>
            <w:tcW w:w="1050" w:type="dxa"/>
            <w:tcBorders>
              <w:left w:val="single" w:sz="4" w:space="0" w:color="auto"/>
            </w:tcBorders>
          </w:tcPr>
          <w:p w14:paraId="35BC60DE" w14:textId="77777777" w:rsidR="00FA6A18" w:rsidRDefault="00FA6A18" w:rsidP="007944D9">
            <w:pPr>
              <w:jc w:val="center"/>
            </w:pPr>
            <w:r>
              <w:t xml:space="preserve">Sum </w:t>
            </w:r>
            <w:proofErr w:type="spellStart"/>
            <w:r>
              <w:t>sq</w:t>
            </w:r>
            <w:proofErr w:type="spellEnd"/>
          </w:p>
        </w:tc>
        <w:tc>
          <w:tcPr>
            <w:tcW w:w="1156" w:type="dxa"/>
            <w:tcBorders>
              <w:bottom w:val="single" w:sz="4" w:space="0" w:color="auto"/>
            </w:tcBorders>
          </w:tcPr>
          <w:p w14:paraId="16DCE4B7" w14:textId="77777777" w:rsidR="00FA6A18" w:rsidRDefault="00FA6A18" w:rsidP="007944D9">
            <w:pPr>
              <w:jc w:val="center"/>
            </w:pPr>
            <w:r>
              <w:t xml:space="preserve">Mean </w:t>
            </w:r>
            <w:proofErr w:type="spellStart"/>
            <w:r>
              <w:t>sq</w:t>
            </w:r>
            <w:proofErr w:type="spellEnd"/>
          </w:p>
        </w:tc>
        <w:tc>
          <w:tcPr>
            <w:tcW w:w="1070" w:type="dxa"/>
            <w:tcBorders>
              <w:bottom w:val="single" w:sz="4" w:space="0" w:color="auto"/>
            </w:tcBorders>
          </w:tcPr>
          <w:p w14:paraId="333EFF92" w14:textId="77777777" w:rsidR="00FA6A18" w:rsidRDefault="00FA6A18" w:rsidP="007944D9">
            <w:pPr>
              <w:jc w:val="center"/>
            </w:pPr>
            <w:r>
              <w:t>F-value</w:t>
            </w:r>
          </w:p>
        </w:tc>
        <w:tc>
          <w:tcPr>
            <w:tcW w:w="1132" w:type="dxa"/>
            <w:tcBorders>
              <w:bottom w:val="single" w:sz="4" w:space="0" w:color="auto"/>
              <w:right w:val="single" w:sz="24" w:space="0" w:color="000000"/>
            </w:tcBorders>
          </w:tcPr>
          <w:p w14:paraId="12DF5BA2" w14:textId="77777777" w:rsidR="00FA6A18" w:rsidRDefault="00FA6A18" w:rsidP="007944D9">
            <w:pPr>
              <w:jc w:val="center"/>
            </w:pPr>
            <w:proofErr w:type="spellStart"/>
            <w:r>
              <w:t>Pr</w:t>
            </w:r>
            <w:proofErr w:type="spellEnd"/>
            <w:r>
              <w:t>(&gt;F)</w:t>
            </w:r>
          </w:p>
        </w:tc>
        <w:tc>
          <w:tcPr>
            <w:tcW w:w="1050" w:type="dxa"/>
            <w:tcBorders>
              <w:left w:val="single" w:sz="24" w:space="0" w:color="000000"/>
            </w:tcBorders>
          </w:tcPr>
          <w:p w14:paraId="1DCB164B" w14:textId="77777777" w:rsidR="00FA6A18" w:rsidRDefault="00FA6A18" w:rsidP="007944D9">
            <w:pPr>
              <w:jc w:val="center"/>
            </w:pPr>
            <w:r>
              <w:t xml:space="preserve">Sum </w:t>
            </w:r>
            <w:proofErr w:type="spellStart"/>
            <w:r>
              <w:t>sq</w:t>
            </w:r>
            <w:proofErr w:type="spellEnd"/>
          </w:p>
        </w:tc>
        <w:tc>
          <w:tcPr>
            <w:tcW w:w="1156" w:type="dxa"/>
            <w:tcBorders>
              <w:bottom w:val="single" w:sz="4" w:space="0" w:color="auto"/>
            </w:tcBorders>
          </w:tcPr>
          <w:p w14:paraId="1322F6D1" w14:textId="77777777" w:rsidR="00FA6A18" w:rsidRDefault="00FA6A18" w:rsidP="007944D9">
            <w:pPr>
              <w:jc w:val="center"/>
            </w:pPr>
            <w:r>
              <w:t xml:space="preserve">Mean </w:t>
            </w:r>
            <w:proofErr w:type="spellStart"/>
            <w:r>
              <w:t>sq</w:t>
            </w:r>
            <w:proofErr w:type="spellEnd"/>
          </w:p>
        </w:tc>
        <w:tc>
          <w:tcPr>
            <w:tcW w:w="1070" w:type="dxa"/>
            <w:tcBorders>
              <w:bottom w:val="single" w:sz="4" w:space="0" w:color="auto"/>
            </w:tcBorders>
          </w:tcPr>
          <w:p w14:paraId="3F6372E9" w14:textId="77777777" w:rsidR="00FA6A18" w:rsidRDefault="00FA6A18" w:rsidP="007944D9">
            <w:pPr>
              <w:jc w:val="center"/>
            </w:pPr>
            <w:r>
              <w:t>F-value</w:t>
            </w:r>
          </w:p>
        </w:tc>
        <w:tc>
          <w:tcPr>
            <w:tcW w:w="1132" w:type="dxa"/>
            <w:tcBorders>
              <w:bottom w:val="single" w:sz="4" w:space="0" w:color="auto"/>
              <w:right w:val="single" w:sz="24" w:space="0" w:color="000000"/>
            </w:tcBorders>
          </w:tcPr>
          <w:p w14:paraId="653C3D51" w14:textId="77777777" w:rsidR="00FA6A18" w:rsidRDefault="00FA6A18" w:rsidP="007944D9">
            <w:pPr>
              <w:jc w:val="center"/>
            </w:pPr>
            <w:proofErr w:type="spellStart"/>
            <w:r>
              <w:t>Pr</w:t>
            </w:r>
            <w:proofErr w:type="spellEnd"/>
            <w:r>
              <w:t>(&gt;F)</w:t>
            </w:r>
          </w:p>
        </w:tc>
      </w:tr>
      <w:tr w:rsidR="00FA6A18" w14:paraId="11A22D3F" w14:textId="77777777" w:rsidTr="007944D9">
        <w:tc>
          <w:tcPr>
            <w:tcW w:w="2096" w:type="dxa"/>
            <w:tcBorders>
              <w:top w:val="single" w:sz="12" w:space="0" w:color="auto"/>
              <w:left w:val="single" w:sz="12" w:space="0" w:color="auto"/>
              <w:right w:val="single" w:sz="24" w:space="0" w:color="000000"/>
            </w:tcBorders>
          </w:tcPr>
          <w:p w14:paraId="25607E96" w14:textId="77777777" w:rsidR="00FA6A18" w:rsidRDefault="00FA6A18" w:rsidP="007944D9">
            <w:pPr>
              <w:jc w:val="right"/>
            </w:pPr>
            <w:r>
              <w:t>Treatment</w:t>
            </w:r>
            <w:r>
              <w:rPr>
                <w:vertAlign w:val="superscript"/>
              </w:rPr>
              <w:t>1</w:t>
            </w:r>
          </w:p>
        </w:tc>
        <w:tc>
          <w:tcPr>
            <w:tcW w:w="536" w:type="dxa"/>
            <w:tcBorders>
              <w:left w:val="single" w:sz="24" w:space="0" w:color="000000"/>
              <w:right w:val="single" w:sz="4" w:space="0" w:color="auto"/>
            </w:tcBorders>
          </w:tcPr>
          <w:p w14:paraId="01E50C2D" w14:textId="77777777" w:rsidR="00FA6A18" w:rsidRDefault="00FA6A18" w:rsidP="007944D9">
            <w:pPr>
              <w:jc w:val="center"/>
            </w:pPr>
            <w:r>
              <w:t>1</w:t>
            </w:r>
          </w:p>
        </w:tc>
        <w:tc>
          <w:tcPr>
            <w:tcW w:w="1050" w:type="dxa"/>
            <w:tcBorders>
              <w:left w:val="single" w:sz="4" w:space="0" w:color="auto"/>
            </w:tcBorders>
          </w:tcPr>
          <w:p w14:paraId="4B10B8FE" w14:textId="77777777" w:rsidR="00FA6A18" w:rsidRDefault="00FA6A18" w:rsidP="007944D9">
            <w:pPr>
              <w:jc w:val="center"/>
            </w:pPr>
            <w:r w:rsidRPr="006A120D">
              <w:t>18.796</w:t>
            </w:r>
          </w:p>
        </w:tc>
        <w:tc>
          <w:tcPr>
            <w:tcW w:w="1156" w:type="dxa"/>
            <w:tcBorders>
              <w:top w:val="single" w:sz="4" w:space="0" w:color="auto"/>
            </w:tcBorders>
          </w:tcPr>
          <w:p w14:paraId="5B95CD47" w14:textId="77777777" w:rsidR="00FA6A18" w:rsidRDefault="00FA6A18" w:rsidP="007944D9">
            <w:pPr>
              <w:jc w:val="center"/>
            </w:pPr>
            <w:r w:rsidRPr="006A120D">
              <w:t>18.796</w:t>
            </w:r>
          </w:p>
        </w:tc>
        <w:tc>
          <w:tcPr>
            <w:tcW w:w="1070" w:type="dxa"/>
            <w:tcBorders>
              <w:top w:val="single" w:sz="4" w:space="0" w:color="auto"/>
            </w:tcBorders>
          </w:tcPr>
          <w:p w14:paraId="1CF107F1" w14:textId="77777777" w:rsidR="00FA6A18" w:rsidRDefault="00FA6A18" w:rsidP="007944D9">
            <w:pPr>
              <w:jc w:val="center"/>
            </w:pPr>
            <w:r w:rsidRPr="006A120D">
              <w:t>2.7224</w:t>
            </w:r>
          </w:p>
        </w:tc>
        <w:tc>
          <w:tcPr>
            <w:tcW w:w="1132" w:type="dxa"/>
            <w:tcBorders>
              <w:top w:val="single" w:sz="4" w:space="0" w:color="auto"/>
              <w:right w:val="single" w:sz="24" w:space="0" w:color="000000"/>
            </w:tcBorders>
          </w:tcPr>
          <w:p w14:paraId="65CA78A6" w14:textId="77777777" w:rsidR="00FA6A18" w:rsidRDefault="00FA6A18" w:rsidP="007944D9">
            <w:pPr>
              <w:jc w:val="center"/>
            </w:pPr>
            <w:r w:rsidRPr="006A120D">
              <w:t>0.10</w:t>
            </w:r>
            <w:r>
              <w:t>4</w:t>
            </w:r>
          </w:p>
        </w:tc>
        <w:tc>
          <w:tcPr>
            <w:tcW w:w="1050" w:type="dxa"/>
            <w:tcBorders>
              <w:left w:val="single" w:sz="24" w:space="0" w:color="000000"/>
            </w:tcBorders>
          </w:tcPr>
          <w:p w14:paraId="238358D0" w14:textId="77777777" w:rsidR="00FA6A18" w:rsidRDefault="00FA6A18" w:rsidP="007944D9">
            <w:pPr>
              <w:jc w:val="center"/>
            </w:pPr>
            <w:r w:rsidRPr="008A0171">
              <w:t>1.949</w:t>
            </w:r>
          </w:p>
        </w:tc>
        <w:tc>
          <w:tcPr>
            <w:tcW w:w="1156" w:type="dxa"/>
            <w:tcBorders>
              <w:top w:val="single" w:sz="4" w:space="0" w:color="auto"/>
            </w:tcBorders>
          </w:tcPr>
          <w:p w14:paraId="00F2FB9B" w14:textId="77777777" w:rsidR="00FA6A18" w:rsidRDefault="00FA6A18" w:rsidP="007944D9">
            <w:pPr>
              <w:jc w:val="center"/>
            </w:pPr>
            <w:r w:rsidRPr="008A0171">
              <w:t>1.949</w:t>
            </w:r>
          </w:p>
        </w:tc>
        <w:tc>
          <w:tcPr>
            <w:tcW w:w="1070" w:type="dxa"/>
            <w:tcBorders>
              <w:top w:val="single" w:sz="4" w:space="0" w:color="auto"/>
            </w:tcBorders>
          </w:tcPr>
          <w:p w14:paraId="04AB2D33" w14:textId="77777777" w:rsidR="00FA6A18" w:rsidRDefault="00FA6A18" w:rsidP="007944D9">
            <w:pPr>
              <w:jc w:val="center"/>
            </w:pPr>
            <w:r w:rsidRPr="008A0171">
              <w:t>0.26</w:t>
            </w:r>
            <w:r>
              <w:t>9</w:t>
            </w:r>
          </w:p>
        </w:tc>
        <w:tc>
          <w:tcPr>
            <w:tcW w:w="1132" w:type="dxa"/>
            <w:tcBorders>
              <w:top w:val="single" w:sz="4" w:space="0" w:color="auto"/>
              <w:right w:val="single" w:sz="24" w:space="0" w:color="000000"/>
            </w:tcBorders>
          </w:tcPr>
          <w:p w14:paraId="35F1A05F" w14:textId="77777777" w:rsidR="00FA6A18" w:rsidRDefault="00FA6A18" w:rsidP="007944D9">
            <w:pPr>
              <w:jc w:val="center"/>
            </w:pPr>
            <w:r w:rsidRPr="008A0171">
              <w:t>0.60</w:t>
            </w:r>
            <w:r>
              <w:t>8</w:t>
            </w:r>
          </w:p>
        </w:tc>
      </w:tr>
      <w:tr w:rsidR="00FA6A18" w14:paraId="547056EA" w14:textId="77777777" w:rsidTr="007944D9">
        <w:tc>
          <w:tcPr>
            <w:tcW w:w="2096" w:type="dxa"/>
            <w:tcBorders>
              <w:left w:val="single" w:sz="12" w:space="0" w:color="auto"/>
              <w:right w:val="single" w:sz="24" w:space="0" w:color="000000"/>
            </w:tcBorders>
          </w:tcPr>
          <w:p w14:paraId="15AE7E1D" w14:textId="77777777" w:rsidR="00FA6A18" w:rsidRPr="00B70AF0" w:rsidRDefault="00FA6A18" w:rsidP="007944D9">
            <w:pPr>
              <w:jc w:val="right"/>
              <w:rPr>
                <w:vertAlign w:val="superscript"/>
              </w:rPr>
            </w:pPr>
            <w:r>
              <w:t>Year</w:t>
            </w:r>
          </w:p>
        </w:tc>
        <w:tc>
          <w:tcPr>
            <w:tcW w:w="536" w:type="dxa"/>
            <w:tcBorders>
              <w:left w:val="single" w:sz="24" w:space="0" w:color="000000"/>
              <w:bottom w:val="nil"/>
              <w:right w:val="single" w:sz="4" w:space="0" w:color="auto"/>
            </w:tcBorders>
          </w:tcPr>
          <w:p w14:paraId="6228E929" w14:textId="77777777" w:rsidR="00FA6A18" w:rsidRDefault="00FA6A18" w:rsidP="007944D9">
            <w:pPr>
              <w:jc w:val="center"/>
            </w:pPr>
            <w:r>
              <w:t>5</w:t>
            </w:r>
          </w:p>
        </w:tc>
        <w:tc>
          <w:tcPr>
            <w:tcW w:w="1050" w:type="dxa"/>
            <w:tcBorders>
              <w:left w:val="single" w:sz="4" w:space="0" w:color="auto"/>
            </w:tcBorders>
          </w:tcPr>
          <w:p w14:paraId="5685C6CD" w14:textId="77777777" w:rsidR="00FA6A18" w:rsidRDefault="00FA6A18" w:rsidP="007944D9">
            <w:pPr>
              <w:jc w:val="center"/>
            </w:pPr>
            <w:r w:rsidRPr="006A120D">
              <w:t>95.728</w:t>
            </w:r>
          </w:p>
        </w:tc>
        <w:tc>
          <w:tcPr>
            <w:tcW w:w="1156" w:type="dxa"/>
          </w:tcPr>
          <w:p w14:paraId="65287871" w14:textId="77777777" w:rsidR="00FA6A18" w:rsidRDefault="00FA6A18" w:rsidP="007944D9">
            <w:pPr>
              <w:jc w:val="center"/>
            </w:pPr>
            <w:r w:rsidRPr="006A120D">
              <w:t>19.146</w:t>
            </w:r>
          </w:p>
        </w:tc>
        <w:tc>
          <w:tcPr>
            <w:tcW w:w="1070" w:type="dxa"/>
          </w:tcPr>
          <w:p w14:paraId="5CA17C50" w14:textId="77777777" w:rsidR="00FA6A18" w:rsidRDefault="00FA6A18" w:rsidP="007944D9">
            <w:pPr>
              <w:jc w:val="center"/>
            </w:pPr>
            <w:r w:rsidRPr="006A120D">
              <w:t>2.7731</w:t>
            </w:r>
          </w:p>
        </w:tc>
        <w:tc>
          <w:tcPr>
            <w:tcW w:w="1132" w:type="dxa"/>
            <w:tcBorders>
              <w:right w:val="single" w:sz="24" w:space="0" w:color="000000"/>
            </w:tcBorders>
          </w:tcPr>
          <w:p w14:paraId="3A2AED2B" w14:textId="77777777" w:rsidR="00FA6A18" w:rsidRDefault="00FA6A18" w:rsidP="007944D9">
            <w:pPr>
              <w:jc w:val="center"/>
            </w:pPr>
            <w:r w:rsidRPr="006A120D">
              <w:t>0.02</w:t>
            </w:r>
            <w:r>
              <w:t>9*</w:t>
            </w:r>
          </w:p>
        </w:tc>
        <w:tc>
          <w:tcPr>
            <w:tcW w:w="1050" w:type="dxa"/>
            <w:tcBorders>
              <w:left w:val="single" w:sz="24" w:space="0" w:color="000000"/>
            </w:tcBorders>
          </w:tcPr>
          <w:p w14:paraId="1BD957E0" w14:textId="77777777" w:rsidR="00FA6A18" w:rsidRDefault="00FA6A18" w:rsidP="007944D9">
            <w:pPr>
              <w:jc w:val="center"/>
            </w:pPr>
            <w:r w:rsidRPr="008A0171">
              <w:t>131.066</w:t>
            </w:r>
          </w:p>
        </w:tc>
        <w:tc>
          <w:tcPr>
            <w:tcW w:w="1156" w:type="dxa"/>
          </w:tcPr>
          <w:p w14:paraId="7C0CEA43" w14:textId="77777777" w:rsidR="00FA6A18" w:rsidRDefault="00FA6A18" w:rsidP="007944D9">
            <w:pPr>
              <w:jc w:val="center"/>
            </w:pPr>
            <w:r w:rsidRPr="008A0171">
              <w:t>32.766</w:t>
            </w:r>
          </w:p>
        </w:tc>
        <w:tc>
          <w:tcPr>
            <w:tcW w:w="1070" w:type="dxa"/>
          </w:tcPr>
          <w:p w14:paraId="16840DE5" w14:textId="77777777" w:rsidR="00FA6A18" w:rsidRDefault="00FA6A18" w:rsidP="007944D9">
            <w:pPr>
              <w:jc w:val="center"/>
            </w:pPr>
            <w:r w:rsidRPr="008A0171">
              <w:t>4.50</w:t>
            </w:r>
            <w:r>
              <w:t>2</w:t>
            </w:r>
          </w:p>
        </w:tc>
        <w:tc>
          <w:tcPr>
            <w:tcW w:w="1132" w:type="dxa"/>
            <w:tcBorders>
              <w:right w:val="single" w:sz="24" w:space="0" w:color="000000"/>
            </w:tcBorders>
          </w:tcPr>
          <w:p w14:paraId="6315BFEA" w14:textId="77777777" w:rsidR="00FA6A18" w:rsidRDefault="00FA6A18" w:rsidP="007944D9">
            <w:pPr>
              <w:jc w:val="center"/>
            </w:pPr>
            <w:r w:rsidRPr="00BD085C">
              <w:t>0.00</w:t>
            </w:r>
            <w:r>
              <w:t>3*</w:t>
            </w:r>
          </w:p>
        </w:tc>
      </w:tr>
      <w:tr w:rsidR="00FA6A18" w14:paraId="7CA9EE05" w14:textId="77777777" w:rsidTr="007944D9">
        <w:tc>
          <w:tcPr>
            <w:tcW w:w="11450" w:type="dxa"/>
            <w:gridSpan w:val="10"/>
            <w:tcBorders>
              <w:top w:val="single" w:sz="12" w:space="0" w:color="auto"/>
              <w:left w:val="single" w:sz="12" w:space="0" w:color="auto"/>
              <w:right w:val="single" w:sz="24" w:space="0" w:color="000000"/>
            </w:tcBorders>
          </w:tcPr>
          <w:p w14:paraId="74C31FDA" w14:textId="77777777" w:rsidR="00FA6A18" w:rsidRDefault="00FA6A18" w:rsidP="007944D9">
            <w:r>
              <w:rPr>
                <w:i/>
              </w:rPr>
              <w:t>Covariate</w:t>
            </w:r>
          </w:p>
        </w:tc>
      </w:tr>
      <w:tr w:rsidR="00FA6A18" w14:paraId="0AB02213" w14:textId="77777777" w:rsidTr="007944D9">
        <w:tc>
          <w:tcPr>
            <w:tcW w:w="2096" w:type="dxa"/>
            <w:tcBorders>
              <w:left w:val="single" w:sz="12" w:space="0" w:color="auto"/>
              <w:right w:val="single" w:sz="24" w:space="0" w:color="000000"/>
            </w:tcBorders>
          </w:tcPr>
          <w:p w14:paraId="1E1D3187" w14:textId="77777777" w:rsidR="00FA6A18" w:rsidRPr="00B70AF0" w:rsidRDefault="00FA6A18" w:rsidP="007944D9">
            <w:pPr>
              <w:jc w:val="right"/>
              <w:rPr>
                <w:vertAlign w:val="superscript"/>
              </w:rPr>
            </w:pPr>
            <w:r>
              <w:t>Rainfall</w:t>
            </w:r>
            <w:r>
              <w:rPr>
                <w:vertAlign w:val="superscript"/>
              </w:rPr>
              <w:t>2</w:t>
            </w:r>
          </w:p>
        </w:tc>
        <w:tc>
          <w:tcPr>
            <w:tcW w:w="536" w:type="dxa"/>
            <w:tcBorders>
              <w:left w:val="single" w:sz="24" w:space="0" w:color="000000"/>
              <w:right w:val="single" w:sz="4" w:space="0" w:color="auto"/>
            </w:tcBorders>
          </w:tcPr>
          <w:p w14:paraId="6101B752" w14:textId="77777777" w:rsidR="00FA6A18" w:rsidRDefault="00FA6A18" w:rsidP="007944D9">
            <w:pPr>
              <w:jc w:val="center"/>
            </w:pPr>
            <w:r>
              <w:t>1</w:t>
            </w:r>
          </w:p>
        </w:tc>
        <w:tc>
          <w:tcPr>
            <w:tcW w:w="1050" w:type="dxa"/>
            <w:tcBorders>
              <w:left w:val="single" w:sz="4" w:space="0" w:color="auto"/>
            </w:tcBorders>
          </w:tcPr>
          <w:p w14:paraId="19E2B63C" w14:textId="77777777" w:rsidR="00FA6A18" w:rsidRDefault="00FA6A18" w:rsidP="007944D9">
            <w:pPr>
              <w:jc w:val="center"/>
            </w:pPr>
            <w:r w:rsidRPr="006A120D">
              <w:t>95.122</w:t>
            </w:r>
          </w:p>
        </w:tc>
        <w:tc>
          <w:tcPr>
            <w:tcW w:w="1156" w:type="dxa"/>
          </w:tcPr>
          <w:p w14:paraId="2975CF6D" w14:textId="77777777" w:rsidR="00FA6A18" w:rsidRDefault="00FA6A18" w:rsidP="007944D9">
            <w:pPr>
              <w:jc w:val="center"/>
            </w:pPr>
            <w:r w:rsidRPr="006A120D">
              <w:t>95.122</w:t>
            </w:r>
          </w:p>
        </w:tc>
        <w:tc>
          <w:tcPr>
            <w:tcW w:w="1070" w:type="dxa"/>
          </w:tcPr>
          <w:p w14:paraId="27A341D8" w14:textId="77777777" w:rsidR="00FA6A18" w:rsidRDefault="00FA6A18" w:rsidP="007944D9">
            <w:pPr>
              <w:jc w:val="center"/>
            </w:pPr>
            <w:r w:rsidRPr="006A120D">
              <w:t>13.7</w:t>
            </w:r>
            <w:r>
              <w:t>78</w:t>
            </w:r>
          </w:p>
        </w:tc>
        <w:tc>
          <w:tcPr>
            <w:tcW w:w="1132" w:type="dxa"/>
            <w:tcBorders>
              <w:right w:val="single" w:sz="24" w:space="0" w:color="000000"/>
            </w:tcBorders>
          </w:tcPr>
          <w:p w14:paraId="3D21CC9E" w14:textId="77777777" w:rsidR="00FA6A18" w:rsidRDefault="00FA6A18" w:rsidP="007944D9">
            <w:pPr>
              <w:jc w:val="center"/>
            </w:pPr>
            <w:r>
              <w:t>&lt;0.00</w:t>
            </w:r>
            <w:r w:rsidRPr="005F70E4">
              <w:t>1</w:t>
            </w:r>
            <w:r>
              <w:t>*</w:t>
            </w:r>
          </w:p>
        </w:tc>
        <w:tc>
          <w:tcPr>
            <w:tcW w:w="1050" w:type="dxa"/>
            <w:tcBorders>
              <w:left w:val="single" w:sz="24" w:space="0" w:color="000000"/>
            </w:tcBorders>
          </w:tcPr>
          <w:p w14:paraId="54B3985F" w14:textId="77777777" w:rsidR="00FA6A18" w:rsidRDefault="00FA6A18" w:rsidP="007944D9">
            <w:pPr>
              <w:jc w:val="center"/>
            </w:pPr>
            <w:r w:rsidRPr="008A0171">
              <w:t>62.601</w:t>
            </w:r>
          </w:p>
        </w:tc>
        <w:tc>
          <w:tcPr>
            <w:tcW w:w="1156" w:type="dxa"/>
          </w:tcPr>
          <w:p w14:paraId="08E95F97" w14:textId="77777777" w:rsidR="00FA6A18" w:rsidRDefault="00FA6A18" w:rsidP="007944D9">
            <w:pPr>
              <w:jc w:val="center"/>
            </w:pPr>
            <w:r w:rsidRPr="008A0171">
              <w:t>62.601</w:t>
            </w:r>
          </w:p>
        </w:tc>
        <w:tc>
          <w:tcPr>
            <w:tcW w:w="1070" w:type="dxa"/>
          </w:tcPr>
          <w:p w14:paraId="7C04C69E" w14:textId="77777777" w:rsidR="00FA6A18" w:rsidRDefault="00FA6A18" w:rsidP="007944D9">
            <w:pPr>
              <w:jc w:val="center"/>
            </w:pPr>
            <w:r w:rsidRPr="008A0171">
              <w:t>8.6011</w:t>
            </w:r>
          </w:p>
        </w:tc>
        <w:tc>
          <w:tcPr>
            <w:tcW w:w="1132" w:type="dxa"/>
            <w:tcBorders>
              <w:right w:val="single" w:sz="24" w:space="0" w:color="000000"/>
            </w:tcBorders>
          </w:tcPr>
          <w:p w14:paraId="5E44A664" w14:textId="77777777" w:rsidR="00FA6A18" w:rsidRDefault="00FA6A18" w:rsidP="007944D9">
            <w:pPr>
              <w:jc w:val="center"/>
            </w:pPr>
            <w:r w:rsidRPr="008A0171">
              <w:t>0.005</w:t>
            </w:r>
            <w:r>
              <w:t>*</w:t>
            </w:r>
          </w:p>
        </w:tc>
      </w:tr>
      <w:tr w:rsidR="00FA6A18" w14:paraId="3B06A9AF" w14:textId="77777777" w:rsidTr="007944D9">
        <w:tc>
          <w:tcPr>
            <w:tcW w:w="2096" w:type="dxa"/>
            <w:tcBorders>
              <w:left w:val="single" w:sz="12" w:space="0" w:color="auto"/>
              <w:right w:val="single" w:sz="24" w:space="0" w:color="000000"/>
            </w:tcBorders>
          </w:tcPr>
          <w:p w14:paraId="2217DAEB" w14:textId="77777777" w:rsidR="00FA6A18" w:rsidRDefault="00FA6A18" w:rsidP="007944D9">
            <w:pPr>
              <w:jc w:val="right"/>
            </w:pPr>
            <w:r>
              <w:t>Crop</w:t>
            </w:r>
          </w:p>
        </w:tc>
        <w:tc>
          <w:tcPr>
            <w:tcW w:w="536" w:type="dxa"/>
            <w:tcBorders>
              <w:left w:val="single" w:sz="24" w:space="0" w:color="000000"/>
              <w:right w:val="single" w:sz="4" w:space="0" w:color="auto"/>
            </w:tcBorders>
          </w:tcPr>
          <w:p w14:paraId="08361CB3" w14:textId="77777777" w:rsidR="00FA6A18" w:rsidRDefault="00FA6A18" w:rsidP="007944D9">
            <w:pPr>
              <w:jc w:val="center"/>
            </w:pPr>
            <w:r>
              <w:t>1</w:t>
            </w:r>
          </w:p>
        </w:tc>
        <w:tc>
          <w:tcPr>
            <w:tcW w:w="1050" w:type="dxa"/>
            <w:tcBorders>
              <w:left w:val="single" w:sz="4" w:space="0" w:color="auto"/>
            </w:tcBorders>
          </w:tcPr>
          <w:p w14:paraId="1EF7C2C4" w14:textId="77777777" w:rsidR="00FA6A18" w:rsidRDefault="00FA6A18" w:rsidP="007944D9">
            <w:pPr>
              <w:jc w:val="center"/>
            </w:pPr>
            <w:r w:rsidRPr="006A120D">
              <w:t>7.863</w:t>
            </w:r>
          </w:p>
        </w:tc>
        <w:tc>
          <w:tcPr>
            <w:tcW w:w="1156" w:type="dxa"/>
          </w:tcPr>
          <w:p w14:paraId="21F79479" w14:textId="77777777" w:rsidR="00FA6A18" w:rsidRDefault="00FA6A18" w:rsidP="007944D9">
            <w:pPr>
              <w:jc w:val="center"/>
            </w:pPr>
            <w:r w:rsidRPr="006A120D">
              <w:t>7.863</w:t>
            </w:r>
          </w:p>
        </w:tc>
        <w:tc>
          <w:tcPr>
            <w:tcW w:w="1070" w:type="dxa"/>
          </w:tcPr>
          <w:p w14:paraId="3207B36F" w14:textId="77777777" w:rsidR="00FA6A18" w:rsidRDefault="00FA6A18" w:rsidP="007944D9">
            <w:pPr>
              <w:jc w:val="center"/>
            </w:pPr>
            <w:r w:rsidRPr="006A120D">
              <w:t>1.13</w:t>
            </w:r>
            <w:r>
              <w:t>9</w:t>
            </w:r>
          </w:p>
        </w:tc>
        <w:tc>
          <w:tcPr>
            <w:tcW w:w="1132" w:type="dxa"/>
            <w:tcBorders>
              <w:right w:val="single" w:sz="24" w:space="0" w:color="000000"/>
            </w:tcBorders>
          </w:tcPr>
          <w:p w14:paraId="6C7B7C1E" w14:textId="77777777" w:rsidR="00FA6A18" w:rsidRDefault="00FA6A18" w:rsidP="007944D9">
            <w:pPr>
              <w:jc w:val="center"/>
            </w:pPr>
            <w:r w:rsidRPr="006A120D">
              <w:t>0.28</w:t>
            </w:r>
            <w:r>
              <w:t>9</w:t>
            </w:r>
          </w:p>
        </w:tc>
        <w:tc>
          <w:tcPr>
            <w:tcW w:w="1050" w:type="dxa"/>
            <w:tcBorders>
              <w:left w:val="single" w:sz="24" w:space="0" w:color="000000"/>
            </w:tcBorders>
          </w:tcPr>
          <w:p w14:paraId="58558016" w14:textId="77777777" w:rsidR="00FA6A18" w:rsidRDefault="00FA6A18" w:rsidP="007944D9">
            <w:pPr>
              <w:jc w:val="center"/>
            </w:pPr>
            <w:r w:rsidRPr="008A0171">
              <w:t>0.644</w:t>
            </w:r>
          </w:p>
        </w:tc>
        <w:tc>
          <w:tcPr>
            <w:tcW w:w="1156" w:type="dxa"/>
          </w:tcPr>
          <w:p w14:paraId="631FA920" w14:textId="77777777" w:rsidR="00FA6A18" w:rsidRDefault="00FA6A18" w:rsidP="007944D9">
            <w:pPr>
              <w:jc w:val="center"/>
            </w:pPr>
            <w:r w:rsidRPr="008A0171">
              <w:t>0.644</w:t>
            </w:r>
          </w:p>
        </w:tc>
        <w:tc>
          <w:tcPr>
            <w:tcW w:w="1070" w:type="dxa"/>
          </w:tcPr>
          <w:p w14:paraId="50A8285C" w14:textId="77777777" w:rsidR="00FA6A18" w:rsidRDefault="00FA6A18" w:rsidP="007944D9">
            <w:pPr>
              <w:jc w:val="center"/>
            </w:pPr>
            <w:r w:rsidRPr="008A0171">
              <w:t>0.08</w:t>
            </w:r>
            <w:r>
              <w:t>9</w:t>
            </w:r>
          </w:p>
        </w:tc>
        <w:tc>
          <w:tcPr>
            <w:tcW w:w="1132" w:type="dxa"/>
            <w:tcBorders>
              <w:right w:val="single" w:sz="24" w:space="0" w:color="000000"/>
            </w:tcBorders>
          </w:tcPr>
          <w:p w14:paraId="5E21354D" w14:textId="77777777" w:rsidR="00FA6A18" w:rsidRDefault="00FA6A18" w:rsidP="007944D9">
            <w:pPr>
              <w:jc w:val="center"/>
            </w:pPr>
            <w:r w:rsidRPr="008A0171">
              <w:t>0.77</w:t>
            </w:r>
            <w:r>
              <w:t>6</w:t>
            </w:r>
          </w:p>
        </w:tc>
      </w:tr>
      <w:tr w:rsidR="00FA6A18" w14:paraId="1CCA6715" w14:textId="77777777" w:rsidTr="007944D9">
        <w:tc>
          <w:tcPr>
            <w:tcW w:w="11450" w:type="dxa"/>
            <w:gridSpan w:val="10"/>
            <w:tcBorders>
              <w:top w:val="single" w:sz="12" w:space="0" w:color="auto"/>
              <w:left w:val="single" w:sz="12" w:space="0" w:color="auto"/>
              <w:right w:val="single" w:sz="24" w:space="0" w:color="000000"/>
            </w:tcBorders>
          </w:tcPr>
          <w:p w14:paraId="09A868D5" w14:textId="77777777" w:rsidR="00FA6A18" w:rsidRDefault="00FA6A18" w:rsidP="007944D9">
            <w:r>
              <w:rPr>
                <w:i/>
              </w:rPr>
              <w:t>Interactions</w:t>
            </w:r>
          </w:p>
        </w:tc>
      </w:tr>
      <w:tr w:rsidR="00FA6A18" w14:paraId="2D3538DD" w14:textId="77777777" w:rsidTr="007944D9">
        <w:tc>
          <w:tcPr>
            <w:tcW w:w="2096" w:type="dxa"/>
            <w:tcBorders>
              <w:left w:val="single" w:sz="12" w:space="0" w:color="auto"/>
              <w:right w:val="single" w:sz="24" w:space="0" w:color="000000"/>
            </w:tcBorders>
          </w:tcPr>
          <w:p w14:paraId="1BE150D8" w14:textId="77777777" w:rsidR="00FA6A18" w:rsidRDefault="00FA6A18" w:rsidP="007944D9">
            <w:pPr>
              <w:jc w:val="right"/>
            </w:pPr>
            <w:r>
              <w:t>Treatment*Rainfall</w:t>
            </w:r>
          </w:p>
        </w:tc>
        <w:tc>
          <w:tcPr>
            <w:tcW w:w="536" w:type="dxa"/>
            <w:tcBorders>
              <w:left w:val="single" w:sz="24" w:space="0" w:color="000000"/>
              <w:right w:val="single" w:sz="4" w:space="0" w:color="auto"/>
            </w:tcBorders>
          </w:tcPr>
          <w:p w14:paraId="2DE73B7F" w14:textId="77777777" w:rsidR="00FA6A18" w:rsidRDefault="00FA6A18" w:rsidP="007944D9">
            <w:pPr>
              <w:jc w:val="center"/>
            </w:pPr>
            <w:r>
              <w:t>1</w:t>
            </w:r>
          </w:p>
        </w:tc>
        <w:tc>
          <w:tcPr>
            <w:tcW w:w="1050" w:type="dxa"/>
            <w:tcBorders>
              <w:left w:val="single" w:sz="4" w:space="0" w:color="auto"/>
            </w:tcBorders>
          </w:tcPr>
          <w:p w14:paraId="1AE2467D" w14:textId="77777777" w:rsidR="00FA6A18" w:rsidRDefault="00FA6A18" w:rsidP="007944D9">
            <w:pPr>
              <w:jc w:val="center"/>
            </w:pPr>
            <w:r w:rsidRPr="006A120D">
              <w:t>3.570</w:t>
            </w:r>
          </w:p>
        </w:tc>
        <w:tc>
          <w:tcPr>
            <w:tcW w:w="1156" w:type="dxa"/>
          </w:tcPr>
          <w:p w14:paraId="75B6EA98" w14:textId="77777777" w:rsidR="00FA6A18" w:rsidRDefault="00FA6A18" w:rsidP="007944D9">
            <w:pPr>
              <w:jc w:val="center"/>
            </w:pPr>
            <w:r w:rsidRPr="006A120D">
              <w:t>3.570</w:t>
            </w:r>
          </w:p>
        </w:tc>
        <w:tc>
          <w:tcPr>
            <w:tcW w:w="1070" w:type="dxa"/>
          </w:tcPr>
          <w:p w14:paraId="0552CA79" w14:textId="77777777" w:rsidR="00FA6A18" w:rsidRDefault="00FA6A18" w:rsidP="007944D9">
            <w:pPr>
              <w:jc w:val="center"/>
            </w:pPr>
            <w:r w:rsidRPr="006A120D">
              <w:t>0.517</w:t>
            </w:r>
          </w:p>
        </w:tc>
        <w:tc>
          <w:tcPr>
            <w:tcW w:w="1132" w:type="dxa"/>
            <w:tcBorders>
              <w:right w:val="single" w:sz="18" w:space="0" w:color="auto"/>
            </w:tcBorders>
          </w:tcPr>
          <w:p w14:paraId="542E442B" w14:textId="77777777" w:rsidR="00FA6A18" w:rsidRDefault="00FA6A18" w:rsidP="007944D9">
            <w:pPr>
              <w:jc w:val="center"/>
            </w:pPr>
            <w:r w:rsidRPr="006A120D">
              <w:t>0.47</w:t>
            </w:r>
            <w:r>
              <w:t>4</w:t>
            </w:r>
          </w:p>
        </w:tc>
        <w:tc>
          <w:tcPr>
            <w:tcW w:w="1050" w:type="dxa"/>
            <w:tcBorders>
              <w:left w:val="single" w:sz="18" w:space="0" w:color="auto"/>
            </w:tcBorders>
          </w:tcPr>
          <w:p w14:paraId="0DFA1904" w14:textId="77777777" w:rsidR="00FA6A18" w:rsidRDefault="00FA6A18" w:rsidP="007944D9">
            <w:pPr>
              <w:jc w:val="center"/>
            </w:pPr>
            <w:r w:rsidRPr="008A0171">
              <w:t>1.505</w:t>
            </w:r>
          </w:p>
        </w:tc>
        <w:tc>
          <w:tcPr>
            <w:tcW w:w="1156" w:type="dxa"/>
          </w:tcPr>
          <w:p w14:paraId="4E9E5770" w14:textId="77777777" w:rsidR="00FA6A18" w:rsidRDefault="00FA6A18" w:rsidP="007944D9">
            <w:pPr>
              <w:jc w:val="center"/>
            </w:pPr>
            <w:r w:rsidRPr="008A0171">
              <w:t>1.505</w:t>
            </w:r>
          </w:p>
        </w:tc>
        <w:tc>
          <w:tcPr>
            <w:tcW w:w="1070" w:type="dxa"/>
          </w:tcPr>
          <w:p w14:paraId="2B8D4B3D" w14:textId="77777777" w:rsidR="00FA6A18" w:rsidRDefault="00FA6A18" w:rsidP="007944D9">
            <w:pPr>
              <w:jc w:val="center"/>
            </w:pPr>
            <w:r w:rsidRPr="008A0171">
              <w:t>0.2067</w:t>
            </w:r>
          </w:p>
        </w:tc>
        <w:tc>
          <w:tcPr>
            <w:tcW w:w="1132" w:type="dxa"/>
            <w:tcBorders>
              <w:right w:val="single" w:sz="24" w:space="0" w:color="000000"/>
            </w:tcBorders>
          </w:tcPr>
          <w:p w14:paraId="668C3E0C" w14:textId="77777777" w:rsidR="00FA6A18" w:rsidRDefault="00FA6A18" w:rsidP="007944D9">
            <w:pPr>
              <w:jc w:val="center"/>
            </w:pPr>
            <w:r w:rsidRPr="008A0171">
              <w:t>0.651</w:t>
            </w:r>
          </w:p>
        </w:tc>
      </w:tr>
      <w:tr w:rsidR="00FA6A18" w14:paraId="342389F0" w14:textId="77777777" w:rsidTr="007944D9">
        <w:tc>
          <w:tcPr>
            <w:tcW w:w="2096" w:type="dxa"/>
            <w:tcBorders>
              <w:left w:val="single" w:sz="12" w:space="0" w:color="auto"/>
              <w:right w:val="single" w:sz="24" w:space="0" w:color="000000"/>
            </w:tcBorders>
          </w:tcPr>
          <w:p w14:paraId="6DD33C57" w14:textId="77777777" w:rsidR="00FA6A18" w:rsidRDefault="00FA6A18" w:rsidP="007944D9">
            <w:pPr>
              <w:jc w:val="right"/>
            </w:pPr>
            <w:r>
              <w:t>Treatment*Crop</w:t>
            </w:r>
          </w:p>
        </w:tc>
        <w:tc>
          <w:tcPr>
            <w:tcW w:w="536" w:type="dxa"/>
            <w:tcBorders>
              <w:left w:val="single" w:sz="24" w:space="0" w:color="000000"/>
              <w:right w:val="single" w:sz="4" w:space="0" w:color="auto"/>
            </w:tcBorders>
          </w:tcPr>
          <w:p w14:paraId="5BBECF70" w14:textId="77777777" w:rsidR="00FA6A18" w:rsidRDefault="00FA6A18" w:rsidP="007944D9">
            <w:pPr>
              <w:jc w:val="center"/>
            </w:pPr>
            <w:r>
              <w:t>1</w:t>
            </w:r>
          </w:p>
        </w:tc>
        <w:tc>
          <w:tcPr>
            <w:tcW w:w="1050" w:type="dxa"/>
            <w:tcBorders>
              <w:left w:val="single" w:sz="4" w:space="0" w:color="auto"/>
            </w:tcBorders>
          </w:tcPr>
          <w:p w14:paraId="4228E304" w14:textId="77777777" w:rsidR="00FA6A18" w:rsidRPr="00BD085C" w:rsidRDefault="00FA6A18" w:rsidP="007944D9">
            <w:pPr>
              <w:jc w:val="center"/>
            </w:pPr>
            <w:r w:rsidRPr="006A120D">
              <w:t>40.006</w:t>
            </w:r>
          </w:p>
        </w:tc>
        <w:tc>
          <w:tcPr>
            <w:tcW w:w="1156" w:type="dxa"/>
          </w:tcPr>
          <w:p w14:paraId="3599D670" w14:textId="77777777" w:rsidR="00FA6A18" w:rsidRPr="00BD085C" w:rsidRDefault="00FA6A18" w:rsidP="007944D9">
            <w:pPr>
              <w:jc w:val="center"/>
            </w:pPr>
            <w:r w:rsidRPr="006A120D">
              <w:t>40.006</w:t>
            </w:r>
          </w:p>
        </w:tc>
        <w:tc>
          <w:tcPr>
            <w:tcW w:w="1070" w:type="dxa"/>
          </w:tcPr>
          <w:p w14:paraId="69C45330" w14:textId="77777777" w:rsidR="00FA6A18" w:rsidRPr="00BD085C" w:rsidRDefault="00FA6A18" w:rsidP="007944D9">
            <w:pPr>
              <w:jc w:val="center"/>
            </w:pPr>
            <w:r w:rsidRPr="006A120D">
              <w:t>5.79</w:t>
            </w:r>
            <w:r>
              <w:t>5</w:t>
            </w:r>
          </w:p>
        </w:tc>
        <w:tc>
          <w:tcPr>
            <w:tcW w:w="1132" w:type="dxa"/>
            <w:tcBorders>
              <w:right w:val="single" w:sz="18" w:space="0" w:color="auto"/>
            </w:tcBorders>
          </w:tcPr>
          <w:p w14:paraId="2BB843BD" w14:textId="2924E9E1" w:rsidR="00FA6A18" w:rsidRPr="00BD085C" w:rsidRDefault="00FA6A18" w:rsidP="007944D9">
            <w:pPr>
              <w:jc w:val="center"/>
            </w:pPr>
            <w:r w:rsidRPr="006A120D">
              <w:t>0.01</w:t>
            </w:r>
            <w:r>
              <w:t>8</w:t>
            </w:r>
            <w:r w:rsidR="0087533E">
              <w:t>*</w:t>
            </w:r>
          </w:p>
        </w:tc>
        <w:tc>
          <w:tcPr>
            <w:tcW w:w="1050" w:type="dxa"/>
            <w:tcBorders>
              <w:left w:val="single" w:sz="18" w:space="0" w:color="auto"/>
            </w:tcBorders>
          </w:tcPr>
          <w:p w14:paraId="570B6155" w14:textId="77777777" w:rsidR="00FA6A18" w:rsidRPr="00FB6565" w:rsidRDefault="00FA6A18" w:rsidP="007944D9">
            <w:pPr>
              <w:jc w:val="center"/>
            </w:pPr>
            <w:r w:rsidRPr="008A0171">
              <w:t>34.676</w:t>
            </w:r>
          </w:p>
        </w:tc>
        <w:tc>
          <w:tcPr>
            <w:tcW w:w="1156" w:type="dxa"/>
          </w:tcPr>
          <w:p w14:paraId="6AA1D224" w14:textId="77777777" w:rsidR="00FA6A18" w:rsidRPr="00FB6565" w:rsidRDefault="00FA6A18" w:rsidP="007944D9">
            <w:pPr>
              <w:jc w:val="center"/>
            </w:pPr>
            <w:r w:rsidRPr="008A0171">
              <w:t>34.676</w:t>
            </w:r>
          </w:p>
        </w:tc>
        <w:tc>
          <w:tcPr>
            <w:tcW w:w="1070" w:type="dxa"/>
          </w:tcPr>
          <w:p w14:paraId="5D07AE3B" w14:textId="77777777" w:rsidR="00FA6A18" w:rsidRDefault="00FA6A18" w:rsidP="007944D9">
            <w:pPr>
              <w:jc w:val="center"/>
            </w:pPr>
            <w:r w:rsidRPr="008A0171">
              <w:t>4.7642</w:t>
            </w:r>
          </w:p>
        </w:tc>
        <w:tc>
          <w:tcPr>
            <w:tcW w:w="1132" w:type="dxa"/>
            <w:tcBorders>
              <w:right w:val="single" w:sz="24" w:space="0" w:color="000000"/>
            </w:tcBorders>
          </w:tcPr>
          <w:p w14:paraId="0AB3F0A4" w14:textId="77777777" w:rsidR="00FA6A18" w:rsidRDefault="00FA6A18" w:rsidP="007944D9">
            <w:pPr>
              <w:jc w:val="center"/>
            </w:pPr>
            <w:r w:rsidRPr="008A0171">
              <w:t>0.108</w:t>
            </w:r>
          </w:p>
        </w:tc>
      </w:tr>
      <w:tr w:rsidR="00FA6A18" w14:paraId="3F7815D8" w14:textId="77777777" w:rsidTr="007944D9">
        <w:tc>
          <w:tcPr>
            <w:tcW w:w="2096" w:type="dxa"/>
            <w:tcBorders>
              <w:left w:val="single" w:sz="12" w:space="0" w:color="auto"/>
              <w:bottom w:val="single" w:sz="12" w:space="0" w:color="auto"/>
              <w:right w:val="single" w:sz="24" w:space="0" w:color="000000"/>
            </w:tcBorders>
          </w:tcPr>
          <w:p w14:paraId="526F852B" w14:textId="77777777" w:rsidR="00FA6A18" w:rsidRDefault="00FA6A18" w:rsidP="007944D9">
            <w:pPr>
              <w:jc w:val="right"/>
            </w:pPr>
            <w:r>
              <w:t>Treatment*Year</w:t>
            </w:r>
          </w:p>
        </w:tc>
        <w:tc>
          <w:tcPr>
            <w:tcW w:w="536" w:type="dxa"/>
            <w:tcBorders>
              <w:left w:val="single" w:sz="24" w:space="0" w:color="000000"/>
              <w:bottom w:val="single" w:sz="12" w:space="0" w:color="auto"/>
              <w:right w:val="single" w:sz="4" w:space="0" w:color="auto"/>
            </w:tcBorders>
          </w:tcPr>
          <w:p w14:paraId="1B549951" w14:textId="77777777" w:rsidR="00FA6A18" w:rsidRDefault="00FA6A18" w:rsidP="007944D9">
            <w:pPr>
              <w:jc w:val="center"/>
            </w:pPr>
            <w:r>
              <w:t>5</w:t>
            </w:r>
          </w:p>
        </w:tc>
        <w:tc>
          <w:tcPr>
            <w:tcW w:w="1050" w:type="dxa"/>
            <w:tcBorders>
              <w:left w:val="single" w:sz="4" w:space="0" w:color="auto"/>
              <w:bottom w:val="single" w:sz="12" w:space="0" w:color="auto"/>
            </w:tcBorders>
          </w:tcPr>
          <w:p w14:paraId="178A71F9" w14:textId="77777777" w:rsidR="00FA6A18" w:rsidRDefault="00FA6A18" w:rsidP="007944D9">
            <w:pPr>
              <w:jc w:val="center"/>
            </w:pPr>
            <w:r w:rsidRPr="006A120D">
              <w:t>79.265</w:t>
            </w:r>
          </w:p>
        </w:tc>
        <w:tc>
          <w:tcPr>
            <w:tcW w:w="1156" w:type="dxa"/>
            <w:tcBorders>
              <w:bottom w:val="single" w:sz="12" w:space="0" w:color="auto"/>
            </w:tcBorders>
          </w:tcPr>
          <w:p w14:paraId="3543241E" w14:textId="77777777" w:rsidR="00FA6A18" w:rsidRDefault="00FA6A18" w:rsidP="007944D9">
            <w:pPr>
              <w:jc w:val="center"/>
            </w:pPr>
            <w:r w:rsidRPr="006A120D">
              <w:t>15.853</w:t>
            </w:r>
          </w:p>
        </w:tc>
        <w:tc>
          <w:tcPr>
            <w:tcW w:w="1070" w:type="dxa"/>
            <w:tcBorders>
              <w:bottom w:val="single" w:sz="12" w:space="0" w:color="auto"/>
            </w:tcBorders>
          </w:tcPr>
          <w:p w14:paraId="6BCD5163" w14:textId="77777777" w:rsidR="00FA6A18" w:rsidRDefault="00FA6A18" w:rsidP="007944D9">
            <w:pPr>
              <w:jc w:val="center"/>
            </w:pPr>
            <w:r w:rsidRPr="006A120D">
              <w:t>2.296</w:t>
            </w:r>
          </w:p>
        </w:tc>
        <w:tc>
          <w:tcPr>
            <w:tcW w:w="1132" w:type="dxa"/>
            <w:tcBorders>
              <w:bottom w:val="single" w:sz="12" w:space="0" w:color="auto"/>
              <w:right w:val="single" w:sz="18" w:space="0" w:color="auto"/>
            </w:tcBorders>
          </w:tcPr>
          <w:p w14:paraId="3EB82F89" w14:textId="77777777" w:rsidR="00FA6A18" w:rsidRDefault="00FA6A18" w:rsidP="007944D9">
            <w:pPr>
              <w:jc w:val="center"/>
            </w:pPr>
            <w:r w:rsidRPr="006A120D">
              <w:t>0.05</w:t>
            </w:r>
            <w:r>
              <w:t>1</w:t>
            </w:r>
          </w:p>
        </w:tc>
        <w:tc>
          <w:tcPr>
            <w:tcW w:w="1050" w:type="dxa"/>
            <w:tcBorders>
              <w:left w:val="single" w:sz="18" w:space="0" w:color="auto"/>
              <w:bottom w:val="single" w:sz="12" w:space="0" w:color="auto"/>
            </w:tcBorders>
          </w:tcPr>
          <w:p w14:paraId="3B047C40" w14:textId="77777777" w:rsidR="00FA6A18" w:rsidRDefault="00FA6A18" w:rsidP="007944D9">
            <w:pPr>
              <w:jc w:val="center"/>
            </w:pPr>
            <w:r w:rsidRPr="008A0171">
              <w:t>44.917</w:t>
            </w:r>
          </w:p>
        </w:tc>
        <w:tc>
          <w:tcPr>
            <w:tcW w:w="1156" w:type="dxa"/>
            <w:tcBorders>
              <w:bottom w:val="single" w:sz="12" w:space="0" w:color="auto"/>
            </w:tcBorders>
          </w:tcPr>
          <w:p w14:paraId="361F8927" w14:textId="77777777" w:rsidR="00FA6A18" w:rsidRDefault="00FA6A18" w:rsidP="007944D9">
            <w:pPr>
              <w:jc w:val="center"/>
            </w:pPr>
            <w:r w:rsidRPr="008A0171">
              <w:t>11.229</w:t>
            </w:r>
          </w:p>
        </w:tc>
        <w:tc>
          <w:tcPr>
            <w:tcW w:w="1070" w:type="dxa"/>
            <w:tcBorders>
              <w:bottom w:val="single" w:sz="12" w:space="0" w:color="auto"/>
            </w:tcBorders>
          </w:tcPr>
          <w:p w14:paraId="72DD7834" w14:textId="77777777" w:rsidR="00FA6A18" w:rsidRDefault="00FA6A18" w:rsidP="007944D9">
            <w:pPr>
              <w:jc w:val="center"/>
            </w:pPr>
            <w:r w:rsidRPr="008A0171">
              <w:t>1.5428</w:t>
            </w:r>
          </w:p>
        </w:tc>
        <w:tc>
          <w:tcPr>
            <w:tcW w:w="1132" w:type="dxa"/>
            <w:tcBorders>
              <w:bottom w:val="single" w:sz="12" w:space="0" w:color="auto"/>
              <w:right w:val="single" w:sz="24" w:space="0" w:color="000000"/>
            </w:tcBorders>
          </w:tcPr>
          <w:p w14:paraId="35595755" w14:textId="77777777" w:rsidR="00FA6A18" w:rsidRDefault="00FA6A18" w:rsidP="007944D9">
            <w:pPr>
              <w:jc w:val="center"/>
            </w:pPr>
            <w:r w:rsidRPr="008A0171">
              <w:t>0.20</w:t>
            </w:r>
            <w:r>
              <w:t>5</w:t>
            </w:r>
          </w:p>
        </w:tc>
      </w:tr>
      <w:tr w:rsidR="00FA6A18" w14:paraId="59DE8F04" w14:textId="77777777" w:rsidTr="007944D9">
        <w:tc>
          <w:tcPr>
            <w:tcW w:w="11450" w:type="dxa"/>
            <w:gridSpan w:val="10"/>
            <w:tcBorders>
              <w:top w:val="single" w:sz="12" w:space="0" w:color="auto"/>
              <w:left w:val="single" w:sz="12" w:space="0" w:color="auto"/>
              <w:right w:val="single" w:sz="24" w:space="0" w:color="000000"/>
            </w:tcBorders>
          </w:tcPr>
          <w:p w14:paraId="7CEAE19F" w14:textId="77777777" w:rsidR="00FA6A18" w:rsidRDefault="00FA6A18" w:rsidP="007944D9">
            <w:r w:rsidRPr="00945A5F">
              <w:rPr>
                <w:i/>
              </w:rPr>
              <w:t>R</w:t>
            </w:r>
            <w:r w:rsidRPr="00945A5F">
              <w:rPr>
                <w:i/>
                <w:vertAlign w:val="superscript"/>
              </w:rPr>
              <w:t>2</w:t>
            </w:r>
          </w:p>
        </w:tc>
      </w:tr>
      <w:tr w:rsidR="00FA6A18" w14:paraId="24B27A09" w14:textId="77777777" w:rsidTr="007944D9">
        <w:tc>
          <w:tcPr>
            <w:tcW w:w="2096" w:type="dxa"/>
            <w:tcBorders>
              <w:left w:val="single" w:sz="12" w:space="0" w:color="auto"/>
              <w:right w:val="single" w:sz="24" w:space="0" w:color="000000"/>
            </w:tcBorders>
          </w:tcPr>
          <w:p w14:paraId="4A2168D7" w14:textId="77777777" w:rsidR="00FA6A18" w:rsidRDefault="00FA6A18" w:rsidP="007944D9">
            <w:pPr>
              <w:jc w:val="right"/>
            </w:pPr>
            <w:r>
              <w:t>Marginal</w:t>
            </w:r>
          </w:p>
        </w:tc>
        <w:tc>
          <w:tcPr>
            <w:tcW w:w="4944" w:type="dxa"/>
            <w:gridSpan w:val="5"/>
            <w:tcBorders>
              <w:left w:val="single" w:sz="24" w:space="0" w:color="000000"/>
              <w:right w:val="single" w:sz="24" w:space="0" w:color="000000"/>
            </w:tcBorders>
          </w:tcPr>
          <w:p w14:paraId="7EBFD884" w14:textId="77777777" w:rsidR="00FA6A18" w:rsidRDefault="00FA6A18" w:rsidP="007944D9">
            <w:pPr>
              <w:jc w:val="center"/>
            </w:pPr>
            <w:r>
              <w:t>0.21</w:t>
            </w:r>
          </w:p>
        </w:tc>
        <w:tc>
          <w:tcPr>
            <w:tcW w:w="4408" w:type="dxa"/>
            <w:gridSpan w:val="4"/>
            <w:tcBorders>
              <w:left w:val="single" w:sz="24" w:space="0" w:color="000000"/>
              <w:right w:val="single" w:sz="24" w:space="0" w:color="000000"/>
            </w:tcBorders>
          </w:tcPr>
          <w:p w14:paraId="20E24D0C" w14:textId="77777777" w:rsidR="00FA6A18" w:rsidRDefault="00FA6A18" w:rsidP="007944D9">
            <w:pPr>
              <w:jc w:val="center"/>
            </w:pPr>
            <w:r>
              <w:t>0.29</w:t>
            </w:r>
          </w:p>
        </w:tc>
      </w:tr>
      <w:tr w:rsidR="00FA6A18" w14:paraId="6477652E" w14:textId="77777777" w:rsidTr="007944D9">
        <w:tc>
          <w:tcPr>
            <w:tcW w:w="2096" w:type="dxa"/>
            <w:tcBorders>
              <w:left w:val="single" w:sz="12" w:space="0" w:color="auto"/>
              <w:bottom w:val="single" w:sz="12" w:space="0" w:color="auto"/>
              <w:right w:val="single" w:sz="24" w:space="0" w:color="000000"/>
            </w:tcBorders>
          </w:tcPr>
          <w:p w14:paraId="6E007958" w14:textId="77777777" w:rsidR="00FA6A18" w:rsidRDefault="00FA6A18" w:rsidP="007944D9">
            <w:pPr>
              <w:jc w:val="right"/>
            </w:pPr>
            <w:r>
              <w:t>Conditional</w:t>
            </w:r>
          </w:p>
        </w:tc>
        <w:tc>
          <w:tcPr>
            <w:tcW w:w="4944" w:type="dxa"/>
            <w:gridSpan w:val="5"/>
            <w:tcBorders>
              <w:left w:val="single" w:sz="24" w:space="0" w:color="000000"/>
              <w:bottom w:val="single" w:sz="12" w:space="0" w:color="auto"/>
              <w:right w:val="single" w:sz="24" w:space="0" w:color="000000"/>
            </w:tcBorders>
          </w:tcPr>
          <w:p w14:paraId="233C0926" w14:textId="77777777" w:rsidR="00FA6A18" w:rsidRDefault="00FA6A18" w:rsidP="007944D9">
            <w:pPr>
              <w:jc w:val="center"/>
            </w:pPr>
            <w:r>
              <w:t>0.57</w:t>
            </w:r>
          </w:p>
        </w:tc>
        <w:tc>
          <w:tcPr>
            <w:tcW w:w="4408" w:type="dxa"/>
            <w:gridSpan w:val="4"/>
            <w:tcBorders>
              <w:left w:val="single" w:sz="24" w:space="0" w:color="000000"/>
              <w:bottom w:val="single" w:sz="12" w:space="0" w:color="auto"/>
              <w:right w:val="single" w:sz="24" w:space="0" w:color="000000"/>
            </w:tcBorders>
          </w:tcPr>
          <w:p w14:paraId="5137CB19" w14:textId="77777777" w:rsidR="00FA6A18" w:rsidRDefault="00FA6A18" w:rsidP="007944D9">
            <w:pPr>
              <w:jc w:val="center"/>
            </w:pPr>
            <w:r>
              <w:t>0.51</w:t>
            </w:r>
          </w:p>
        </w:tc>
      </w:tr>
    </w:tbl>
    <w:p w14:paraId="53719384" w14:textId="77777777" w:rsidR="00FA6A18" w:rsidRDefault="00FA6A18" w:rsidP="00FA6A18">
      <w:pPr>
        <w:spacing w:after="0" w:line="240" w:lineRule="auto"/>
        <w:rPr>
          <w:sz w:val="20"/>
        </w:rPr>
      </w:pPr>
      <w:r w:rsidRPr="004168D9">
        <w:rPr>
          <w:vertAlign w:val="superscript"/>
        </w:rPr>
        <w:t xml:space="preserve">- </w:t>
      </w:r>
      <w:r>
        <w:rPr>
          <w:sz w:val="20"/>
        </w:rPr>
        <w:t xml:space="preserve">Denotes non-significant covariate that was removed from the final models. </w:t>
      </w:r>
    </w:p>
    <w:p w14:paraId="473507D1" w14:textId="77777777" w:rsidR="00FA6A18" w:rsidRDefault="00FA6A18" w:rsidP="00FA6A18">
      <w:pPr>
        <w:spacing w:after="0" w:line="240" w:lineRule="auto"/>
        <w:rPr>
          <w:sz w:val="20"/>
        </w:rPr>
      </w:pPr>
      <w:r>
        <w:rPr>
          <w:vertAlign w:val="superscript"/>
        </w:rPr>
        <w:t>*</w:t>
      </w:r>
      <w:r>
        <w:t xml:space="preserve"> </w:t>
      </w:r>
      <w:r>
        <w:rPr>
          <w:sz w:val="20"/>
        </w:rPr>
        <w:t xml:space="preserve">Indicates significance based on alpha = 0.05 measure of significance.  </w:t>
      </w:r>
    </w:p>
    <w:p w14:paraId="5879C719" w14:textId="77777777" w:rsidR="00FA6A18" w:rsidRDefault="00FA6A18" w:rsidP="00FA6A18">
      <w:pPr>
        <w:spacing w:after="0" w:line="240" w:lineRule="auto"/>
        <w:rPr>
          <w:sz w:val="20"/>
        </w:rPr>
      </w:pPr>
      <w:r>
        <w:rPr>
          <w:vertAlign w:val="superscript"/>
        </w:rPr>
        <w:t xml:space="preserve">1 </w:t>
      </w:r>
      <w:r>
        <w:rPr>
          <w:sz w:val="20"/>
        </w:rPr>
        <w:t xml:space="preserve">Treatment is a categorical variable with two levels (prairie strips and control). The estimates are based on the effect of control relative to prairie strips. </w:t>
      </w:r>
    </w:p>
    <w:p w14:paraId="52D7F2AE" w14:textId="77777777" w:rsidR="00FA6A18" w:rsidRDefault="00FA6A18" w:rsidP="00FA6A18">
      <w:pPr>
        <w:spacing w:after="0" w:line="240" w:lineRule="auto"/>
        <w:rPr>
          <w:sz w:val="20"/>
        </w:rPr>
      </w:pPr>
      <w:r>
        <w:rPr>
          <w:vertAlign w:val="superscript"/>
        </w:rPr>
        <w:t xml:space="preserve">2 </w:t>
      </w:r>
      <w:r>
        <w:rPr>
          <w:sz w:val="20"/>
        </w:rPr>
        <w:t xml:space="preserve">Rainfall (mm) was log-transformed in the model. </w:t>
      </w:r>
    </w:p>
    <w:p w14:paraId="4185ECEE" w14:textId="77777777" w:rsidR="00FA6A18" w:rsidRDefault="00FA6A18" w:rsidP="00FA6A18"/>
    <w:p w14:paraId="3CC63196" w14:textId="77777777" w:rsidR="00FA6A18" w:rsidRDefault="00FA6A18" w:rsidP="00FA6A18"/>
    <w:p w14:paraId="4B258E99" w14:textId="77777777" w:rsidR="009A346D" w:rsidRDefault="009A346D" w:rsidP="00FA6A18">
      <w:pPr>
        <w:sectPr w:rsidR="009A346D" w:rsidSect="005030BC">
          <w:headerReference w:type="default" r:id="rId63"/>
          <w:pgSz w:w="15840" w:h="12240" w:orient="landscape"/>
          <w:pgMar w:top="1440" w:right="1440" w:bottom="1440" w:left="1440" w:header="720" w:footer="720" w:gutter="0"/>
          <w:cols w:space="720"/>
          <w:docGrid w:linePitch="360"/>
        </w:sectPr>
      </w:pPr>
    </w:p>
    <w:p w14:paraId="54606B43" w14:textId="32BD7319" w:rsidR="0098453A" w:rsidRDefault="00451EE3" w:rsidP="004740B9">
      <w:pPr>
        <w:pStyle w:val="Heading1"/>
        <w:spacing w:line="240" w:lineRule="auto"/>
        <w:rPr>
          <w:b w:val="0"/>
          <w:bCs/>
        </w:rPr>
      </w:pPr>
      <w:bookmarkStart w:id="73" w:name="_Toc119879836"/>
      <w:r>
        <w:lastRenderedPageBreak/>
        <w:t>CHAPTER 3: CHARACTERIZING SOIL MOVEMENT AT THE FIELD-SCALE IN THE U.S. CORN BELT</w:t>
      </w:r>
      <w:bookmarkEnd w:id="73"/>
    </w:p>
    <w:p w14:paraId="36BB4110" w14:textId="6C7AF846" w:rsidR="009321AF" w:rsidRPr="00ED066C" w:rsidRDefault="009321AF" w:rsidP="009321AF">
      <w:pPr>
        <w:spacing w:line="480" w:lineRule="auto"/>
        <w:jc w:val="center"/>
        <w:rPr>
          <w:iCs/>
        </w:rPr>
      </w:pPr>
      <w:bookmarkStart w:id="74" w:name="_Hlk110506783"/>
      <w:r w:rsidRPr="00ED066C">
        <w:rPr>
          <w:iCs/>
        </w:rPr>
        <w:t>Jessica Nelson</w:t>
      </w:r>
      <w:r w:rsidRPr="00ED066C">
        <w:rPr>
          <w:iCs/>
          <w:vertAlign w:val="superscript"/>
        </w:rPr>
        <w:t>1</w:t>
      </w:r>
      <w:r w:rsidRPr="00ED066C">
        <w:rPr>
          <w:iCs/>
        </w:rPr>
        <w:t>, Matt Liebman</w:t>
      </w:r>
      <w:r w:rsidRPr="00ED066C">
        <w:rPr>
          <w:iCs/>
          <w:vertAlign w:val="superscript"/>
        </w:rPr>
        <w:t>1</w:t>
      </w:r>
      <w:r w:rsidRPr="00ED066C">
        <w:rPr>
          <w:iCs/>
        </w:rPr>
        <w:t>, Jarad Niemi</w:t>
      </w:r>
      <w:r w:rsidRPr="00ED066C">
        <w:rPr>
          <w:iCs/>
          <w:vertAlign w:val="superscript"/>
        </w:rPr>
        <w:t>2</w:t>
      </w:r>
      <w:r w:rsidRPr="00ED066C">
        <w:rPr>
          <w:iCs/>
        </w:rPr>
        <w:t>, Richard Cruse</w:t>
      </w:r>
      <w:r w:rsidRPr="00ED066C">
        <w:rPr>
          <w:iCs/>
          <w:vertAlign w:val="superscript"/>
        </w:rPr>
        <w:t>1</w:t>
      </w:r>
      <w:r w:rsidRPr="00ED066C">
        <w:rPr>
          <w:iCs/>
        </w:rPr>
        <w:t>, John Tyndall</w:t>
      </w:r>
      <w:r w:rsidRPr="00ED066C">
        <w:rPr>
          <w:iCs/>
          <w:vertAlign w:val="superscript"/>
        </w:rPr>
        <w:t>4</w:t>
      </w:r>
      <w:r w:rsidRPr="00ED066C">
        <w:rPr>
          <w:iCs/>
        </w:rPr>
        <w:t>, Katherine Goode</w:t>
      </w:r>
      <w:r w:rsidRPr="00ED066C">
        <w:rPr>
          <w:iCs/>
          <w:vertAlign w:val="superscript"/>
        </w:rPr>
        <w:t>2</w:t>
      </w:r>
      <w:r>
        <w:rPr>
          <w:iCs/>
        </w:rPr>
        <w:t xml:space="preserve">, </w:t>
      </w:r>
      <w:r>
        <w:rPr>
          <w:iCs/>
          <w:vertAlign w:val="superscript"/>
        </w:rPr>
        <w:t xml:space="preserve"> </w:t>
      </w:r>
      <w:r w:rsidRPr="00ED066C">
        <w:rPr>
          <w:iCs/>
        </w:rPr>
        <w:t>Dave James</w:t>
      </w:r>
      <w:r w:rsidRPr="00ED066C">
        <w:rPr>
          <w:iCs/>
          <w:vertAlign w:val="superscript"/>
        </w:rPr>
        <w:t>5</w:t>
      </w:r>
      <w:r w:rsidRPr="00ED066C">
        <w:rPr>
          <w:iCs/>
        </w:rPr>
        <w:t>, Chris Witte</w:t>
      </w:r>
      <w:r w:rsidRPr="00ED066C">
        <w:rPr>
          <w:iCs/>
          <w:vertAlign w:val="superscript"/>
        </w:rPr>
        <w:t>3</w:t>
      </w:r>
    </w:p>
    <w:p w14:paraId="48BBD89B" w14:textId="77777777" w:rsidR="009321AF" w:rsidRPr="00D31702" w:rsidRDefault="009321AF" w:rsidP="009321AF">
      <w:pPr>
        <w:spacing w:line="480" w:lineRule="auto"/>
        <w:jc w:val="center"/>
        <w:rPr>
          <w:iCs/>
        </w:rPr>
      </w:pPr>
      <w:r w:rsidRPr="00D31702">
        <w:rPr>
          <w:iCs/>
          <w:vertAlign w:val="superscript"/>
        </w:rPr>
        <w:t>1</w:t>
      </w:r>
      <w:r w:rsidRPr="00D31702">
        <w:rPr>
          <w:iCs/>
        </w:rPr>
        <w:t xml:space="preserve">Department of Agronomy, Iowa State University; </w:t>
      </w:r>
      <w:r w:rsidRPr="00D31702">
        <w:rPr>
          <w:iCs/>
          <w:vertAlign w:val="superscript"/>
        </w:rPr>
        <w:t>2</w:t>
      </w:r>
      <w:r w:rsidRPr="00D31702">
        <w:rPr>
          <w:iCs/>
        </w:rPr>
        <w:t xml:space="preserve">Department of Statistics, Iowa State University; </w:t>
      </w:r>
      <w:r w:rsidRPr="00D31702">
        <w:rPr>
          <w:iCs/>
          <w:vertAlign w:val="superscript"/>
        </w:rPr>
        <w:t>3</w:t>
      </w:r>
      <w:r w:rsidRPr="00D31702">
        <w:rPr>
          <w:iCs/>
        </w:rPr>
        <w:t xml:space="preserve">Department of Agricultural and Biosystems Engineering, Iowa State University; </w:t>
      </w:r>
      <w:r w:rsidRPr="00D31702">
        <w:rPr>
          <w:iCs/>
          <w:vertAlign w:val="superscript"/>
        </w:rPr>
        <w:t>4</w:t>
      </w:r>
      <w:r w:rsidRPr="00D31702">
        <w:rPr>
          <w:iCs/>
        </w:rPr>
        <w:t xml:space="preserve">Department of Natural Resource Ecology and Management; </w:t>
      </w:r>
      <w:r w:rsidRPr="00D31702">
        <w:rPr>
          <w:iCs/>
          <w:vertAlign w:val="superscript"/>
        </w:rPr>
        <w:t>5</w:t>
      </w:r>
      <w:r w:rsidRPr="00D31702">
        <w:rPr>
          <w:iCs/>
        </w:rPr>
        <w:t>USDA-ARS National Laboratory for Agriculture and the Environment</w:t>
      </w:r>
    </w:p>
    <w:p w14:paraId="1BCFEECF" w14:textId="320B60BB" w:rsidR="0098453A" w:rsidRPr="009321AF" w:rsidRDefault="00B57E5C" w:rsidP="009321AF">
      <w:pPr>
        <w:spacing w:line="480" w:lineRule="auto"/>
        <w:jc w:val="center"/>
        <w:rPr>
          <w:iCs/>
        </w:rPr>
      </w:pPr>
      <w:r>
        <w:rPr>
          <w:iCs/>
        </w:rPr>
        <w:t>Modified from a</w:t>
      </w:r>
      <w:r w:rsidR="009321AF">
        <w:rPr>
          <w:iCs/>
        </w:rPr>
        <w:t xml:space="preserve"> manuscript to be submitted to </w:t>
      </w:r>
      <w:r w:rsidR="009321AF" w:rsidRPr="00B57E5C">
        <w:rPr>
          <w:i/>
          <w:iCs/>
        </w:rPr>
        <w:t>Journal of Soil and Water Conservation</w:t>
      </w:r>
      <w:bookmarkEnd w:id="74"/>
    </w:p>
    <w:p w14:paraId="3ED7D2FC" w14:textId="77777777" w:rsidR="00DF1AAE" w:rsidRDefault="0098453A" w:rsidP="00B57E5C">
      <w:pPr>
        <w:pStyle w:val="Heading2"/>
        <w:ind w:firstLine="0"/>
        <w:jc w:val="center"/>
      </w:pPr>
      <w:bookmarkStart w:id="75" w:name="_Toc119879837"/>
      <w:r>
        <w:t>Abstract</w:t>
      </w:r>
      <w:bookmarkEnd w:id="75"/>
    </w:p>
    <w:p w14:paraId="13093532" w14:textId="798AC34B" w:rsidR="0098453A" w:rsidRDefault="00DF1AAE" w:rsidP="00DF1AAE">
      <w:pPr>
        <w:pStyle w:val="Body"/>
      </w:pPr>
      <w:r>
        <w:t xml:space="preserve">Several agricultural best management practices (BMPs) are designed to promote soil health and reduce erosion and sediment transport. However, there is limited </w:t>
      </w:r>
      <w:r w:rsidR="00B93308">
        <w:t xml:space="preserve">information </w:t>
      </w:r>
      <w:r>
        <w:t xml:space="preserve">about how BMPs affect rates of in-field soil movement both seasonally and annually. This study sought to evaluate the effect of prairie filter strips planted </w:t>
      </w:r>
      <w:r w:rsidR="00B851A9">
        <w:t xml:space="preserve">along the hillslope on rates of in-field soil movement and sediment transport. Between 2016-2020 there was a total of 12 sites where paired treatment comparisons were made using the mesh pad method to monitor in-field soil movement between April and July. In addition, </w:t>
      </w:r>
      <w:r w:rsidR="008879F2">
        <w:t>five</w:t>
      </w:r>
      <w:r w:rsidR="00B851A9">
        <w:t xml:space="preserve"> of those sites included H-flumes where</w:t>
      </w:r>
      <w:r w:rsidR="006F3994">
        <w:t xml:space="preserve"> total suspended solids (TSS) l</w:t>
      </w:r>
      <w:r w:rsidR="00B851A9">
        <w:t xml:space="preserve">oads were monitored between March and November. The treatments within a pair included a </w:t>
      </w:r>
      <w:r w:rsidR="00B93308">
        <w:t xml:space="preserve">crop </w:t>
      </w:r>
      <w:r w:rsidR="00B851A9">
        <w:t xml:space="preserve">field with prairie strips and a </w:t>
      </w:r>
      <w:r w:rsidR="00B93308">
        <w:t xml:space="preserve">crop </w:t>
      </w:r>
      <w:r w:rsidR="00B851A9">
        <w:t xml:space="preserve">field without prairie </w:t>
      </w:r>
      <w:r w:rsidR="008879F2">
        <w:t xml:space="preserve">strips </w:t>
      </w:r>
      <w:r w:rsidR="00B851A9">
        <w:t>(control). The mesh pad method was applied at three different landscape positions in field</w:t>
      </w:r>
      <w:r w:rsidR="00B93308">
        <w:t>s</w:t>
      </w:r>
      <w:r w:rsidR="00B851A9">
        <w:t xml:space="preserve"> to monitor rates and patterns of soil movement, while H-flumes were installed at the foot</w:t>
      </w:r>
      <w:r w:rsidR="00492078">
        <w:t xml:space="preserve"> </w:t>
      </w:r>
      <w:r w:rsidR="00B851A9">
        <w:t xml:space="preserve">slope </w:t>
      </w:r>
      <w:r w:rsidR="008879F2">
        <w:t>to</w:t>
      </w:r>
      <w:r w:rsidR="00B851A9">
        <w:t xml:space="preserve"> monitor the TSS </w:t>
      </w:r>
      <w:r w:rsidR="008879F2">
        <w:t xml:space="preserve">load discharged from </w:t>
      </w:r>
      <w:r w:rsidR="00B851A9">
        <w:t xml:space="preserve">a field. There </w:t>
      </w:r>
      <w:r w:rsidR="008879F2">
        <w:t>were no differences between paired treatments in</w:t>
      </w:r>
      <w:r w:rsidR="00B851A9">
        <w:t xml:space="preserve"> rates of in-field soil movement</w:t>
      </w:r>
      <w:r w:rsidR="008879F2">
        <w:t xml:space="preserve"> and TSS load between April and July</w:t>
      </w:r>
      <w:r w:rsidR="0039183B">
        <w:t xml:space="preserve">. </w:t>
      </w:r>
      <w:r w:rsidR="00B93308">
        <w:t xml:space="preserve">However, </w:t>
      </w:r>
      <w:r w:rsidR="00B93308">
        <w:lastRenderedPageBreak/>
        <w:t>d</w:t>
      </w:r>
      <w:r w:rsidR="0039183B">
        <w:t xml:space="preserve">uring spring and fall, when crops </w:t>
      </w:r>
      <w:r w:rsidR="00F412B6">
        <w:t>are either not present or crop evapotranspiration rates are not as high</w:t>
      </w:r>
      <w:r w:rsidR="0039183B">
        <w:t>,</w:t>
      </w:r>
      <w:r w:rsidR="008879F2">
        <w:t xml:space="preserve"> </w:t>
      </w:r>
      <w:r w:rsidR="00B93308">
        <w:t xml:space="preserve">prairie strips reduced sediment discharge </w:t>
      </w:r>
      <w:r w:rsidR="008879F2">
        <w:t xml:space="preserve">92.9% (95% CI: </w:t>
      </w:r>
      <w:r w:rsidR="008F5358">
        <w:t>10.9% to 99.4%, p=0.04). T</w:t>
      </w:r>
      <w:r w:rsidR="00D31303">
        <w:t xml:space="preserve">he benefits of prairie </w:t>
      </w:r>
      <w:r w:rsidR="00B93308">
        <w:t xml:space="preserve">strips </w:t>
      </w:r>
      <w:r w:rsidR="00D31303">
        <w:t xml:space="preserve">were observed in parts of the year </w:t>
      </w:r>
      <w:r w:rsidR="00B93308">
        <w:t xml:space="preserve">when was </w:t>
      </w:r>
      <w:r w:rsidR="00D31303">
        <w:t>higher rainfall frequency and intensity, with lower vegetative cover. The installation of prairie strips in cropped fields can help during these more erosive periods of the year and there is no other erosion and sediment transport management in the field.</w:t>
      </w:r>
    </w:p>
    <w:p w14:paraId="634A8944" w14:textId="0EED43DF" w:rsidR="0098453A" w:rsidRDefault="0098453A" w:rsidP="00B57E5C">
      <w:pPr>
        <w:pStyle w:val="Heading2"/>
        <w:ind w:firstLine="0"/>
        <w:jc w:val="center"/>
      </w:pPr>
      <w:bookmarkStart w:id="76" w:name="_Toc119879838"/>
      <w:r>
        <w:t>Introduction</w:t>
      </w:r>
      <w:bookmarkEnd w:id="76"/>
    </w:p>
    <w:p w14:paraId="3D80E832" w14:textId="0F639515" w:rsidR="0098453A" w:rsidRDefault="0098453A" w:rsidP="00C464AC">
      <w:pPr>
        <w:spacing w:line="480" w:lineRule="auto"/>
        <w:ind w:firstLine="360"/>
      </w:pPr>
      <w:r>
        <w:t xml:space="preserve">Soil movement </w:t>
      </w:r>
      <w:r w:rsidR="00F412B6">
        <w:t xml:space="preserve">begins </w:t>
      </w:r>
      <w:r w:rsidR="00EB4F07">
        <w:t xml:space="preserve">whenever </w:t>
      </w:r>
      <w:r>
        <w:t xml:space="preserve">soil is separated from the earth’s surface and </w:t>
      </w:r>
      <w:r w:rsidR="00EB4F07">
        <w:t xml:space="preserve">is a component of </w:t>
      </w:r>
      <w:r w:rsidR="00422F90">
        <w:t xml:space="preserve">three </w:t>
      </w:r>
      <w:r>
        <w:t>erosion processes: detachment, transport, and deposition. Soil erosion is one of the biggest threats to agricultural landscapes around the world and is due to water, wind</w:t>
      </w:r>
      <w:r w:rsidR="00EB4F07">
        <w:t>,</w:t>
      </w:r>
      <w:r>
        <w:t xml:space="preserve"> and tillage (Ritter 2018). </w:t>
      </w:r>
      <w:r w:rsidR="003A35F2">
        <w:t>Within</w:t>
      </w:r>
      <w:r w:rsidR="001B1583">
        <w:t xml:space="preserve"> the U</w:t>
      </w:r>
      <w:r w:rsidR="00EB4F07">
        <w:t>.</w:t>
      </w:r>
      <w:r w:rsidR="001B1583">
        <w:t>S</w:t>
      </w:r>
      <w:r w:rsidR="00EB4F07">
        <w:t>.</w:t>
      </w:r>
      <w:r w:rsidR="001B1583">
        <w:t xml:space="preserve"> Midwest, </w:t>
      </w:r>
      <w:r w:rsidR="00EB4F07">
        <w:t xml:space="preserve">where </w:t>
      </w:r>
      <w:r w:rsidR="001B1583">
        <w:t xml:space="preserve">agriculture is primarily rain-fed and </w:t>
      </w:r>
      <w:r w:rsidR="00EB4F07">
        <w:t xml:space="preserve">produces </w:t>
      </w:r>
      <w:r w:rsidR="001B1583">
        <w:t>more than 75% of U</w:t>
      </w:r>
      <w:r w:rsidR="00EB4F07">
        <w:t>.</w:t>
      </w:r>
      <w:r w:rsidR="001B1583">
        <w:t>S</w:t>
      </w:r>
      <w:r w:rsidR="00EB4F07">
        <w:t>.</w:t>
      </w:r>
      <w:r w:rsidR="001B1583">
        <w:t xml:space="preserve"> corn, </w:t>
      </w:r>
      <w:r w:rsidR="00EB4F07">
        <w:t>a</w:t>
      </w:r>
      <w:r w:rsidR="001B1583">
        <w:t xml:space="preserve"> majority of erosion </w:t>
      </w:r>
      <w:r w:rsidR="00EB4F07">
        <w:t xml:space="preserve">is </w:t>
      </w:r>
      <w:r w:rsidR="001B1583">
        <w:t xml:space="preserve">due to water and tillage practices. </w:t>
      </w:r>
      <w:r w:rsidR="00533A08">
        <w:t>Fenton et al. (2005) reported that corn yields are a directly related to A horizon thickness</w:t>
      </w:r>
      <w:r w:rsidR="0098783B">
        <w:t xml:space="preserve">. They found that in loess-derived soils and soils formed in glacial till </w:t>
      </w:r>
      <w:r w:rsidR="001E7DB0">
        <w:t>erosion phase changes from moderate (8-18 cm of A horizon remaining) to severe (less than 8 cm of A horizon remaining</w:t>
      </w:r>
      <w:r w:rsidR="0098783B">
        <w:t>) resulted in 24% reduction in c</w:t>
      </w:r>
      <w:r w:rsidR="00533A08">
        <w:t>orn yields</w:t>
      </w:r>
      <w:r w:rsidR="001E7DB0">
        <w:t>. Throughout the U</w:t>
      </w:r>
      <w:r w:rsidR="00547B40">
        <w:t>.</w:t>
      </w:r>
      <w:r w:rsidR="001E7DB0">
        <w:t>S</w:t>
      </w:r>
      <w:r w:rsidR="00547B40">
        <w:t>.</w:t>
      </w:r>
      <w:r w:rsidR="001E7DB0">
        <w:t xml:space="preserve"> Corn Belt, </w:t>
      </w:r>
      <w:r w:rsidR="00533A08">
        <w:t>Thaler et al. (2021) estimate</w:t>
      </w:r>
      <w:r w:rsidR="00547B40">
        <w:t>d</w:t>
      </w:r>
      <w:r w:rsidR="00533A08">
        <w:t xml:space="preserve"> that roughly 35% of cropland has lost the entire A horizon</w:t>
      </w:r>
      <w:r w:rsidR="001E7DB0">
        <w:t>, which has resulted in an estimated 6% yield loss per year and an annual loss of $2.8 billion</w:t>
      </w:r>
      <w:r w:rsidR="00533A08">
        <w:t xml:space="preserve">. </w:t>
      </w:r>
      <w:r w:rsidR="001E7DB0">
        <w:t>Therefore,</w:t>
      </w:r>
      <w:r w:rsidR="003A35F2">
        <w:t xml:space="preserve"> practices that support healthy soil structure in cropped fields </w:t>
      </w:r>
      <w:r w:rsidR="00547B40">
        <w:t xml:space="preserve">are </w:t>
      </w:r>
      <w:r w:rsidR="003A35F2">
        <w:t xml:space="preserve">an important </w:t>
      </w:r>
      <w:r w:rsidR="00547B40">
        <w:t xml:space="preserve">part of </w:t>
      </w:r>
      <w:r w:rsidR="003A35F2">
        <w:t>strateg</w:t>
      </w:r>
      <w:r w:rsidR="00547B40">
        <w:t>ies</w:t>
      </w:r>
      <w:r w:rsidR="003A35F2">
        <w:t xml:space="preserve"> to reduce soil degradation</w:t>
      </w:r>
      <w:r w:rsidR="00547B40">
        <w:t xml:space="preserve"> and maintain</w:t>
      </w:r>
      <w:r w:rsidR="003A35F2">
        <w:t xml:space="preserve"> </w:t>
      </w:r>
      <w:r w:rsidR="00547B40">
        <w:t>farm resilience and profitability</w:t>
      </w:r>
      <w:r w:rsidR="003A35F2">
        <w:t xml:space="preserve"> (</w:t>
      </w:r>
      <w:r w:rsidR="001E7DB0">
        <w:t xml:space="preserve">Fenton et al. 2005, </w:t>
      </w:r>
      <w:r>
        <w:t>UN 2015</w:t>
      </w:r>
      <w:r w:rsidR="001E7DB0">
        <w:t>, Thaler et al. 2021</w:t>
      </w:r>
      <w:r>
        <w:t xml:space="preserve">).  </w:t>
      </w:r>
    </w:p>
    <w:p w14:paraId="7D49B4B1" w14:textId="28D7616D" w:rsidR="00EC59A4" w:rsidRDefault="001E7DB0" w:rsidP="00C464AC">
      <w:pPr>
        <w:spacing w:line="480" w:lineRule="auto"/>
        <w:ind w:firstLine="720"/>
      </w:pPr>
      <w:r>
        <w:t xml:space="preserve">Each field has different in-field soil displacement patterns due to variations in slope steepness and length, as well as soil types and field management. </w:t>
      </w:r>
      <w:r w:rsidR="0098453A">
        <w:t xml:space="preserve">Splash erosion </w:t>
      </w:r>
      <w:r w:rsidR="00F412B6">
        <w:t xml:space="preserve">due to raindrops </w:t>
      </w:r>
      <w:r w:rsidR="00A6274A">
        <w:t xml:space="preserve">can </w:t>
      </w:r>
      <w:r w:rsidR="0098453A">
        <w:t xml:space="preserve">result in detachment of soil particles from the soil </w:t>
      </w:r>
      <w:r w:rsidR="00A6274A">
        <w:t>surface and</w:t>
      </w:r>
      <w:r w:rsidR="0098453A">
        <w:t xml:space="preserve"> precedes transport and </w:t>
      </w:r>
      <w:r w:rsidR="0098453A">
        <w:lastRenderedPageBreak/>
        <w:t>deposition (</w:t>
      </w:r>
      <w:r w:rsidR="00C13AED" w:rsidRPr="00C13AED">
        <w:fldChar w:fldCharType="begin"/>
      </w:r>
      <w:r w:rsidR="00C13AED" w:rsidRPr="00C13AED">
        <w:instrText xml:space="preserve"> REF _Ref118282187 \h  \* MERGEFORMAT </w:instrText>
      </w:r>
      <w:r w:rsidR="00C13AED" w:rsidRPr="00C13AED">
        <w:fldChar w:fldCharType="separate"/>
      </w:r>
      <w:r w:rsidR="00B23744" w:rsidRPr="00B23744">
        <w:t xml:space="preserve">Figure </w:t>
      </w:r>
      <w:r w:rsidR="00B23744" w:rsidRPr="00B23744">
        <w:rPr>
          <w:noProof/>
        </w:rPr>
        <w:t>8</w:t>
      </w:r>
      <w:r w:rsidR="00C13AED" w:rsidRPr="00C13AED">
        <w:fldChar w:fldCharType="end"/>
      </w:r>
      <w:r w:rsidR="0098453A">
        <w:t>). Depending on the intensity of the rainfall</w:t>
      </w:r>
      <w:r w:rsidR="00EC59A4">
        <w:t>,</w:t>
      </w:r>
      <w:r w:rsidR="0098453A">
        <w:t xml:space="preserve"> duration of </w:t>
      </w:r>
      <w:r w:rsidR="00420519">
        <w:t xml:space="preserve">a </w:t>
      </w:r>
      <w:r w:rsidR="0098453A">
        <w:t>storm</w:t>
      </w:r>
      <w:r w:rsidR="00EC59A4">
        <w:t>,</w:t>
      </w:r>
      <w:r w:rsidR="0098453A">
        <w:t xml:space="preserve"> and soil infiltration rates, the effects of splash erosion vary. For example, </w:t>
      </w:r>
      <w:r w:rsidR="00C10BC6">
        <w:t>soil</w:t>
      </w:r>
      <w:r w:rsidR="00D03E5A">
        <w:t xml:space="preserve"> with poor structure</w:t>
      </w:r>
      <w:r w:rsidR="00C10BC6">
        <w:t xml:space="preserve"> that is degraded due to compaction from agricultural activities and </w:t>
      </w:r>
      <w:r w:rsidR="00420519">
        <w:t xml:space="preserve">without </w:t>
      </w:r>
      <w:r w:rsidR="00C10BC6">
        <w:t xml:space="preserve">cover </w:t>
      </w:r>
      <w:r w:rsidR="00420519">
        <w:t>by living or dead crop residue</w:t>
      </w:r>
      <w:r w:rsidR="00C10BC6">
        <w:t xml:space="preserve"> will have low infiltration rates (</w:t>
      </w:r>
      <w:r w:rsidR="005B5D78">
        <w:t xml:space="preserve">Voorhees et al. 1986, </w:t>
      </w:r>
      <w:r w:rsidR="001C4D26" w:rsidRPr="001C4D26">
        <w:t>Sidhu and Duiker 2006</w:t>
      </w:r>
      <w:r w:rsidR="005B5D78">
        <w:t xml:space="preserve">, </w:t>
      </w:r>
      <w:proofErr w:type="spellStart"/>
      <w:r w:rsidR="005B5D78">
        <w:t>Koudahe</w:t>
      </w:r>
      <w:proofErr w:type="spellEnd"/>
      <w:r w:rsidR="005B5D78">
        <w:t xml:space="preserve"> et al. 2022</w:t>
      </w:r>
      <w:r w:rsidR="00C10BC6">
        <w:t xml:space="preserve">). </w:t>
      </w:r>
      <w:r w:rsidR="00AA4BFF">
        <w:t>High</w:t>
      </w:r>
      <w:r w:rsidR="00C10BC6">
        <w:t xml:space="preserve"> intensity rain events</w:t>
      </w:r>
      <w:r w:rsidR="00D03E5A">
        <w:t xml:space="preserve"> </w:t>
      </w:r>
      <w:r w:rsidR="00420519">
        <w:t>in which</w:t>
      </w:r>
      <w:r w:rsidR="00AA4BFF">
        <w:t xml:space="preserve"> soil particles </w:t>
      </w:r>
      <w:r w:rsidR="00420519">
        <w:t>are detached</w:t>
      </w:r>
      <w:r w:rsidR="00AA4BFF">
        <w:t xml:space="preserve"> </w:t>
      </w:r>
      <w:r w:rsidR="00420519">
        <w:t xml:space="preserve">render soils especially vulnerable </w:t>
      </w:r>
      <w:r w:rsidR="00AA4BFF">
        <w:t xml:space="preserve">to high rates of erosion </w:t>
      </w:r>
      <w:r w:rsidR="00D03E5A">
        <w:t xml:space="preserve">and sediment transport </w:t>
      </w:r>
      <w:r w:rsidR="00C10BC6">
        <w:t xml:space="preserve">since the rate of rainfall </w:t>
      </w:r>
      <w:r w:rsidR="00420519">
        <w:t>can</w:t>
      </w:r>
      <w:r w:rsidR="00C10BC6">
        <w:t xml:space="preserve"> exceed infiltration rates</w:t>
      </w:r>
      <w:r w:rsidR="00420519">
        <w:t>, leading to a concentration of</w:t>
      </w:r>
      <w:r w:rsidR="00C10BC6">
        <w:t xml:space="preserve"> water </w:t>
      </w:r>
      <w:r w:rsidR="00420519">
        <w:t xml:space="preserve">in </w:t>
      </w:r>
      <w:r w:rsidR="00FC59B1">
        <w:t>flow paths</w:t>
      </w:r>
      <w:r w:rsidR="00D03E5A">
        <w:t xml:space="preserve"> down t</w:t>
      </w:r>
      <w:r w:rsidR="00C10BC6">
        <w:t>he hillslope</w:t>
      </w:r>
      <w:r w:rsidR="00420519">
        <w:t>, and transport of</w:t>
      </w:r>
      <w:r w:rsidR="00C10BC6">
        <w:t xml:space="preserve"> sediment particles away from the field </w:t>
      </w:r>
      <w:r w:rsidR="0098453A">
        <w:t>(</w:t>
      </w:r>
      <w:r w:rsidR="009E3B61">
        <w:t>Environment Canada 2013</w:t>
      </w:r>
      <w:r w:rsidR="00EC59A4">
        <w:t xml:space="preserve">, </w:t>
      </w:r>
      <w:r w:rsidR="0098453A">
        <w:t xml:space="preserve">Prats et al. 2019). </w:t>
      </w:r>
    </w:p>
    <w:p w14:paraId="20D3E5E0" w14:textId="61BE9B18" w:rsidR="00CF3C75" w:rsidRDefault="0098453A" w:rsidP="00CF3C75">
      <w:pPr>
        <w:spacing w:line="480" w:lineRule="auto"/>
        <w:ind w:firstLine="720"/>
      </w:pPr>
      <w:r>
        <w:t>Additional types of water erosion</w:t>
      </w:r>
      <w:r w:rsidR="00427CB2">
        <w:t xml:space="preserve"> that </w:t>
      </w:r>
      <w:r w:rsidR="00932771">
        <w:t xml:space="preserve">follow splash erosion </w:t>
      </w:r>
      <w:r>
        <w:t>includ</w:t>
      </w:r>
      <w:r w:rsidR="00427CB2">
        <w:t>e</w:t>
      </w:r>
      <w:r>
        <w:t xml:space="preserve"> sheet, rill and gully</w:t>
      </w:r>
      <w:r w:rsidR="00427CB2">
        <w:t xml:space="preserve"> erosion</w:t>
      </w:r>
      <w:r w:rsidR="00EC59A4">
        <w:t xml:space="preserve">. These </w:t>
      </w:r>
      <w:r w:rsidR="000068DC">
        <w:t>types</w:t>
      </w:r>
      <w:r w:rsidR="0097551A">
        <w:t xml:space="preserve"> </w:t>
      </w:r>
      <w:r w:rsidR="00EC59A4">
        <w:t>further drive in-field</w:t>
      </w:r>
      <w:r>
        <w:t xml:space="preserve"> soil displacement patterns. Sheet erosion is the uniform removal of soil in thin layers and occurs when soil particles are carried evenly over the soil surface via surface water that does not infiltrate during and after rainfall</w:t>
      </w:r>
      <w:r w:rsidR="00EC59A4">
        <w:t xml:space="preserve">. </w:t>
      </w:r>
      <w:r w:rsidR="00E41EF1">
        <w:t xml:space="preserve">Rills are usually less than 10 cm deep and run parallel on a slope creating many small, disconnected parallel channels that are disrupted by </w:t>
      </w:r>
      <w:r w:rsidR="00932771">
        <w:t xml:space="preserve">annual management practices </w:t>
      </w:r>
      <w:r w:rsidR="00E41EF1">
        <w:t xml:space="preserve">(NRCS </w:t>
      </w:r>
      <w:proofErr w:type="spellStart"/>
      <w:r w:rsidR="00E41EF1">
        <w:t>nd</w:t>
      </w:r>
      <w:proofErr w:type="spellEnd"/>
      <w:r w:rsidR="00E41EF1">
        <w:t>)</w:t>
      </w:r>
      <w:r>
        <w:t>.</w:t>
      </w:r>
      <w:r w:rsidR="00932771">
        <w:t xml:space="preserve"> Gully erosion is characterized by defined drainageways down the slope that are 0.3 m or deeper and does not change from year-to-year like rill and sheet erosion patterns (NRCS </w:t>
      </w:r>
      <w:proofErr w:type="spellStart"/>
      <w:r w:rsidR="00932771">
        <w:t>nd</w:t>
      </w:r>
      <w:proofErr w:type="spellEnd"/>
      <w:r w:rsidR="00932771">
        <w:t xml:space="preserve">, OMFRA </w:t>
      </w:r>
      <w:proofErr w:type="spellStart"/>
      <w:r w:rsidR="00932771">
        <w:t>nd</w:t>
      </w:r>
      <w:proofErr w:type="spellEnd"/>
      <w:r w:rsidR="00932771">
        <w:t xml:space="preserve">). </w:t>
      </w:r>
      <w:r>
        <w:t>The</w:t>
      </w:r>
      <w:r w:rsidR="001D3E2E">
        <w:t xml:space="preserve"> effects of these </w:t>
      </w:r>
      <w:r w:rsidR="00F37C0A">
        <w:t>types of erosion</w:t>
      </w:r>
      <w:r w:rsidR="001D3E2E">
        <w:t xml:space="preserve"> on sediment transport</w:t>
      </w:r>
      <w:r>
        <w:t xml:space="preserve"> can be mitigated by a variety of conservation practices, including perennial vegetation cover and high residue tillage management systems</w:t>
      </w:r>
      <w:r w:rsidR="00EC59A4">
        <w:t>,</w:t>
      </w:r>
      <w:r>
        <w:t xml:space="preserve"> filter and buffer strips, terraces</w:t>
      </w:r>
      <w:r w:rsidR="00EC59A4">
        <w:t>,</w:t>
      </w:r>
      <w:r>
        <w:t xml:space="preserve"> </w:t>
      </w:r>
      <w:r w:rsidR="008E4DF4">
        <w:t xml:space="preserve">grass waterways, </w:t>
      </w:r>
      <w:r>
        <w:t xml:space="preserve">and water and sediment control basins (WASCOBs) installed in strategic locations to provide intentional deposition areas along the hillslope and at the edge-of-field. </w:t>
      </w:r>
      <w:r w:rsidR="00B6585F">
        <w:t xml:space="preserve">In-field management practices covering the soil surface </w:t>
      </w:r>
      <w:r>
        <w:t>help to dissipate energy from splash erosion</w:t>
      </w:r>
      <w:r w:rsidR="00B6585F">
        <w:t xml:space="preserve"> throughout the field, while structural practices along the </w:t>
      </w:r>
      <w:r w:rsidR="00B6585F">
        <w:lastRenderedPageBreak/>
        <w:t xml:space="preserve">hillslope provide filtering benefits in areas where sediment transport occurs due to </w:t>
      </w:r>
      <w:r>
        <w:t>sheet, rill</w:t>
      </w:r>
      <w:r w:rsidR="00596EB0">
        <w:t>,</w:t>
      </w:r>
      <w:r>
        <w:t xml:space="preserve"> and gully erosion. </w:t>
      </w:r>
    </w:p>
    <w:p w14:paraId="0164360B" w14:textId="24C7E0EA" w:rsidR="0098453A" w:rsidRDefault="0098453A" w:rsidP="00CF3C75">
      <w:pPr>
        <w:spacing w:line="480" w:lineRule="auto"/>
        <w:ind w:firstLine="720"/>
      </w:pPr>
      <w:r>
        <w:t>A recent advancement in U</w:t>
      </w:r>
      <w:r w:rsidR="0087533E">
        <w:t>.</w:t>
      </w:r>
      <w:r>
        <w:t>S</w:t>
      </w:r>
      <w:r w:rsidR="0087533E">
        <w:t>.</w:t>
      </w:r>
      <w:r>
        <w:t xml:space="preserve"> national policy for erosion control, wildlife habitat expansion and water quality benefits </w:t>
      </w:r>
      <w:r w:rsidR="0087533E">
        <w:t xml:space="preserve">that </w:t>
      </w:r>
      <w:r w:rsidR="00502FE8">
        <w:t>enhance</w:t>
      </w:r>
      <w:r>
        <w:t xml:space="preserve"> conventional contour buffer strip</w:t>
      </w:r>
      <w:r w:rsidR="0087533E">
        <w:t>s</w:t>
      </w:r>
      <w:r>
        <w:t xml:space="preserve"> and edge-of-field filter strip</w:t>
      </w:r>
      <w:r w:rsidR="000B2AA8">
        <w:t>s</w:t>
      </w:r>
      <w:r w:rsidR="00EC59A4">
        <w:t xml:space="preserve"> </w:t>
      </w:r>
      <w:r w:rsidR="0087533E">
        <w:t>is the use of</w:t>
      </w:r>
      <w:r>
        <w:t xml:space="preserve"> native prairie vegetation </w:t>
      </w:r>
      <w:r w:rsidR="0087533E">
        <w:t xml:space="preserve">planted in strips within and at the edge of crop fields </w:t>
      </w:r>
      <w:r>
        <w:t>(</w:t>
      </w:r>
      <w:r w:rsidRPr="001644D9">
        <w:t>Hirsh et al. 2013</w:t>
      </w:r>
      <w:r>
        <w:t xml:space="preserve">, Liebman et al. 2013, Tyndall et al. 2014, Schulte et al. 2017, </w:t>
      </w:r>
      <w:proofErr w:type="spellStart"/>
      <w:r>
        <w:t>Kordbacheh</w:t>
      </w:r>
      <w:proofErr w:type="spellEnd"/>
      <w:r>
        <w:t xml:space="preserve"> et al. 2020). Prairie strips planted along the contour </w:t>
      </w:r>
      <w:r w:rsidR="0087533E">
        <w:t>can</w:t>
      </w:r>
      <w:r>
        <w:t xml:space="preserve"> dissect </w:t>
      </w:r>
      <w:r w:rsidR="0087533E">
        <w:t>a</w:t>
      </w:r>
      <w:r>
        <w:t xml:space="preserve"> hillslope and intercept flow paths to diffuse </w:t>
      </w:r>
      <w:r w:rsidR="001B3C35">
        <w:t xml:space="preserve">erosive </w:t>
      </w:r>
      <w:r>
        <w:t>energy</w:t>
      </w:r>
      <w:r w:rsidR="001B3C35">
        <w:t xml:space="preserve"> associated with sheet, rill</w:t>
      </w:r>
      <w:r w:rsidR="000B2AA8">
        <w:t>,</w:t>
      </w:r>
      <w:r w:rsidR="001B3C35">
        <w:t xml:space="preserve"> and gully erosion as well as</w:t>
      </w:r>
      <w:r>
        <w:t xml:space="preserve"> impede soil transport via surface flow paths</w:t>
      </w:r>
      <w:r w:rsidR="001B3C35">
        <w:t xml:space="preserve">. Using prairie seed mixes also provides </w:t>
      </w:r>
      <w:r w:rsidR="000B2AA8">
        <w:t xml:space="preserve">an </w:t>
      </w:r>
      <w:r w:rsidR="001B3C35">
        <w:t>added benefit of</w:t>
      </w:r>
      <w:r>
        <w:t xml:space="preserve"> </w:t>
      </w:r>
      <w:r w:rsidR="000B2AA8">
        <w:t>diversifying</w:t>
      </w:r>
      <w:r>
        <w:t xml:space="preserve"> landscape</w:t>
      </w:r>
      <w:r w:rsidR="000B2AA8">
        <w:t>s</w:t>
      </w:r>
      <w:r>
        <w:t xml:space="preserve"> </w:t>
      </w:r>
      <w:r w:rsidR="001B3C35">
        <w:t xml:space="preserve">and </w:t>
      </w:r>
      <w:r w:rsidR="000B2AA8">
        <w:t xml:space="preserve">improving </w:t>
      </w:r>
      <w:r>
        <w:t>soil health (</w:t>
      </w:r>
      <w:r w:rsidR="00102A6E">
        <w:t xml:space="preserve">Liebman et al. 2013, Liebman and Schulte 2015, Schulte et al. 2017, </w:t>
      </w:r>
      <w:r>
        <w:t xml:space="preserve">Lenhart and Peterson 2017). </w:t>
      </w:r>
    </w:p>
    <w:p w14:paraId="7C79F406" w14:textId="303A429E" w:rsidR="0098453A" w:rsidRDefault="0087533E" w:rsidP="00C464AC">
      <w:pPr>
        <w:spacing w:line="480" w:lineRule="auto"/>
        <w:ind w:firstLine="720"/>
      </w:pPr>
      <w:r>
        <w:t>I</w:t>
      </w:r>
      <w:r w:rsidR="0098453A">
        <w:t xml:space="preserve">nitial research </w:t>
      </w:r>
      <w:r>
        <w:t xml:space="preserve">conducted </w:t>
      </w:r>
      <w:r w:rsidR="0098453A">
        <w:t xml:space="preserve">at Neal Smith </w:t>
      </w:r>
      <w:r w:rsidR="00F352D9">
        <w:t xml:space="preserve">National </w:t>
      </w:r>
      <w:r w:rsidR="0098453A">
        <w:t xml:space="preserve">Wildlife Refuge </w:t>
      </w:r>
      <w:r w:rsidR="00F352D9">
        <w:t xml:space="preserve">in Iowa </w:t>
      </w:r>
      <w:r w:rsidR="0098453A">
        <w:t>found that transport of sediment and water runoff at the edge-of-field w</w:t>
      </w:r>
      <w:r w:rsidR="00F352D9">
        <w:t>ere</w:t>
      </w:r>
      <w:r w:rsidR="0098453A">
        <w:t xml:space="preserve"> significantly reduced </w:t>
      </w:r>
      <w:r w:rsidR="00F352D9">
        <w:t xml:space="preserve">by the presence in fields of prairie strips </w:t>
      </w:r>
      <w:r w:rsidR="0098453A">
        <w:t>(Hernandez-Santana et al. 2013</w:t>
      </w:r>
      <w:r w:rsidR="00C73905">
        <w:t>, Schulte et al. 2017</w:t>
      </w:r>
      <w:r w:rsidR="0098453A">
        <w:t>). The results of this pilot study led to expansion of research on prairie strips throughout Iowa on a range of private and Iowa State University (ISU) farms</w:t>
      </w:r>
      <w:r w:rsidR="00A159FD">
        <w:t xml:space="preserve"> between 2016 to 2021</w:t>
      </w:r>
      <w:r w:rsidR="0098453A">
        <w:t xml:space="preserve"> to explore how prairie strips affect sediment discharge from </w:t>
      </w:r>
      <w:r w:rsidR="001D4BB1">
        <w:t>fields</w:t>
      </w:r>
      <w:r w:rsidR="0098453A">
        <w:t xml:space="preserve"> in different landscapes and under different farm management practices. </w:t>
      </w:r>
      <w:r w:rsidR="00A159FD">
        <w:t>At those six</w:t>
      </w:r>
      <w:r w:rsidR="00F352D9">
        <w:t xml:space="preserve"> sites</w:t>
      </w:r>
      <w:r w:rsidR="00A159FD">
        <w:t xml:space="preserve"> </w:t>
      </w:r>
      <w:r w:rsidR="00F352D9">
        <w:t>there was 96.8% less sediment discharged from corn field</w:t>
      </w:r>
      <w:r w:rsidR="001D4BB1">
        <w:t>s</w:t>
      </w:r>
      <w:r w:rsidR="00F352D9">
        <w:t xml:space="preserve"> with prairie strips than </w:t>
      </w:r>
      <w:r w:rsidR="001D4BB1">
        <w:t xml:space="preserve">from corn </w:t>
      </w:r>
      <w:r w:rsidR="00F352D9">
        <w:t>field</w:t>
      </w:r>
      <w:r w:rsidR="001D4BB1">
        <w:t>s</w:t>
      </w:r>
      <w:r w:rsidR="00F352D9">
        <w:t xml:space="preserve"> without prairie strips (Nelson et al. unpublished)</w:t>
      </w:r>
      <w:r w:rsidR="00C42A4D">
        <w:t>.</w:t>
      </w:r>
      <w:r w:rsidR="00A159FD">
        <w:t xml:space="preserve"> </w:t>
      </w:r>
      <w:r w:rsidR="00C42A4D">
        <w:t xml:space="preserve">Nonetheless, an unresolved </w:t>
      </w:r>
      <w:r w:rsidR="00A159FD">
        <w:t xml:space="preserve">question remained </w:t>
      </w:r>
      <w:r w:rsidR="008469A5">
        <w:t>regarding</w:t>
      </w:r>
      <w:r w:rsidR="00C42A4D">
        <w:t xml:space="preserve"> </w:t>
      </w:r>
      <w:r w:rsidR="00A159FD">
        <w:t xml:space="preserve">how prairie strips </w:t>
      </w:r>
      <w:r w:rsidR="00C42A4D">
        <w:t xml:space="preserve">affect </w:t>
      </w:r>
      <w:r w:rsidR="00A159FD">
        <w:t>in-field soil movement</w:t>
      </w:r>
      <w:r w:rsidR="00F352D9">
        <w:t xml:space="preserve">. </w:t>
      </w:r>
      <w:r w:rsidR="0098453A">
        <w:t>The displacement patterns being discussed in this paper reference the total erosion from the top of a hillslope within a field to the bottom of the hillslope (i.e., foot slopes), before the edge of the field.</w:t>
      </w:r>
      <w:r w:rsidR="005C3FB0">
        <w:t xml:space="preserve"> </w:t>
      </w:r>
      <w:r w:rsidR="00FE3066">
        <w:t xml:space="preserve">Building off of Hsieh (1992) and Hsieh et al.’s (2009) </w:t>
      </w:r>
      <w:r w:rsidR="00FE3066">
        <w:lastRenderedPageBreak/>
        <w:t xml:space="preserve">original studies using the mesh pad method, </w:t>
      </w:r>
      <w:r w:rsidR="005C3FB0">
        <w:t>we define t</w:t>
      </w:r>
      <w:r w:rsidR="0098453A">
        <w:t xml:space="preserve">otal erosion </w:t>
      </w:r>
      <w:r w:rsidR="005C3FB0">
        <w:t xml:space="preserve">as the sum of mass soil movement per </w:t>
      </w:r>
      <w:r w:rsidR="00C42A4D">
        <w:t xml:space="preserve">soil surface </w:t>
      </w:r>
      <w:r w:rsidR="005C3FB0">
        <w:t xml:space="preserve">area due to </w:t>
      </w:r>
      <w:r w:rsidR="00FE3066">
        <w:t>detachment and transport erosional processes</w:t>
      </w:r>
      <w:r w:rsidR="0098453A">
        <w:t xml:space="preserve">. </w:t>
      </w:r>
    </w:p>
    <w:p w14:paraId="6D937494" w14:textId="6A50C228" w:rsidR="0098453A" w:rsidRDefault="0098453A" w:rsidP="00C464AC">
      <w:pPr>
        <w:spacing w:line="480" w:lineRule="auto"/>
        <w:ind w:firstLine="720"/>
      </w:pPr>
      <w:r>
        <w:t xml:space="preserve">There are </w:t>
      </w:r>
      <w:r w:rsidR="00F352D9">
        <w:t xml:space="preserve">relatively few </w:t>
      </w:r>
      <w:r>
        <w:t>methods to study in-field soil displacement patterns that represent total erosion in regions with relatively low to moderately sloping landscapes (&lt;= 10% slope)</w:t>
      </w:r>
      <w:r w:rsidR="00BE5A85">
        <w:t xml:space="preserve"> (</w:t>
      </w:r>
      <w:r w:rsidR="00590336">
        <w:t xml:space="preserve">Hsieh 1992, </w:t>
      </w:r>
      <w:r w:rsidR="00590336" w:rsidRPr="009908EB">
        <w:t>Fernández-Raga</w:t>
      </w:r>
      <w:r w:rsidR="00590336">
        <w:t xml:space="preserve"> et al. 2017</w:t>
      </w:r>
      <w:r w:rsidR="00BE5A85">
        <w:t>)</w:t>
      </w:r>
      <w:r>
        <w:t>. Methods such as erosion pins</w:t>
      </w:r>
      <w:r w:rsidR="00B716BE">
        <w:t>, which are commonly used in erosion studies</w:t>
      </w:r>
      <w:r w:rsidR="006D79B3">
        <w:t>,</w:t>
      </w:r>
      <w:r>
        <w:t xml:space="preserve"> would not be sensitive enough to capture soil movement that is millimeters in depth. Other methods exist that isolate soil movement due to splash erosion, such as splash cups, and exclude soil movement due to sheet and rill erosion</w:t>
      </w:r>
      <w:r w:rsidR="00502FE8">
        <w:t xml:space="preserve"> (</w:t>
      </w:r>
      <w:r w:rsidR="00590336">
        <w:t xml:space="preserve">Hsieh 1992, </w:t>
      </w:r>
      <w:r w:rsidR="00590336" w:rsidRPr="009908EB">
        <w:t>Fernández-Raga</w:t>
      </w:r>
      <w:r w:rsidR="00590336">
        <w:t xml:space="preserve"> et al. 2017</w:t>
      </w:r>
      <w:r w:rsidR="00502FE8">
        <w:t>)</w:t>
      </w:r>
      <w:r>
        <w:t xml:space="preserve">. Runoff plot methods are effective at measuring the cumulative outcome of in-field soil displacement patterns as total suspended solid (TSS) discharge, yet do not highlight </w:t>
      </w:r>
      <w:r w:rsidR="00F352D9" w:rsidRPr="00F352D9">
        <w:t>landscape position</w:t>
      </w:r>
      <w:r w:rsidR="00C56F35">
        <w:t>s</w:t>
      </w:r>
      <w:r>
        <w:t xml:space="preserve"> </w:t>
      </w:r>
      <w:r w:rsidR="00BE5A85">
        <w:t xml:space="preserve">that are </w:t>
      </w:r>
      <w:r>
        <w:t xml:space="preserve">most vulnerable to erosion. To address </w:t>
      </w:r>
      <w:r w:rsidR="00BF2E47">
        <w:t xml:space="preserve">some of the knowledge gaps around daily in-field sediment transport patterns, </w:t>
      </w:r>
      <w:r w:rsidR="00C56F35">
        <w:t>Hsieh (1</w:t>
      </w:r>
      <w:r>
        <w:t>992</w:t>
      </w:r>
      <w:r w:rsidR="00C56F35">
        <w:t xml:space="preserve">) and </w:t>
      </w:r>
      <w:r>
        <w:t xml:space="preserve">Hsieh et al. </w:t>
      </w:r>
      <w:r w:rsidR="00C56F35">
        <w:t>(</w:t>
      </w:r>
      <w:r>
        <w:t>2009)</w:t>
      </w:r>
      <w:r w:rsidR="00C56F35">
        <w:t xml:space="preserve"> developed a </w:t>
      </w:r>
      <w:r w:rsidR="006D79B3">
        <w:t xml:space="preserve">mesh pad </w:t>
      </w:r>
      <w:r w:rsidR="00C56F35">
        <w:t xml:space="preserve">method </w:t>
      </w:r>
      <w:r w:rsidR="006D79B3">
        <w:t xml:space="preserve">that is </w:t>
      </w:r>
      <w:r w:rsidR="00C56F35">
        <w:t>sensitive enough to capture mass soil movement within a field</w:t>
      </w:r>
      <w:r w:rsidR="00BF2E47">
        <w:t>. This method</w:t>
      </w:r>
      <w:r>
        <w:t xml:space="preserve"> was incorporated into the present study to monitor the total erosion as rate of soil movement along hillslopes in </w:t>
      </w:r>
      <w:r w:rsidR="006D79B3">
        <w:t xml:space="preserve">crop </w:t>
      </w:r>
      <w:r>
        <w:t xml:space="preserve">fields where </w:t>
      </w:r>
      <w:r w:rsidR="00F352D9">
        <w:t>prairie strips were and were not</w:t>
      </w:r>
      <w:r>
        <w:t xml:space="preserve"> plante</w:t>
      </w:r>
      <w:r w:rsidR="00F352D9">
        <w:t>d</w:t>
      </w:r>
      <w:r>
        <w:t xml:space="preserve">. </w:t>
      </w:r>
    </w:p>
    <w:p w14:paraId="4CEC3472" w14:textId="28EC8A8C" w:rsidR="0098453A" w:rsidRPr="00A12337" w:rsidRDefault="0061228B" w:rsidP="00263C38">
      <w:pPr>
        <w:spacing w:line="480" w:lineRule="auto"/>
        <w:ind w:firstLine="720"/>
      </w:pPr>
      <w:r>
        <w:t>The primary objective of this s</w:t>
      </w:r>
      <w:r w:rsidRPr="001644D9">
        <w:t xml:space="preserve">tudy </w:t>
      </w:r>
      <w:r>
        <w:t>was to explore the</w:t>
      </w:r>
      <w:r w:rsidRPr="001644D9">
        <w:t xml:space="preserve"> impa</w:t>
      </w:r>
      <w:r>
        <w:t>c</w:t>
      </w:r>
      <w:r w:rsidRPr="001644D9">
        <w:t xml:space="preserve">t of prairie strips on </w:t>
      </w:r>
      <w:r>
        <w:t xml:space="preserve">in-field soil displacement patterns along a hillslope </w:t>
      </w:r>
      <w:r w:rsidRPr="001644D9">
        <w:t xml:space="preserve">using a paired </w:t>
      </w:r>
      <w:r>
        <w:t xml:space="preserve">field </w:t>
      </w:r>
      <w:r w:rsidRPr="001644D9">
        <w:t xml:space="preserve">approach </w:t>
      </w:r>
      <w:r>
        <w:t>in which</w:t>
      </w:r>
      <w:r w:rsidRPr="001644D9">
        <w:t xml:space="preserve"> a pair consisted of </w:t>
      </w:r>
      <w:r>
        <w:t xml:space="preserve">a </w:t>
      </w:r>
      <w:r w:rsidRPr="001644D9">
        <w:t xml:space="preserve">watershed with cropland with prairie strips and a </w:t>
      </w:r>
      <w:r>
        <w:t xml:space="preserve">watershed that was </w:t>
      </w:r>
      <w:r w:rsidRPr="001644D9">
        <w:t>fully cropped.</w:t>
      </w:r>
      <w:r>
        <w:t xml:space="preserve"> </w:t>
      </w:r>
      <w:r w:rsidR="00263C38">
        <w:t xml:space="preserve">The rate of in-field soil movement measured with the mesh pad method was compared with a runoff plot method incorporating H-flumes at the outlet of each field. </w:t>
      </w:r>
      <w:r w:rsidR="00C64143">
        <w:t>A</w:t>
      </w:r>
      <w:r>
        <w:t xml:space="preserve">dditional efforts were undertaken </w:t>
      </w:r>
      <w:r w:rsidR="00C64143">
        <w:t xml:space="preserve">to </w:t>
      </w:r>
      <w:r>
        <w:t xml:space="preserve">improve understanding of the erosion processes measured, </w:t>
      </w:r>
      <w:r w:rsidR="00263C38">
        <w:t>and the</w:t>
      </w:r>
      <w:r>
        <w:t xml:space="preserve"> relationship to rainfall patterns, surface morphometry, soils, and crop management. </w:t>
      </w:r>
    </w:p>
    <w:p w14:paraId="1CA4DBCC" w14:textId="51E9DEE4" w:rsidR="0098453A" w:rsidRDefault="0098453A" w:rsidP="00B57E5C">
      <w:pPr>
        <w:pStyle w:val="Heading2"/>
        <w:ind w:firstLine="0"/>
        <w:jc w:val="center"/>
        <w:rPr>
          <w:color w:val="2F5496" w:themeColor="accent1" w:themeShade="BF"/>
        </w:rPr>
      </w:pPr>
      <w:bookmarkStart w:id="77" w:name="_Toc119879839"/>
      <w:r>
        <w:lastRenderedPageBreak/>
        <w:t>Methods</w:t>
      </w:r>
      <w:bookmarkEnd w:id="77"/>
    </w:p>
    <w:p w14:paraId="7B90E78A" w14:textId="4FE4E548" w:rsidR="0098453A" w:rsidRDefault="0098453A" w:rsidP="00B57E5C">
      <w:pPr>
        <w:pStyle w:val="Heading2"/>
        <w:ind w:firstLine="0"/>
      </w:pPr>
      <w:bookmarkStart w:id="78" w:name="_Toc119879840"/>
      <w:r>
        <w:t>Study sites</w:t>
      </w:r>
      <w:bookmarkEnd w:id="78"/>
    </w:p>
    <w:p w14:paraId="010F8F73" w14:textId="6AF95F0F" w:rsidR="0098453A" w:rsidRDefault="0098453A" w:rsidP="0098453A">
      <w:pPr>
        <w:spacing w:line="480" w:lineRule="auto"/>
      </w:pPr>
      <w:r>
        <w:tab/>
        <w:t xml:space="preserve">To determine the effect of prairie strips on the rate of in-field soil movement in agricultural landscapes, a paired comparison approach was taken using the mesh pad method. A pair included two fields less than </w:t>
      </w:r>
      <w:r w:rsidR="00DA3151">
        <w:t>1.6 kilometers</w:t>
      </w:r>
      <w:r>
        <w:t xml:space="preserve"> apart with two treatments: a fully cropped field (control) and a </w:t>
      </w:r>
      <w:r w:rsidR="0070037F">
        <w:t xml:space="preserve">crop </w:t>
      </w:r>
      <w:r>
        <w:t>field with areas planted in native prairie vegetation. The paired field locations were distributed throughout Iowa to capture different environmental and hydrologic characteristics</w:t>
      </w:r>
      <w:r w:rsidR="00DA3151">
        <w:t xml:space="preserve"> present</w:t>
      </w:r>
      <w:r>
        <w:t xml:space="preserve"> within </w:t>
      </w:r>
      <w:r w:rsidR="0070037F">
        <w:t>the state</w:t>
      </w:r>
      <w:r>
        <w:t>. Paired fields were found on the Southern Iowa Drift Plain, Iowan Surface, and Des Moines Lobe (</w:t>
      </w:r>
      <w:r w:rsidR="00C13AED" w:rsidRPr="00C13AED">
        <w:fldChar w:fldCharType="begin"/>
      </w:r>
      <w:r w:rsidR="00C13AED" w:rsidRPr="00C13AED">
        <w:instrText xml:space="preserve"> REF _Ref118282219 \h  \* MERGEFORMAT </w:instrText>
      </w:r>
      <w:r w:rsidR="00C13AED" w:rsidRPr="00C13AED">
        <w:fldChar w:fldCharType="separate"/>
      </w:r>
      <w:r w:rsidR="00B23744" w:rsidRPr="00B23744">
        <w:t xml:space="preserve">Figure </w:t>
      </w:r>
      <w:r w:rsidR="00B23744" w:rsidRPr="00B23744">
        <w:rPr>
          <w:noProof/>
        </w:rPr>
        <w:t>9</w:t>
      </w:r>
      <w:r w:rsidR="00C13AED" w:rsidRPr="00C13AED">
        <w:fldChar w:fldCharType="end"/>
      </w:r>
      <w:r>
        <w:t xml:space="preserve">; Supplementary Materials) (Prior 1991). </w:t>
      </w:r>
    </w:p>
    <w:p w14:paraId="4CFEDB0F" w14:textId="71AF49AB" w:rsidR="0098453A" w:rsidRDefault="0098453A" w:rsidP="0098453A">
      <w:pPr>
        <w:spacing w:line="480" w:lineRule="auto"/>
      </w:pPr>
      <w:r>
        <w:tab/>
      </w:r>
      <w:r w:rsidR="0070037F">
        <w:t>M</w:t>
      </w:r>
      <w:r w:rsidR="00255D02">
        <w:t>esh pad</w:t>
      </w:r>
      <w:r>
        <w:t xml:space="preserve"> equipment </w:t>
      </w:r>
      <w:r w:rsidR="0070037F">
        <w:t>was installed in</w:t>
      </w:r>
      <w:r w:rsidR="00673ED8">
        <w:t xml:space="preserve"> 24</w:t>
      </w:r>
      <w:r w:rsidR="0070037F">
        <w:t xml:space="preserve"> fields </w:t>
      </w:r>
      <w:r>
        <w:t xml:space="preserve">between 2016 and 2020. In addition, </w:t>
      </w:r>
      <w:r w:rsidR="00255D02">
        <w:t xml:space="preserve">H-flume </w:t>
      </w:r>
      <w:r>
        <w:t>equipment was installed at five of the paired locations to monitor sediment discharge</w:t>
      </w:r>
      <w:r w:rsidR="003D1EFB">
        <w:t xml:space="preserve"> </w:t>
      </w:r>
      <w:r w:rsidR="00C13AED">
        <w:t>between 2016-2021</w:t>
      </w:r>
      <w:r>
        <w:t>. There were five Iowa State University research farms included to make paired comparisons, while the other seven locations were privately owned and managed</w:t>
      </w:r>
      <w:r w:rsidR="0032225D">
        <w:t xml:space="preserve"> farms</w:t>
      </w:r>
      <w:r>
        <w:t>. Nine of the paired locations had a long-term cropping history of corn-soybean rotation, two paired locations were in a corn-corn-soybean rotation, and one paired location was in continuous corn (</w:t>
      </w:r>
      <w:r w:rsidR="00B1138C" w:rsidRPr="00B1138C">
        <w:rPr>
          <w:highlight w:val="yellow"/>
        </w:rPr>
        <w:fldChar w:fldCharType="begin"/>
      </w:r>
      <w:r w:rsidR="00B1138C" w:rsidRPr="00B1138C">
        <w:instrText xml:space="preserve"> REF _Ref118283605 \h </w:instrText>
      </w:r>
      <w:r w:rsidR="00B1138C" w:rsidRPr="00B1138C">
        <w:rPr>
          <w:highlight w:val="yellow"/>
        </w:rPr>
        <w:instrText xml:space="preserve"> \* MERGEFORMAT </w:instrText>
      </w:r>
      <w:r w:rsidR="00B1138C" w:rsidRPr="00B1138C">
        <w:rPr>
          <w:highlight w:val="yellow"/>
        </w:rPr>
      </w:r>
      <w:r w:rsidR="00B1138C" w:rsidRPr="00B1138C">
        <w:rPr>
          <w:highlight w:val="yellow"/>
        </w:rPr>
        <w:fldChar w:fldCharType="separate"/>
      </w:r>
      <w:r w:rsidR="00B23744" w:rsidRPr="00B23744">
        <w:t xml:space="preserve">Table </w:t>
      </w:r>
      <w:r w:rsidR="00B23744" w:rsidRPr="00B23744">
        <w:rPr>
          <w:noProof/>
        </w:rPr>
        <w:t>5</w:t>
      </w:r>
      <w:r w:rsidR="00B1138C" w:rsidRPr="00B1138C">
        <w:rPr>
          <w:highlight w:val="yellow"/>
        </w:rPr>
        <w:fldChar w:fldCharType="end"/>
      </w:r>
      <w:r>
        <w:t xml:space="preserve">). </w:t>
      </w:r>
    </w:p>
    <w:p w14:paraId="6826B5B3" w14:textId="358FF938" w:rsidR="0098453A" w:rsidRDefault="0098453A" w:rsidP="0098453A">
      <w:pPr>
        <w:spacing w:line="480" w:lineRule="auto"/>
      </w:pPr>
      <w:r>
        <w:tab/>
        <w:t xml:space="preserve">The size of the paired fields ranged from six to sixty hectares with the mean slope gradient at each field ranging from 3.3% to 10.7%. Farm management practices were kept consistent within a pair, including crop </w:t>
      </w:r>
      <w:r w:rsidR="002F067E">
        <w:t xml:space="preserve">sequence </w:t>
      </w:r>
      <w:r>
        <w:t xml:space="preserve">and tillage regimes. Field characteristics and agricultural activities can be found in </w:t>
      </w:r>
      <w:r w:rsidR="00965504" w:rsidRPr="00965504">
        <w:rPr>
          <w:highlight w:val="yellow"/>
        </w:rPr>
        <w:fldChar w:fldCharType="begin"/>
      </w:r>
      <w:r w:rsidR="00965504" w:rsidRPr="00965504">
        <w:instrText xml:space="preserve"> REF _Ref118283605 \h </w:instrText>
      </w:r>
      <w:r w:rsidR="00965504" w:rsidRPr="00965504">
        <w:rPr>
          <w:highlight w:val="yellow"/>
        </w:rPr>
        <w:instrText xml:space="preserve"> \* MERGEFORMAT </w:instrText>
      </w:r>
      <w:r w:rsidR="00965504" w:rsidRPr="00965504">
        <w:rPr>
          <w:highlight w:val="yellow"/>
        </w:rPr>
      </w:r>
      <w:r w:rsidR="00965504" w:rsidRPr="00965504">
        <w:rPr>
          <w:highlight w:val="yellow"/>
        </w:rPr>
        <w:fldChar w:fldCharType="separate"/>
      </w:r>
      <w:r w:rsidR="00B23744" w:rsidRPr="00B23744">
        <w:t xml:space="preserve">Table </w:t>
      </w:r>
      <w:r w:rsidR="00B23744" w:rsidRPr="00B23744">
        <w:rPr>
          <w:noProof/>
        </w:rPr>
        <w:t>5</w:t>
      </w:r>
      <w:r w:rsidR="00965504" w:rsidRPr="00965504">
        <w:rPr>
          <w:highlight w:val="yellow"/>
        </w:rPr>
        <w:fldChar w:fldCharType="end"/>
      </w:r>
      <w:r>
        <w:t xml:space="preserve">. Farm operations spanned from continuous corn and intensive tillage to corn-soybean rotation with cover crops and no-till. The </w:t>
      </w:r>
      <w:r w:rsidR="002F067E">
        <w:t xml:space="preserve">proportion </w:t>
      </w:r>
      <w:r>
        <w:t xml:space="preserve">of a field planted to prairie ranged from 5% to 37%. Prairie strips varied in age; the oldest prairie </w:t>
      </w:r>
      <w:r>
        <w:lastRenderedPageBreak/>
        <w:t xml:space="preserve">strip was installed in 2012 and the most recent was installed in 2016. All prairie fields were at least in their second year of establishment. </w:t>
      </w:r>
    </w:p>
    <w:p w14:paraId="301584DF" w14:textId="36BC8B12" w:rsidR="0098453A" w:rsidRDefault="0098453A" w:rsidP="00B57E5C">
      <w:pPr>
        <w:pStyle w:val="Heading2"/>
        <w:ind w:firstLine="0"/>
      </w:pPr>
      <w:bookmarkStart w:id="79" w:name="_Toc119879841"/>
      <w:r>
        <w:t>In-field soil movement</w:t>
      </w:r>
      <w:bookmarkEnd w:id="79"/>
    </w:p>
    <w:p w14:paraId="2340520C" w14:textId="77DA9038" w:rsidR="00C13AED" w:rsidRDefault="0098453A" w:rsidP="00C13AED">
      <w:pPr>
        <w:spacing w:line="480" w:lineRule="auto"/>
      </w:pPr>
      <w:r>
        <w:tab/>
      </w:r>
      <w:r w:rsidR="00673ED8">
        <w:t>Thirty</w:t>
      </w:r>
      <w:r>
        <w:t xml:space="preserve"> </w:t>
      </w:r>
      <w:r w:rsidR="002F067E">
        <w:t>mesh pads w</w:t>
      </w:r>
      <w:r w:rsidR="00673ED8">
        <w:t>ere</w:t>
      </w:r>
      <w:r w:rsidR="002F067E">
        <w:t xml:space="preserve"> deployed in each </w:t>
      </w:r>
      <w:r>
        <w:t>field. The fields with prairie had three different positions, termed “above prairie strip(s)”, “between prairie strip(s)”, and “below prairie strip(s)”. Of the 30 pads, ten were placed within each position following the contour of the hillslope as closely as possible (</w:t>
      </w:r>
      <w:r w:rsidR="00C13AED" w:rsidRPr="00C13AED">
        <w:fldChar w:fldCharType="begin"/>
      </w:r>
      <w:r w:rsidR="00C13AED" w:rsidRPr="00C13AED">
        <w:instrText xml:space="preserve"> REF _Ref118282323 \h  \* MERGEFORMAT </w:instrText>
      </w:r>
      <w:r w:rsidR="00C13AED" w:rsidRPr="00C13AED">
        <w:fldChar w:fldCharType="separate"/>
      </w:r>
      <w:r w:rsidR="00B23744" w:rsidRPr="00B23744">
        <w:t xml:space="preserve">Figure </w:t>
      </w:r>
      <w:r w:rsidR="00B23744" w:rsidRPr="00B23744">
        <w:rPr>
          <w:noProof/>
        </w:rPr>
        <w:t>10</w:t>
      </w:r>
      <w:r w:rsidR="00C13AED" w:rsidRPr="00C13AED">
        <w:fldChar w:fldCharType="end"/>
      </w:r>
      <w:r>
        <w:t xml:space="preserve">). </w:t>
      </w:r>
      <w:r w:rsidR="00C13AED">
        <w:t>The method was adapted following Hsieh et al.’s (2009) recommendations on sizing and design. The pads were made of two pieces of fabric layers cut to 15 cm by 15 cm and fastened together at each corner (</w:t>
      </w:r>
      <w:r w:rsidR="00296F31" w:rsidRPr="00296F31">
        <w:fldChar w:fldCharType="begin"/>
      </w:r>
      <w:r w:rsidR="00296F31" w:rsidRPr="00296F31">
        <w:instrText xml:space="preserve"> REF _Ref118282520 \h  \* MERGEFORMAT </w:instrText>
      </w:r>
      <w:r w:rsidR="00296F31" w:rsidRPr="00296F31">
        <w:fldChar w:fldCharType="separate"/>
      </w:r>
      <w:r w:rsidR="00B23744" w:rsidRPr="00B23744">
        <w:t xml:space="preserve">Figure </w:t>
      </w:r>
      <w:r w:rsidR="00B23744" w:rsidRPr="00B23744">
        <w:rPr>
          <w:noProof/>
        </w:rPr>
        <w:t>11</w:t>
      </w:r>
      <w:r w:rsidR="00296F31" w:rsidRPr="00296F31">
        <w:fldChar w:fldCharType="end"/>
      </w:r>
      <w:r w:rsidR="00C13AED">
        <w:t xml:space="preserve">). The bottom layer was made of extra-fine No-See-Um netting (Barre Army Navy Store, IN-009) and the top layer was a </w:t>
      </w:r>
      <w:proofErr w:type="gramStart"/>
      <w:r w:rsidR="00C13AED">
        <w:t>coarse</w:t>
      </w:r>
      <w:proofErr w:type="gramEnd"/>
      <w:r w:rsidR="00C13AED">
        <w:t xml:space="preserve"> polyester mesh (Jason-Mills, Style 78). </w:t>
      </w:r>
    </w:p>
    <w:p w14:paraId="75D7B29C" w14:textId="70311E71" w:rsidR="0098453A" w:rsidRDefault="0098453A" w:rsidP="00296F31">
      <w:pPr>
        <w:spacing w:line="480" w:lineRule="auto"/>
        <w:ind w:firstLine="720"/>
      </w:pPr>
      <w:r>
        <w:t xml:space="preserve">In the control fields, the pads were distributed to mirror the pad distribution within the fields with prairie so the rate of in-field soil movement and soil displacement patterns could be compared at similar landscape positions. Within the three hillslope positions, </w:t>
      </w:r>
      <w:r w:rsidR="00DA3151">
        <w:t>spacing between adjacent</w:t>
      </w:r>
      <w:r>
        <w:t xml:space="preserve"> pads </w:t>
      </w:r>
      <w:r w:rsidR="00DA3151">
        <w:t>was approximately equal. Pad placement also</w:t>
      </w:r>
      <w:r>
        <w:t xml:space="preserve"> avoid</w:t>
      </w:r>
      <w:r w:rsidR="00DA3151">
        <w:t>ed</w:t>
      </w:r>
      <w:r>
        <w:t xml:space="preserve"> areas in the field where gullies were </w:t>
      </w:r>
      <w:r w:rsidR="00DA3151">
        <w:t>present</w:t>
      </w:r>
      <w:r>
        <w:t>. The location of the pads was determined using GIS and a 2-meter digital elevation model (DEM) derived from the 2007-2010 Iowa LiDAR Mapping Project (</w:t>
      </w:r>
      <w:r w:rsidRPr="000C2756">
        <w:t>http://www.geotree.uni.edu/lidar/</w:t>
      </w:r>
      <w:r>
        <w:t xml:space="preserve">). Several digital datasets were generated to aid in siting pad locations, including flow accumulation, contours, prairie strip boundaries as well as aerial imagery. The sited pad locations were uploaded to ArcGIS online and used with a GPS in the field to guide installation of pads. Once the location of a pad was established, repeated measurements were taken at that location </w:t>
      </w:r>
      <w:r w:rsidR="00C8173C">
        <w:t>two to five times per</w:t>
      </w:r>
      <w:r>
        <w:t xml:space="preserve"> year</w:t>
      </w:r>
      <w:r w:rsidR="00C8173C">
        <w:t xml:space="preserve">, and for multiple years at six of the sites. </w:t>
      </w:r>
      <w:r>
        <w:t xml:space="preserve"> </w:t>
      </w:r>
    </w:p>
    <w:p w14:paraId="6EEBFF2F" w14:textId="570A63D5" w:rsidR="0098453A" w:rsidRDefault="0098453A" w:rsidP="00C464AC">
      <w:pPr>
        <w:spacing w:line="480" w:lineRule="auto"/>
        <w:ind w:firstLine="720"/>
      </w:pPr>
      <w:r>
        <w:lastRenderedPageBreak/>
        <w:t>The mesh pads were deployed during the growing season (April through August) to avoid interfering with spring planting and fall harvest activities, while still being able to monitor the effects of late spring rain events. Therefore, sampling with the pads was initiated once crops were planted. A clean set of pads w</w:t>
      </w:r>
      <w:r w:rsidR="00DA3151">
        <w:t>as</w:t>
      </w:r>
      <w:r>
        <w:t xml:space="preserve"> deployed at each location by securing the corners of the pads to the earth’s surface between the crop rows. If there was high residue at a pad location, the residue was cleared with minimal disturbance to the soil to ensure the pad was flush with the earth’s surface. As a general guide, when there was more than 50 mm of rain at a paired field location, the pads from both the prairie and control fields were collected and stored in individual plastic bags and transported back to Iowa State University. Once at the ISU lab, the samples were dried </w:t>
      </w:r>
      <w:r w:rsidR="002F067E">
        <w:t>at 105</w:t>
      </w:r>
      <w:r w:rsidR="002F067E">
        <w:rPr>
          <w:vertAlign w:val="superscript"/>
        </w:rPr>
        <w:t>o</w:t>
      </w:r>
      <w:r w:rsidR="002F067E">
        <w:t xml:space="preserve">C </w:t>
      </w:r>
      <w:r>
        <w:t>in a</w:t>
      </w:r>
      <w:r w:rsidR="002F067E">
        <w:t xml:space="preserve"> ventilated</w:t>
      </w:r>
      <w:r>
        <w:t xml:space="preserve"> oven. The dried soil from each pad </w:t>
      </w:r>
      <w:r w:rsidR="002F067E">
        <w:t xml:space="preserve">was sieved </w:t>
      </w:r>
      <w:r>
        <w:t xml:space="preserve">to remove debris so </w:t>
      </w:r>
      <w:r w:rsidR="00DA3151">
        <w:t xml:space="preserve">that </w:t>
      </w:r>
      <w:r>
        <w:t xml:space="preserve">only soil </w:t>
      </w:r>
      <w:r w:rsidR="00DA3151">
        <w:t xml:space="preserve">remained </w:t>
      </w:r>
      <w:r>
        <w:t>in the sample. The soil mass per pad was recorded and the rate was extrapolated from grams per pad (225 cm</w:t>
      </w:r>
      <w:r>
        <w:rPr>
          <w:vertAlign w:val="superscript"/>
        </w:rPr>
        <w:t>2</w:t>
      </w:r>
      <w:r>
        <w:t xml:space="preserve">) to kilograms per hectare and divided by the number of days the pad was in the field. This process was repeated for two to five collection periods within a study year, depending on rainfall patterns and growing season dates. Since precipitation varied substantially across sites and years, the number of days a pad was in the field varied from 7 to 58 days. Pads were discarded during collection if there was any evidence of tampering due to weather, wildlife, or vegetative growth under the pad. </w:t>
      </w:r>
      <w:r w:rsidR="002F067E">
        <w:t>A</w:t>
      </w:r>
      <w:r>
        <w:t xml:space="preserve"> total of 5,892 mesh pad samples </w:t>
      </w:r>
      <w:r w:rsidR="002F067E">
        <w:t xml:space="preserve">was </w:t>
      </w:r>
      <w:r>
        <w:t>collected. </w:t>
      </w:r>
    </w:p>
    <w:p w14:paraId="6EA9994B" w14:textId="6A8E1883" w:rsidR="0098453A" w:rsidRDefault="0098453A" w:rsidP="00B57E5C">
      <w:pPr>
        <w:pStyle w:val="Heading2"/>
        <w:ind w:firstLine="0"/>
      </w:pPr>
      <w:bookmarkStart w:id="80" w:name="_Toc119879842"/>
      <w:r>
        <w:t xml:space="preserve">Interpretation of </w:t>
      </w:r>
      <w:r w:rsidR="00BB5723">
        <w:t xml:space="preserve">the </w:t>
      </w:r>
      <w:r>
        <w:t>mesh pad method</w:t>
      </w:r>
      <w:bookmarkEnd w:id="80"/>
    </w:p>
    <w:p w14:paraId="7B6ACFBF" w14:textId="09E8BC0F" w:rsidR="0098453A" w:rsidRDefault="0098453A" w:rsidP="00C464AC">
      <w:pPr>
        <w:spacing w:line="480" w:lineRule="auto"/>
        <w:ind w:firstLine="720"/>
      </w:pPr>
      <w:r>
        <w:t>According to Hsieh's (1992</w:t>
      </w:r>
      <w:r w:rsidR="00DA3151">
        <w:t>) and Hsieh</w:t>
      </w:r>
      <w:r>
        <w:t xml:space="preserve"> et al. </w:t>
      </w:r>
      <w:r w:rsidR="00DA3151">
        <w:t>(</w:t>
      </w:r>
      <w:r>
        <w:t xml:space="preserve">2009), the mesh pad method measures the sum of soil movement due to splash and runoff patterns within a field and doesn't distinguish between the two erosion mechanisms driving movement of soil collected on the pad. To gain insight </w:t>
      </w:r>
      <w:r w:rsidR="00BB5723">
        <w:t xml:space="preserve">into </w:t>
      </w:r>
      <w:r>
        <w:t>the type of erosion impacted by prairie strip installations</w:t>
      </w:r>
      <w:r w:rsidR="00BB5723">
        <w:t>,</w:t>
      </w:r>
      <w:r>
        <w:t xml:space="preserve"> an ancillary study was </w:t>
      </w:r>
      <w:r>
        <w:lastRenderedPageBreak/>
        <w:t xml:space="preserve">conducted in 2020 at four of the 12 paired fields. The study also used a paired comparison approach that involved pairing existing pad locations with a second pad that had </w:t>
      </w:r>
      <w:r w:rsidR="00DA3151">
        <w:t xml:space="preserve">a </w:t>
      </w:r>
      <w:r>
        <w:t>v-</w:t>
      </w:r>
      <w:r w:rsidR="00DA3151">
        <w:t xml:space="preserve">shaped </w:t>
      </w:r>
      <w:r>
        <w:t>diverter upslope of it to inhibit surface flow</w:t>
      </w:r>
      <w:r w:rsidR="00D304A9">
        <w:t>. This was done</w:t>
      </w:r>
      <w:r>
        <w:t xml:space="preserve"> to determine how much soil </w:t>
      </w:r>
      <w:r w:rsidR="00D304A9">
        <w:t>on</w:t>
      </w:r>
      <w:r>
        <w:t xml:space="preserve"> pad</w:t>
      </w:r>
      <w:r w:rsidR="00D304A9">
        <w:t>s</w:t>
      </w:r>
      <w:r>
        <w:t xml:space="preserve"> </w:t>
      </w:r>
      <w:r w:rsidR="00D304A9">
        <w:t xml:space="preserve">was </w:t>
      </w:r>
      <w:r>
        <w:t xml:space="preserve">due to detachment </w:t>
      </w:r>
      <w:r w:rsidR="00D304A9">
        <w:t xml:space="preserve">and movement due to rainfall splashing versus </w:t>
      </w:r>
      <w:r>
        <w:t xml:space="preserve">how much was due to </w:t>
      </w:r>
      <w:r w:rsidR="00D304A9">
        <w:t xml:space="preserve">rainfall splashing plus </w:t>
      </w:r>
      <w:r>
        <w:t>transport in surface flow paths (</w:t>
      </w:r>
      <w:r w:rsidR="00296F31" w:rsidRPr="00296F31">
        <w:fldChar w:fldCharType="begin"/>
      </w:r>
      <w:r w:rsidR="00296F31" w:rsidRPr="00296F31">
        <w:instrText xml:space="preserve"> REF _Ref118282554 \h  \* MERGEFORMAT </w:instrText>
      </w:r>
      <w:r w:rsidR="00296F31" w:rsidRPr="00296F31">
        <w:fldChar w:fldCharType="separate"/>
      </w:r>
      <w:r w:rsidR="00B23744" w:rsidRPr="00B23744">
        <w:t xml:space="preserve">Figure </w:t>
      </w:r>
      <w:r w:rsidR="00B23744" w:rsidRPr="00B23744">
        <w:rPr>
          <w:noProof/>
        </w:rPr>
        <w:t>12</w:t>
      </w:r>
      <w:r w:rsidR="00296F31" w:rsidRPr="00296F31">
        <w:fldChar w:fldCharType="end"/>
      </w:r>
      <w:r>
        <w:t xml:space="preserve">). The number of paired pad locations necessary to test for significant differences was determined using a power analysis approach based on </w:t>
      </w:r>
      <w:r w:rsidR="00DA3151">
        <w:t xml:space="preserve">measurements made in </w:t>
      </w:r>
      <w:r>
        <w:t>2016 to 201</w:t>
      </w:r>
      <w:bookmarkStart w:id="81" w:name="_Hlk104888326"/>
      <w:r>
        <w:t>9. Eighteen pads per field was estimated to be the appropriate sample size, so 18 pads with a v-diverter were paired with existing pad locations within a field</w:t>
      </w:r>
      <w:bookmarkEnd w:id="81"/>
      <w:r>
        <w:t xml:space="preserve">; </w:t>
      </w:r>
      <w:r w:rsidR="00DA3151">
        <w:t xml:space="preserve">there were </w:t>
      </w:r>
      <w:r>
        <w:t>six pad pairs per slope position within both prairie strip and control fields.</w:t>
      </w:r>
    </w:p>
    <w:p w14:paraId="4BB0DC2E" w14:textId="50D2B66D" w:rsidR="0098453A" w:rsidRDefault="0098453A" w:rsidP="00C464AC">
      <w:pPr>
        <w:spacing w:line="480" w:lineRule="auto"/>
        <w:ind w:firstLine="720"/>
      </w:pPr>
      <w:r>
        <w:t xml:space="preserve">The </w:t>
      </w:r>
      <w:r w:rsidR="00DA3151">
        <w:t>v-</w:t>
      </w:r>
      <w:r>
        <w:t xml:space="preserve">diverters were placed 40 cm upslope from a pad to prevent any concentrated flow paths from forming so that only localized soil movement associated with splash erosion </w:t>
      </w:r>
      <w:r w:rsidR="00DA3151">
        <w:t>w</w:t>
      </w:r>
      <w:r>
        <w:t xml:space="preserve">ould be measured (Ellison 1944; </w:t>
      </w:r>
      <w:proofErr w:type="spellStart"/>
      <w:r>
        <w:t>Poesen</w:t>
      </w:r>
      <w:proofErr w:type="spellEnd"/>
      <w:r>
        <w:t xml:space="preserve"> and Torri 1988; Van Dijk et al. 2003; Fernandez-Raga et al. 2010, 2019). The diversions were made of sheet metal cut to 120 cm by 14 cm and flash bent at a 90-degree angle (</w:t>
      </w:r>
      <w:r w:rsidR="00296F31" w:rsidRPr="00296F31">
        <w:fldChar w:fldCharType="begin"/>
      </w:r>
      <w:r w:rsidR="00296F31" w:rsidRPr="00296F31">
        <w:instrText xml:space="preserve"> REF _Ref118282554 \h  \* MERGEFORMAT </w:instrText>
      </w:r>
      <w:r w:rsidR="00296F31" w:rsidRPr="00296F31">
        <w:fldChar w:fldCharType="separate"/>
      </w:r>
      <w:r w:rsidR="00B23744" w:rsidRPr="00B23744">
        <w:t xml:space="preserve">Figure </w:t>
      </w:r>
      <w:r w:rsidR="00B23744" w:rsidRPr="00B23744">
        <w:rPr>
          <w:noProof/>
        </w:rPr>
        <w:t>12</w:t>
      </w:r>
      <w:r w:rsidR="00296F31" w:rsidRPr="00296F31">
        <w:fldChar w:fldCharType="end"/>
      </w:r>
      <w:r>
        <w:t xml:space="preserve">). V-diverters were installed to a depth of 7 centimeters to ensure stability and 7 centimeters were above ground to prevent water from over topping and </w:t>
      </w:r>
      <w:r w:rsidR="00DA3151">
        <w:t xml:space="preserve">to </w:t>
      </w:r>
      <w:r>
        <w:t>divert flow paths away. The paired pads were separated by approximately 3 meters and the pad without an upslope diversion was placed with a left or right offset upslope of the v-diverter to avoid any potential interference in soil movement at a paired pad location (</w:t>
      </w:r>
      <w:r w:rsidR="00296F31" w:rsidRPr="00296F31">
        <w:fldChar w:fldCharType="begin"/>
      </w:r>
      <w:r w:rsidR="00296F31" w:rsidRPr="00296F31">
        <w:instrText xml:space="preserve"> REF _Ref118282554 \h  \* MERGEFORMAT </w:instrText>
      </w:r>
      <w:r w:rsidR="00296F31" w:rsidRPr="00296F31">
        <w:fldChar w:fldCharType="separate"/>
      </w:r>
      <w:r w:rsidR="00B23744" w:rsidRPr="00B23744">
        <w:t xml:space="preserve">Figure </w:t>
      </w:r>
      <w:r w:rsidR="00B23744" w:rsidRPr="00B23744">
        <w:rPr>
          <w:noProof/>
        </w:rPr>
        <w:t>12</w:t>
      </w:r>
      <w:r w:rsidR="00296F31" w:rsidRPr="00296F31">
        <w:fldChar w:fldCharType="end"/>
      </w:r>
      <w:r>
        <w:t>).</w:t>
      </w:r>
    </w:p>
    <w:p w14:paraId="5AFBAC0C" w14:textId="341843FF" w:rsidR="0098453A" w:rsidRDefault="0098453A" w:rsidP="00B57E5C">
      <w:pPr>
        <w:pStyle w:val="Heading2"/>
        <w:ind w:firstLine="0"/>
      </w:pPr>
      <w:bookmarkStart w:id="82" w:name="_Toc119879843"/>
      <w:r>
        <w:t>Surface runoff</w:t>
      </w:r>
      <w:bookmarkEnd w:id="82"/>
    </w:p>
    <w:p w14:paraId="04043250" w14:textId="4B3BE58F" w:rsidR="0098453A" w:rsidRDefault="0098453A" w:rsidP="00C464AC">
      <w:pPr>
        <w:spacing w:line="480" w:lineRule="auto"/>
        <w:ind w:firstLine="720"/>
      </w:pPr>
      <w:r>
        <w:t xml:space="preserve">Twelve of the fields had an H flume installed at the outlet to monitor water quality and runoff volume between 2016-2020. For the purposes of this paper only the Total Suspended Solids (TSS) loads and rainfall are reported and compared to the mesh pad method results. </w:t>
      </w:r>
      <w:r w:rsidR="009C1153">
        <w:t>(</w:t>
      </w:r>
      <w:r>
        <w:t xml:space="preserve">For a </w:t>
      </w:r>
      <w:r>
        <w:lastRenderedPageBreak/>
        <w:t xml:space="preserve">more in-depth description of the methods and results </w:t>
      </w:r>
      <w:r w:rsidR="009C1153">
        <w:t xml:space="preserve">for </w:t>
      </w:r>
      <w:r>
        <w:t>the H-flume experiment, see Chapter 2 of this thesis</w:t>
      </w:r>
      <w:r w:rsidR="009C1153">
        <w:t>)</w:t>
      </w:r>
      <w:r w:rsidR="00673ED8">
        <w:t>.</w:t>
      </w:r>
      <w:r>
        <w:t xml:space="preserve"> These measurements were used to compare the rate of in-field soil movement to the amount of sediment transported from a field. </w:t>
      </w:r>
    </w:p>
    <w:p w14:paraId="300AD465" w14:textId="645804CB" w:rsidR="0098453A" w:rsidRDefault="0098453A" w:rsidP="00B57E5C">
      <w:pPr>
        <w:pStyle w:val="Heading2"/>
        <w:ind w:firstLine="0"/>
      </w:pPr>
      <w:bookmarkStart w:id="83" w:name="_Toc119879844"/>
      <w:r>
        <w:t>Rainfall accumulation</w:t>
      </w:r>
      <w:bookmarkEnd w:id="83"/>
    </w:p>
    <w:p w14:paraId="4748D07E" w14:textId="25855D3D" w:rsidR="007E689C" w:rsidRPr="005C38D2" w:rsidRDefault="0098453A" w:rsidP="005C38D2">
      <w:pPr>
        <w:spacing w:line="480" w:lineRule="auto"/>
        <w:ind w:firstLine="720"/>
      </w:pPr>
      <w:r>
        <w:t xml:space="preserve">Seasonal and annual precipitation were quantified using the Iowa </w:t>
      </w:r>
      <w:proofErr w:type="spellStart"/>
      <w:r>
        <w:t>Mesonet</w:t>
      </w:r>
      <w:proofErr w:type="spellEnd"/>
      <w:r>
        <w:t xml:space="preserve"> </w:t>
      </w:r>
      <w:r w:rsidR="007159D0" w:rsidRPr="58C26B83">
        <w:rPr>
          <w:color w:val="000000" w:themeColor="text1"/>
        </w:rPr>
        <w:t>(https://mesonet.agron.iastate.edu/)</w:t>
      </w:r>
      <w:r>
        <w:t xml:space="preserve"> rain gauge station closest to study sites. Rainfall accumulation was determined for each observational period of study; total rainfall observed as well as annual precipitation accumulation</w:t>
      </w:r>
      <w:r w:rsidDel="00A45A2F">
        <w:t xml:space="preserve"> </w:t>
      </w:r>
      <w:r>
        <w:t xml:space="preserve">are shown in </w:t>
      </w:r>
      <w:r w:rsidR="00965504" w:rsidRPr="00965504">
        <w:fldChar w:fldCharType="begin"/>
      </w:r>
      <w:r w:rsidR="00965504" w:rsidRPr="00965504">
        <w:instrText xml:space="preserve"> REF _Ref118283606 \h  \* MERGEFORMAT </w:instrText>
      </w:r>
      <w:r w:rsidR="00965504" w:rsidRPr="00965504">
        <w:fldChar w:fldCharType="separate"/>
      </w:r>
      <w:r w:rsidR="00B23744" w:rsidRPr="00B23744">
        <w:t xml:space="preserve">Table </w:t>
      </w:r>
      <w:r w:rsidR="00B23744" w:rsidRPr="00B23744">
        <w:rPr>
          <w:noProof/>
        </w:rPr>
        <w:t>6</w:t>
      </w:r>
      <w:r w:rsidR="00965504" w:rsidRPr="00965504">
        <w:fldChar w:fldCharType="end"/>
      </w:r>
      <w:r>
        <w:t xml:space="preserve">. Additional equipment measuring local rainfall was installed at sites where H-flumes were located. Rainfall was measured with a rain gauge that collected data every 5 minutes (ISCO 674, Teledyne ISCO, Inc., NE, USA), which allowed us to measure rainfall accumulation within a year at each site. Rain events were defined as precipitation </w:t>
      </w:r>
      <w:r w:rsidRPr="0014398F">
        <w:t>≥</w:t>
      </w:r>
      <w:r>
        <w:t xml:space="preserve"> 6.35 mm separated by at least 12 hours with no rain (</w:t>
      </w:r>
      <w:proofErr w:type="spellStart"/>
      <w:r>
        <w:t>Osterholz</w:t>
      </w:r>
      <w:proofErr w:type="spellEnd"/>
      <w:r>
        <w:t xml:space="preserve"> 2021). The number of rain events was calculated</w:t>
      </w:r>
      <w:r w:rsidR="00DA3151">
        <w:t xml:space="preserve"> only</w:t>
      </w:r>
      <w:r>
        <w:t xml:space="preserve"> for the sites where H-flumes were present due to the limitations of data available from the other sites. </w:t>
      </w:r>
      <w:r w:rsidR="00E80E7E">
        <w:t>Ra</w:t>
      </w:r>
      <w:r>
        <w:t>infall rate intensity classes were coded for each rain event by dividing rainfall by duration. The rainfall rate was classified into four different intensity classes, including light (≤ 2.5 mm hr</w:t>
      </w:r>
      <w:r>
        <w:rPr>
          <w:vertAlign w:val="superscript"/>
        </w:rPr>
        <w:t>-1</w:t>
      </w:r>
      <w:r>
        <w:t>), medium (2.6 to 7.5 mm hr</w:t>
      </w:r>
      <w:r>
        <w:rPr>
          <w:vertAlign w:val="superscript"/>
        </w:rPr>
        <w:t>-1</w:t>
      </w:r>
      <w:r>
        <w:t>), heavy (7.6 to 50 mm hr</w:t>
      </w:r>
      <w:r>
        <w:rPr>
          <w:vertAlign w:val="superscript"/>
        </w:rPr>
        <w:t>-1</w:t>
      </w:r>
      <w:r>
        <w:t>), and violent (≥50 mm hr</w:t>
      </w:r>
      <w:r>
        <w:rPr>
          <w:vertAlign w:val="superscript"/>
        </w:rPr>
        <w:t>-1</w:t>
      </w:r>
      <w:r>
        <w:t xml:space="preserve">) (Environment Canada 2013). In order to evaluate the type of rain events occurring when the pads </w:t>
      </w:r>
      <w:r w:rsidR="00E80E7E">
        <w:t>were</w:t>
      </w:r>
      <w:r>
        <w:t xml:space="preserve"> deployed and compare </w:t>
      </w:r>
      <w:r w:rsidR="007F47D0">
        <w:t xml:space="preserve">them </w:t>
      </w:r>
      <w:r>
        <w:t xml:space="preserve">to the year-round H-flume observations, the number of events falling within each one of these </w:t>
      </w:r>
      <w:r w:rsidR="00E80E7E">
        <w:t xml:space="preserve">categories </w:t>
      </w:r>
      <w:r>
        <w:t xml:space="preserve">was </w:t>
      </w:r>
      <w:r w:rsidR="00673ED8">
        <w:t>enumerated</w:t>
      </w:r>
      <w:r>
        <w:t xml:space="preserve"> for when the pads were deployed and when the pads were not deployed. The rainfall intensity was only calculated at the six paired H-flume locations since there were local measurements being made at the paired location, whereas the other six sites </w:t>
      </w:r>
      <w:r w:rsidR="00E80E7E">
        <w:t>used</w:t>
      </w:r>
      <w:r>
        <w:t xml:space="preserve"> regionally modeled rainfall data through the Iowa </w:t>
      </w:r>
      <w:proofErr w:type="spellStart"/>
      <w:r>
        <w:t>Mesonet</w:t>
      </w:r>
      <w:proofErr w:type="spellEnd"/>
      <w:r>
        <w:t xml:space="preserve"> Network</w:t>
      </w:r>
      <w:r w:rsidR="009836FA" w:rsidRPr="58C26B83">
        <w:rPr>
          <w:color w:val="000000" w:themeColor="text1"/>
        </w:rPr>
        <w:t xml:space="preserve"> (https://mesonet.agron.iastate.edu/)</w:t>
      </w:r>
      <w:r>
        <w:t xml:space="preserve">. </w:t>
      </w:r>
    </w:p>
    <w:p w14:paraId="7E1A1A30" w14:textId="501BB4F4" w:rsidR="0098453A" w:rsidRDefault="0098453A" w:rsidP="00B57E5C">
      <w:pPr>
        <w:pStyle w:val="Heading2"/>
        <w:ind w:firstLine="0"/>
      </w:pPr>
      <w:bookmarkStart w:id="84" w:name="_Toc119879845"/>
      <w:r w:rsidRPr="58C26B83">
        <w:lastRenderedPageBreak/>
        <w:t>Statistical analys</w:t>
      </w:r>
      <w:r>
        <w:t>is</w:t>
      </w:r>
      <w:bookmarkEnd w:id="84"/>
    </w:p>
    <w:p w14:paraId="646C46F5" w14:textId="26363506" w:rsidR="004610B4" w:rsidRDefault="004610B4" w:rsidP="003152C8">
      <w:pPr>
        <w:spacing w:line="480" w:lineRule="auto"/>
        <w:ind w:firstLine="720"/>
        <w:rPr>
          <w:color w:val="000000" w:themeColor="text1"/>
        </w:rPr>
      </w:pPr>
      <w:r>
        <w:rPr>
          <w:color w:val="000000" w:themeColor="text1"/>
        </w:rPr>
        <w:t>The response variables, rate of in-field soil movement and sediment load, were examined using a linear-mixed effects model (</w:t>
      </w:r>
      <w:proofErr w:type="spellStart"/>
      <w:r>
        <w:rPr>
          <w:color w:val="000000" w:themeColor="text1"/>
        </w:rPr>
        <w:t>lmer</w:t>
      </w:r>
      <w:proofErr w:type="spellEnd"/>
      <w:r>
        <w:rPr>
          <w:color w:val="000000" w:themeColor="text1"/>
        </w:rPr>
        <w:t xml:space="preserve"> package,</w:t>
      </w:r>
      <w:r w:rsidRPr="004610B4">
        <w:t xml:space="preserve"> </w:t>
      </w:r>
      <w:r>
        <w:t>Kuznetsova et al. 2017</w:t>
      </w:r>
      <w:r>
        <w:rPr>
          <w:color w:val="000000" w:themeColor="text1"/>
        </w:rPr>
        <w:t xml:space="preserve">) procedure in RStudio 3.5.3 for each experiment. The response variables and </w:t>
      </w:r>
      <w:r w:rsidR="00EB3FB5">
        <w:rPr>
          <w:color w:val="000000" w:themeColor="text1"/>
        </w:rPr>
        <w:t xml:space="preserve">the covariate </w:t>
      </w:r>
      <w:r>
        <w:rPr>
          <w:color w:val="000000" w:themeColor="text1"/>
        </w:rPr>
        <w:t xml:space="preserve">rainfall accumulation were log-transformed to meet normality assumptions. </w:t>
      </w:r>
      <w:r w:rsidR="003152C8">
        <w:rPr>
          <w:color w:val="000000" w:themeColor="text1"/>
        </w:rPr>
        <w:t>In the model to evaluate the rate of in-field soil movement response included factors that</w:t>
      </w:r>
      <w:r w:rsidR="00EB3FB5">
        <w:rPr>
          <w:color w:val="000000" w:themeColor="text1"/>
        </w:rPr>
        <w:t xml:space="preserve"> represent site location, treatment applied</w:t>
      </w:r>
      <w:r w:rsidR="003152C8">
        <w:rPr>
          <w:color w:val="000000" w:themeColor="text1"/>
        </w:rPr>
        <w:t xml:space="preserve"> to field</w:t>
      </w:r>
      <w:r w:rsidR="00EB3FB5">
        <w:rPr>
          <w:color w:val="000000" w:themeColor="text1"/>
        </w:rPr>
        <w:t xml:space="preserve">, </w:t>
      </w:r>
      <w:r w:rsidR="003152C8">
        <w:rPr>
          <w:color w:val="000000" w:themeColor="text1"/>
        </w:rPr>
        <w:t>location in the field where pads were installed (position), when the pads were taken out, the observation year, crop planted and rainfall</w:t>
      </w:r>
      <w:r>
        <w:rPr>
          <w:color w:val="000000" w:themeColor="text1"/>
        </w:rPr>
        <w:t>.</w:t>
      </w:r>
      <w:r w:rsidR="003152C8">
        <w:rPr>
          <w:color w:val="000000" w:themeColor="text1"/>
        </w:rPr>
        <w:t xml:space="preserve"> The model to examine the sediment load response included factors to represent site location, treatment applied to subcatchment, the observation year, the sampling event, crop planted and rainfall. Differences between factor levels were examined using the </w:t>
      </w:r>
      <w:proofErr w:type="spellStart"/>
      <w:r w:rsidR="003152C8">
        <w:rPr>
          <w:color w:val="000000" w:themeColor="text1"/>
        </w:rPr>
        <w:t>emmeans</w:t>
      </w:r>
      <w:proofErr w:type="spellEnd"/>
      <w:r w:rsidR="003152C8">
        <w:rPr>
          <w:color w:val="000000" w:themeColor="text1"/>
        </w:rPr>
        <w:t xml:space="preserve"> package (Russell 2022) and additional post hoc tests of interaction means were made to compare responses at each level of the model. T</w:t>
      </w:r>
      <w:r>
        <w:rPr>
          <w:color w:val="000000" w:themeColor="text1"/>
        </w:rPr>
        <w:t xml:space="preserve">he reported </w:t>
      </w:r>
      <w:r w:rsidR="003152C8">
        <w:rPr>
          <w:color w:val="000000" w:themeColor="text1"/>
        </w:rPr>
        <w:t xml:space="preserve">response </w:t>
      </w:r>
      <w:r>
        <w:rPr>
          <w:color w:val="000000" w:themeColor="text1"/>
        </w:rPr>
        <w:t xml:space="preserve">estimates from </w:t>
      </w:r>
      <w:proofErr w:type="spellStart"/>
      <w:r>
        <w:rPr>
          <w:color w:val="000000" w:themeColor="text1"/>
        </w:rPr>
        <w:t>emmeans</w:t>
      </w:r>
      <w:proofErr w:type="spellEnd"/>
      <w:r>
        <w:rPr>
          <w:color w:val="000000" w:themeColor="text1"/>
        </w:rPr>
        <w:t xml:space="preserve"> </w:t>
      </w:r>
      <w:r w:rsidR="003152C8">
        <w:rPr>
          <w:color w:val="000000" w:themeColor="text1"/>
        </w:rPr>
        <w:t xml:space="preserve">procedure </w:t>
      </w:r>
      <w:r>
        <w:rPr>
          <w:color w:val="000000" w:themeColor="text1"/>
        </w:rPr>
        <w:t xml:space="preserve">were back-transformed and are therefore reported as the median values. </w:t>
      </w:r>
    </w:p>
    <w:p w14:paraId="4A6B9FAB" w14:textId="285BCA4A" w:rsidR="0098453A" w:rsidRDefault="0098453A" w:rsidP="00C464AC">
      <w:pPr>
        <w:spacing w:line="480" w:lineRule="auto"/>
        <w:ind w:firstLine="720"/>
        <w:rPr>
          <w:color w:val="000000" w:themeColor="text1"/>
        </w:rPr>
      </w:pPr>
      <w:r>
        <w:rPr>
          <w:color w:val="000000" w:themeColor="text1"/>
        </w:rPr>
        <w:t>Treatment locations were randomly assigned in f</w:t>
      </w:r>
      <w:r w:rsidRPr="58C26B83">
        <w:rPr>
          <w:color w:val="000000" w:themeColor="text1"/>
        </w:rPr>
        <w:t>our of the</w:t>
      </w:r>
      <w:r>
        <w:rPr>
          <w:color w:val="000000" w:themeColor="text1"/>
        </w:rPr>
        <w:t xml:space="preserve"> twelve</w:t>
      </w:r>
      <w:r w:rsidRPr="58C26B83">
        <w:rPr>
          <w:color w:val="000000" w:themeColor="text1"/>
        </w:rPr>
        <w:t xml:space="preserve"> paired</w:t>
      </w:r>
      <w:r>
        <w:rPr>
          <w:color w:val="000000" w:themeColor="text1"/>
        </w:rPr>
        <w:t xml:space="preserve"> fields</w:t>
      </w:r>
      <w:r w:rsidRPr="58C26B83">
        <w:rPr>
          <w:color w:val="000000" w:themeColor="text1"/>
        </w:rPr>
        <w:t xml:space="preserve">, whereas </w:t>
      </w:r>
      <w:r>
        <w:rPr>
          <w:color w:val="000000" w:themeColor="text1"/>
        </w:rPr>
        <w:t xml:space="preserve">treatment locations in </w:t>
      </w:r>
      <w:r w:rsidRPr="58C26B83">
        <w:rPr>
          <w:color w:val="000000" w:themeColor="text1"/>
        </w:rPr>
        <w:t xml:space="preserve">the other </w:t>
      </w:r>
      <w:r>
        <w:rPr>
          <w:color w:val="000000" w:themeColor="text1"/>
        </w:rPr>
        <w:t xml:space="preserve">eight </w:t>
      </w:r>
      <w:r w:rsidRPr="58C26B83">
        <w:rPr>
          <w:color w:val="000000" w:themeColor="text1"/>
        </w:rPr>
        <w:t xml:space="preserve">paired </w:t>
      </w:r>
      <w:r>
        <w:rPr>
          <w:color w:val="000000" w:themeColor="text1"/>
        </w:rPr>
        <w:t>field</w:t>
      </w:r>
      <w:r w:rsidRPr="58C26B83">
        <w:rPr>
          <w:color w:val="000000" w:themeColor="text1"/>
        </w:rPr>
        <w:t xml:space="preserve">s were non-randomly implemented, </w:t>
      </w:r>
      <w:r>
        <w:rPr>
          <w:color w:val="000000" w:themeColor="text1"/>
        </w:rPr>
        <w:t>due to management preferences of the farm operators. The pad dataset was analyzed and summarized based on</w:t>
      </w:r>
      <w:r w:rsidR="00E34941">
        <w:rPr>
          <w:color w:val="000000" w:themeColor="text1"/>
        </w:rPr>
        <w:t xml:space="preserve"> the</w:t>
      </w:r>
      <w:r>
        <w:rPr>
          <w:color w:val="000000" w:themeColor="text1"/>
        </w:rPr>
        <w:t xml:space="preserve"> two different </w:t>
      </w:r>
      <w:r w:rsidR="00E34941">
        <w:rPr>
          <w:color w:val="000000" w:themeColor="text1"/>
        </w:rPr>
        <w:t xml:space="preserve">types of data </w:t>
      </w:r>
      <w:r>
        <w:rPr>
          <w:color w:val="000000" w:themeColor="text1"/>
        </w:rPr>
        <w:t xml:space="preserve">since not all paired field combinations included randomized locations for treatments. This included the “full dataset” which </w:t>
      </w:r>
      <w:r w:rsidR="00E34941">
        <w:rPr>
          <w:color w:val="000000" w:themeColor="text1"/>
        </w:rPr>
        <w:t>used</w:t>
      </w:r>
      <w:r>
        <w:rPr>
          <w:color w:val="000000" w:themeColor="text1"/>
        </w:rPr>
        <w:t xml:space="preserve"> the 12 paired fields where the pads were deployed to monitor rates and patterns of in-field soil displacement as well as subcatchments draining portions of the field in five of the paired fields </w:t>
      </w:r>
      <w:r w:rsidR="007F47D0">
        <w:rPr>
          <w:color w:val="000000" w:themeColor="text1"/>
        </w:rPr>
        <w:t xml:space="preserve">used </w:t>
      </w:r>
      <w:r>
        <w:rPr>
          <w:color w:val="000000" w:themeColor="text1"/>
        </w:rPr>
        <w:t>to monitor sediment discharge. The second dataset was a subset of the full dataset and called the “randomized location subset” throughout the remainder of this paper</w:t>
      </w:r>
      <w:r w:rsidR="00C909A5">
        <w:rPr>
          <w:color w:val="000000" w:themeColor="text1"/>
        </w:rPr>
        <w:t xml:space="preserve">; it </w:t>
      </w:r>
      <w:r>
        <w:rPr>
          <w:color w:val="000000" w:themeColor="text1"/>
        </w:rPr>
        <w:t xml:space="preserve">included the four paired </w:t>
      </w:r>
      <w:r>
        <w:rPr>
          <w:color w:val="000000" w:themeColor="text1"/>
        </w:rPr>
        <w:lastRenderedPageBreak/>
        <w:t>treatments that were randomized in both the mesh pad study and surface runoff (EIA, MCN, RHO, WOR). Interpretation of the full dataset is limited to the inference space of the specific field and subcatchment, whereas the randomized location subset can provide insight into the cause-effect relationship of prairie strips in agricultural landscapes.</w:t>
      </w:r>
    </w:p>
    <w:p w14:paraId="32F5F02D" w14:textId="3F76BD8C" w:rsidR="0098453A" w:rsidRDefault="0098453A" w:rsidP="00B57E5C">
      <w:pPr>
        <w:pStyle w:val="Heading2"/>
      </w:pPr>
      <w:bookmarkStart w:id="85" w:name="_Toc119879846"/>
      <w:r>
        <w:t>Comparison of in-field soil movement rates</w:t>
      </w:r>
      <w:bookmarkEnd w:id="85"/>
    </w:p>
    <w:p w14:paraId="200BC6D7" w14:textId="049A9AF0" w:rsidR="0098453A" w:rsidRDefault="0098453A" w:rsidP="00C464AC">
      <w:pPr>
        <w:spacing w:line="480" w:lineRule="auto"/>
        <w:ind w:firstLine="720"/>
        <w:rPr>
          <w:color w:val="000000" w:themeColor="text1"/>
        </w:rPr>
      </w:pPr>
      <w:r>
        <w:rPr>
          <w:color w:val="000000" w:themeColor="text1"/>
        </w:rPr>
        <w:t xml:space="preserve">The statistical models created to compare the effect of the two treatments on rate of in-field soil movement between paired locations, as measured by the pads, </w:t>
      </w:r>
      <w:r w:rsidR="00C909A5">
        <w:rPr>
          <w:color w:val="000000" w:themeColor="text1"/>
        </w:rPr>
        <w:t xml:space="preserve">were </w:t>
      </w:r>
      <w:r>
        <w:rPr>
          <w:color w:val="000000" w:themeColor="text1"/>
        </w:rPr>
        <w:t>adjusted using fixed effects for year, hillslope position, treatment, rainfall and crop planted. Site was modeled as a random effect to take into consideration the unique characteristics within a paired treatment location</w:t>
      </w:r>
      <w:r w:rsidR="00C909A5">
        <w:rPr>
          <w:color w:val="000000" w:themeColor="text1"/>
        </w:rPr>
        <w:t>; site</w:t>
      </w:r>
      <w:r>
        <w:rPr>
          <w:color w:val="000000" w:themeColor="text1"/>
        </w:rPr>
        <w:t xml:space="preserve"> interaction</w:t>
      </w:r>
      <w:r w:rsidR="00C909A5">
        <w:rPr>
          <w:color w:val="000000" w:themeColor="text1"/>
        </w:rPr>
        <w:t>s</w:t>
      </w:r>
      <w:r>
        <w:rPr>
          <w:color w:val="000000" w:themeColor="text1"/>
        </w:rPr>
        <w:t xml:space="preserve"> with treatment, year and time the pads were collected at a location</w:t>
      </w:r>
      <w:r w:rsidR="00C909A5">
        <w:rPr>
          <w:color w:val="000000" w:themeColor="text1"/>
        </w:rPr>
        <w:t xml:space="preserve"> were also treated as random effects</w:t>
      </w:r>
      <w:r>
        <w:rPr>
          <w:color w:val="000000" w:themeColor="text1"/>
        </w:rPr>
        <w:t xml:space="preserve">. </w:t>
      </w:r>
      <w:r w:rsidR="009E52D5">
        <w:rPr>
          <w:color w:val="000000" w:themeColor="text1"/>
        </w:rPr>
        <w:t>the statistical models</w:t>
      </w:r>
      <w:r>
        <w:rPr>
          <w:color w:val="000000" w:themeColor="text1"/>
        </w:rPr>
        <w:t xml:space="preserve"> </w:t>
      </w:r>
      <w:r w:rsidR="009E52D5">
        <w:rPr>
          <w:color w:val="000000" w:themeColor="text1"/>
        </w:rPr>
        <w:t xml:space="preserve">were </w:t>
      </w:r>
      <w:r>
        <w:rPr>
          <w:color w:val="000000" w:themeColor="text1"/>
        </w:rPr>
        <w:t>designed to include a covariate to compare the response of in-field soil movement and sediment discharge from a treated area to varying rain accumulation. The crop planted was another covariate included in the model to account for the differences between corn and soybean growth stages and seasonal residue cover. The rainfall accumulation value was log-transformed before being included in the model</w:t>
      </w:r>
      <w:r w:rsidR="009E52D5">
        <w:rPr>
          <w:color w:val="000000" w:themeColor="text1"/>
        </w:rPr>
        <w:t>s</w:t>
      </w:r>
      <w:r>
        <w:rPr>
          <w:color w:val="000000" w:themeColor="text1"/>
        </w:rPr>
        <w:t xml:space="preserve">. </w:t>
      </w:r>
    </w:p>
    <w:p w14:paraId="7ED7ED6F" w14:textId="5CD95B75" w:rsidR="0098453A" w:rsidRDefault="0098453A" w:rsidP="00B57E5C">
      <w:pPr>
        <w:pStyle w:val="Heading2"/>
      </w:pPr>
      <w:bookmarkStart w:id="86" w:name="_Toc119879847"/>
      <w:r>
        <w:t xml:space="preserve">Interpretation of data collected using </w:t>
      </w:r>
      <w:r w:rsidR="00574F25">
        <w:t xml:space="preserve">the </w:t>
      </w:r>
      <w:r>
        <w:t>mesh pad method</w:t>
      </w:r>
      <w:bookmarkEnd w:id="86"/>
    </w:p>
    <w:p w14:paraId="3CBCB888" w14:textId="1484DDB4" w:rsidR="0098453A" w:rsidRDefault="00E34941" w:rsidP="00C464AC">
      <w:pPr>
        <w:spacing w:line="480" w:lineRule="auto"/>
        <w:ind w:firstLine="720"/>
        <w:rPr>
          <w:color w:val="000000" w:themeColor="text1"/>
        </w:rPr>
      </w:pPr>
      <w:r>
        <w:rPr>
          <w:color w:val="000000" w:themeColor="text1"/>
        </w:rPr>
        <w:t>Analysis</w:t>
      </w:r>
      <w:r w:rsidR="0098453A">
        <w:rPr>
          <w:color w:val="000000" w:themeColor="text1"/>
        </w:rPr>
        <w:t xml:space="preserve"> of the paired pad data was </w:t>
      </w:r>
      <w:r>
        <w:rPr>
          <w:color w:val="000000" w:themeColor="text1"/>
        </w:rPr>
        <w:t xml:space="preserve">intended </w:t>
      </w:r>
      <w:r w:rsidR="0098453A">
        <w:rPr>
          <w:color w:val="000000" w:themeColor="text1"/>
        </w:rPr>
        <w:t xml:space="preserve">to identify the magnitude of differences between paired pad locations and was </w:t>
      </w:r>
      <w:r>
        <w:rPr>
          <w:color w:val="000000" w:themeColor="text1"/>
        </w:rPr>
        <w:t>conducted</w:t>
      </w:r>
      <w:r w:rsidR="0098453A">
        <w:rPr>
          <w:color w:val="000000" w:themeColor="text1"/>
        </w:rPr>
        <w:t xml:space="preserve"> by taking the ratio of rate of soil movement measured within a paired pad location (i.e.</w:t>
      </w:r>
      <w:r w:rsidR="00574F25">
        <w:rPr>
          <w:color w:val="000000" w:themeColor="text1"/>
        </w:rPr>
        <w:t>,</w:t>
      </w:r>
      <w:r w:rsidR="0098453A">
        <w:rPr>
          <w:color w:val="000000" w:themeColor="text1"/>
        </w:rPr>
        <w:t xml:space="preserve"> pad with a v-diverter divided by a pad without a v-diverter). The ratio was log-transformed to </w:t>
      </w:r>
      <w:r w:rsidR="00574F25">
        <w:rPr>
          <w:color w:val="000000" w:themeColor="text1"/>
        </w:rPr>
        <w:t xml:space="preserve">meet </w:t>
      </w:r>
      <w:r w:rsidR="0098453A">
        <w:rPr>
          <w:color w:val="000000" w:themeColor="text1"/>
        </w:rPr>
        <w:t xml:space="preserve">normality assumptions. A mixed linear model was developed to compare </w:t>
      </w:r>
      <w:r w:rsidR="00574F25">
        <w:rPr>
          <w:color w:val="000000" w:themeColor="text1"/>
        </w:rPr>
        <w:t xml:space="preserve">the </w:t>
      </w:r>
      <w:r w:rsidR="0098453A">
        <w:rPr>
          <w:color w:val="000000" w:themeColor="text1"/>
        </w:rPr>
        <w:t>magnitude of differences between the soil movement rate estimated at each pad location. The model was adjusted using fixed effects for the hillslope position and the field treatment (i.e.</w:t>
      </w:r>
      <w:r w:rsidR="00574F25">
        <w:rPr>
          <w:color w:val="000000" w:themeColor="text1"/>
        </w:rPr>
        <w:t>,</w:t>
      </w:r>
      <w:r w:rsidR="0098453A">
        <w:rPr>
          <w:color w:val="000000" w:themeColor="text1"/>
        </w:rPr>
        <w:t xml:space="preserve"> field with prairie planted or control field) and the interaction </w:t>
      </w:r>
      <w:r w:rsidR="0098453A">
        <w:rPr>
          <w:color w:val="000000" w:themeColor="text1"/>
        </w:rPr>
        <w:lastRenderedPageBreak/>
        <w:t xml:space="preserve">with each other and the covariate factors. The covariates were the same as </w:t>
      </w:r>
      <w:r>
        <w:rPr>
          <w:color w:val="000000" w:themeColor="text1"/>
        </w:rPr>
        <w:t xml:space="preserve">for </w:t>
      </w:r>
      <w:r w:rsidR="0098453A">
        <w:rPr>
          <w:color w:val="000000" w:themeColor="text1"/>
        </w:rPr>
        <w:t>the paired field comparison.</w:t>
      </w:r>
    </w:p>
    <w:p w14:paraId="2F0000F7" w14:textId="38C0A85A" w:rsidR="0098453A" w:rsidRDefault="0098453A" w:rsidP="00C464AC">
      <w:pPr>
        <w:spacing w:line="480" w:lineRule="auto"/>
        <w:ind w:firstLine="720"/>
        <w:rPr>
          <w:color w:val="000000" w:themeColor="text1"/>
        </w:rPr>
      </w:pPr>
      <w:r>
        <w:rPr>
          <w:color w:val="000000" w:themeColor="text1"/>
        </w:rPr>
        <w:t>To investigate the relationship between rate of in-field soil movement and displacement patterns along the hillslope, the mean rate of in-field soil was compared to the TSS load measured in surface runoff at an H-flume installation. Only the pad locations within an area draining to H-flume were considered</w:t>
      </w:r>
      <w:r w:rsidR="00E34941">
        <w:rPr>
          <w:color w:val="000000" w:themeColor="text1"/>
        </w:rPr>
        <w:t>;</w:t>
      </w:r>
      <w:r>
        <w:rPr>
          <w:color w:val="000000" w:themeColor="text1"/>
        </w:rPr>
        <w:t xml:space="preserve"> the rest of the pad locations distributed throughout the remainder of the field were omitted. TSS load sampling events that occurred when pads were deployed were summed by annual sampling season, location of paired treatments, and treatment, then compared to the mean rate of soil movement across sampling seasons and treatments. These comparisons were calculated across year, location of paired treatments and treatments within the time periods that pads were deployed. </w:t>
      </w:r>
    </w:p>
    <w:p w14:paraId="2E31C91E" w14:textId="64857185" w:rsidR="0098453A" w:rsidRDefault="0098453A" w:rsidP="00D93BB2">
      <w:pPr>
        <w:pStyle w:val="Heading2"/>
      </w:pPr>
      <w:bookmarkStart w:id="87" w:name="_Toc119879848"/>
      <w:r>
        <w:t xml:space="preserve">Exploration </w:t>
      </w:r>
      <w:r w:rsidR="00E34941">
        <w:t>of</w:t>
      </w:r>
      <w:r>
        <w:t xml:space="preserve"> seasonal sediment transport patterns</w:t>
      </w:r>
      <w:bookmarkEnd w:id="87"/>
    </w:p>
    <w:p w14:paraId="46FD3F04" w14:textId="70B209C8" w:rsidR="0098453A" w:rsidRDefault="0098453A" w:rsidP="00C464AC">
      <w:pPr>
        <w:spacing w:line="480" w:lineRule="auto"/>
        <w:ind w:firstLine="720"/>
        <w:rPr>
          <w:color w:val="000000" w:themeColor="text1"/>
        </w:rPr>
      </w:pPr>
      <w:r>
        <w:rPr>
          <w:color w:val="000000" w:themeColor="text1"/>
        </w:rPr>
        <w:t>To further explore treatment effects and make seasonal comparisons in sediment transport, the surface runoff data w</w:t>
      </w:r>
      <w:r w:rsidR="00E34941">
        <w:rPr>
          <w:color w:val="000000" w:themeColor="text1"/>
        </w:rPr>
        <w:t>ere</w:t>
      </w:r>
      <w:r>
        <w:rPr>
          <w:color w:val="000000" w:themeColor="text1"/>
        </w:rPr>
        <w:t xml:space="preserve"> divided into two subsets and analyzed separately.  These two subsets represented two periods of measurement for the full dataset and randomized location subset: TSS load measurements taken when pads were deployed (May-August) and TSS loads taken when no pads were in the fields (March-May and August-November). These two periods will be referred to Period A and Period B, respectively. The TSS loads were summed for both Period A and B. These two datasets were analyzed across years between paired treatments to determine the effect of prairie strips on sediment transport when the pads </w:t>
      </w:r>
      <w:r w:rsidR="00574F25">
        <w:rPr>
          <w:color w:val="000000" w:themeColor="text1"/>
        </w:rPr>
        <w:t xml:space="preserve">were </w:t>
      </w:r>
      <w:r>
        <w:rPr>
          <w:color w:val="000000" w:themeColor="text1"/>
        </w:rPr>
        <w:t>deployed (Period A) versus other parts of the year when no mesh pads were deployed in the field (Period B).</w:t>
      </w:r>
      <w:r w:rsidRPr="00EB2DFF">
        <w:rPr>
          <w:color w:val="000000" w:themeColor="text1"/>
        </w:rPr>
        <w:t xml:space="preserve"> </w:t>
      </w:r>
      <w:r>
        <w:rPr>
          <w:color w:val="000000" w:themeColor="text1"/>
        </w:rPr>
        <w:t xml:space="preserve">The statistical model was built with the same fixed factors used in the mesh pad method analysis, except hillslope position was removed since there were not multiple flumes installed along a </w:t>
      </w:r>
      <w:r>
        <w:rPr>
          <w:color w:val="000000" w:themeColor="text1"/>
        </w:rPr>
        <w:lastRenderedPageBreak/>
        <w:t xml:space="preserve">hillslope. A TSS load sampling event was included as the time random variable to account for the varying number of sampling events within a year and paired subcatchment location. </w:t>
      </w:r>
    </w:p>
    <w:p w14:paraId="7C67625A" w14:textId="749A9838" w:rsidR="0098453A" w:rsidRDefault="0098453A" w:rsidP="00D93BB2">
      <w:pPr>
        <w:pStyle w:val="Heading2"/>
        <w:ind w:firstLine="0"/>
        <w:jc w:val="center"/>
      </w:pPr>
      <w:bookmarkStart w:id="88" w:name="_Toc119879849"/>
      <w:r>
        <w:t>Results</w:t>
      </w:r>
      <w:bookmarkEnd w:id="88"/>
    </w:p>
    <w:p w14:paraId="25351819" w14:textId="1C17788F" w:rsidR="0098453A" w:rsidRPr="00B77DC3" w:rsidRDefault="00D93BB2" w:rsidP="00D93BB2">
      <w:pPr>
        <w:pStyle w:val="Heading2"/>
        <w:ind w:firstLine="0"/>
      </w:pPr>
      <w:bookmarkStart w:id="89" w:name="_Toc119879850"/>
      <w:r>
        <w:t>R</w:t>
      </w:r>
      <w:r w:rsidR="0098453A">
        <w:t>ate of in-field soil movement</w:t>
      </w:r>
      <w:bookmarkEnd w:id="89"/>
    </w:p>
    <w:p w14:paraId="00EA453D" w14:textId="16A7CABE" w:rsidR="0098453A" w:rsidRDefault="0098453A" w:rsidP="00C464AC">
      <w:pPr>
        <w:spacing w:line="480" w:lineRule="auto"/>
        <w:ind w:firstLine="720"/>
      </w:pPr>
      <w:r>
        <w:t xml:space="preserve">The statistical models for paired field comparisons </w:t>
      </w:r>
      <w:r w:rsidR="00E34941">
        <w:t xml:space="preserve">were </w:t>
      </w:r>
      <w:r>
        <w:t xml:space="preserve">built to include variables that were a part of the experimental design, with two additional covariates that represented rainfall accumulation and crop planted for the respective year measurements were taken. </w:t>
      </w:r>
      <w:r w:rsidR="00E34941">
        <w:t>Results from the analyses of</w:t>
      </w:r>
      <w:r>
        <w:t xml:space="preserve"> the full dataset and randomized location subset models followed similar trends for main effect</w:t>
      </w:r>
      <w:r w:rsidR="00A65670">
        <w:t>s</w:t>
      </w:r>
      <w:r>
        <w:t xml:space="preserve"> on the rate of in-field soil movement. Year, rainfall</w:t>
      </w:r>
      <w:r w:rsidR="00A65670">
        <w:t>,</w:t>
      </w:r>
      <w:r>
        <w:t xml:space="preserve"> and crop planted had significant effects, while </w:t>
      </w:r>
      <w:r w:rsidR="00E34941">
        <w:t>prairie strip</w:t>
      </w:r>
      <w:r>
        <w:t xml:space="preserve"> and hillslope position were not significant predictor variables for the rate of in-field soil movement (</w:t>
      </w:r>
      <w:r w:rsidR="00E13406" w:rsidRPr="00E13406">
        <w:fldChar w:fldCharType="begin"/>
      </w:r>
      <w:r w:rsidR="00E13406" w:rsidRPr="00E13406">
        <w:instrText xml:space="preserve"> REF _Ref118283616 \h  \* MERGEFORMAT </w:instrText>
      </w:r>
      <w:r w:rsidR="00E13406" w:rsidRPr="00E13406">
        <w:fldChar w:fldCharType="separate"/>
      </w:r>
      <w:r w:rsidR="00B23744" w:rsidRPr="00B23744">
        <w:t xml:space="preserve">Table </w:t>
      </w:r>
      <w:r w:rsidR="00B23744" w:rsidRPr="00B23744">
        <w:rPr>
          <w:noProof/>
        </w:rPr>
        <w:t>7</w:t>
      </w:r>
      <w:r w:rsidR="00E13406" w:rsidRPr="00E13406">
        <w:fldChar w:fldCharType="end"/>
      </w:r>
      <w:r>
        <w:t xml:space="preserve">). The interaction of predictor variables </w:t>
      </w:r>
      <w:r w:rsidRPr="00D4655A">
        <w:t xml:space="preserve">varied between the two different </w:t>
      </w:r>
      <w:r w:rsidR="00E34941" w:rsidRPr="00D4655A">
        <w:t>data set</w:t>
      </w:r>
      <w:r w:rsidRPr="00D4655A">
        <w:t xml:space="preserve">s. In the full dataset, there was an interaction between treatment and year (p&lt;0.001). </w:t>
      </w:r>
      <w:r w:rsidR="00E34941" w:rsidRPr="00D4655A">
        <w:t>Analysis of t</w:t>
      </w:r>
      <w:r w:rsidRPr="00D4655A">
        <w:t>he randomized location subset indicated a significant interaction between treatment and year (p=0.002)</w:t>
      </w:r>
      <w:r w:rsidR="00E34941" w:rsidRPr="00D4655A">
        <w:t>,</w:t>
      </w:r>
      <w:r w:rsidRPr="00D4655A">
        <w:t xml:space="preserve"> as well as </w:t>
      </w:r>
      <w:r w:rsidR="00E34941" w:rsidRPr="00D4655A">
        <w:t xml:space="preserve">between </w:t>
      </w:r>
      <w:r w:rsidRPr="00D4655A">
        <w:t>hillslope position and crop</w:t>
      </w:r>
      <w:r>
        <w:t xml:space="preserve"> (p=0.03). </w:t>
      </w:r>
    </w:p>
    <w:p w14:paraId="219DC701" w14:textId="674DA881" w:rsidR="00E34941" w:rsidRPr="00E34941" w:rsidRDefault="00E34941" w:rsidP="00E34941">
      <w:pPr>
        <w:spacing w:line="480" w:lineRule="auto"/>
        <w:ind w:firstLine="720"/>
        <w:rPr>
          <w:color w:val="000000" w:themeColor="text1"/>
        </w:rPr>
      </w:pPr>
      <w:r>
        <w:rPr>
          <w:color w:val="000000" w:themeColor="text1"/>
        </w:rPr>
        <w:t>Analyses of the full and randomized location subset datasets for 2016 to 2020 growing seasons indicated that the rate of soil movement in fields with prairie did not significantly differ from fields without prairie (full dataset: p=0.57, randomized location: p=0.50). The median rate of soil movement estimated from the statistical model analyzing the full dataset was 76.7 kg ha</w:t>
      </w:r>
      <w:r>
        <w:rPr>
          <w:color w:val="000000" w:themeColor="text1"/>
          <w:vertAlign w:val="superscript"/>
        </w:rPr>
        <w:t>-1</w:t>
      </w:r>
      <w:r>
        <w:rPr>
          <w:color w:val="000000" w:themeColor="text1"/>
        </w:rPr>
        <w:t xml:space="preserve"> day</w:t>
      </w:r>
      <w:r>
        <w:rPr>
          <w:color w:val="000000" w:themeColor="text1"/>
          <w:vertAlign w:val="superscript"/>
        </w:rPr>
        <w:t>-1</w:t>
      </w:r>
      <w:r>
        <w:rPr>
          <w:color w:val="000000" w:themeColor="text1"/>
        </w:rPr>
        <w:t xml:space="preserve"> (95% CI, 48.9 to 127.1 kg ha</w:t>
      </w:r>
      <w:r>
        <w:rPr>
          <w:color w:val="000000" w:themeColor="text1"/>
          <w:vertAlign w:val="superscript"/>
        </w:rPr>
        <w:t>-1</w:t>
      </w:r>
      <w:r>
        <w:rPr>
          <w:color w:val="000000" w:themeColor="text1"/>
        </w:rPr>
        <w:t xml:space="preserve"> day</w:t>
      </w:r>
      <w:r>
        <w:rPr>
          <w:color w:val="000000" w:themeColor="text1"/>
          <w:vertAlign w:val="superscript"/>
        </w:rPr>
        <w:t>-1</w:t>
      </w:r>
      <w:r>
        <w:rPr>
          <w:color w:val="000000" w:themeColor="text1"/>
        </w:rPr>
        <w:t>) in the fields with prairie strips and 75.6 kg ha</w:t>
      </w:r>
      <w:r>
        <w:rPr>
          <w:color w:val="000000" w:themeColor="text1"/>
          <w:vertAlign w:val="superscript"/>
        </w:rPr>
        <w:t>-1</w:t>
      </w:r>
      <w:r>
        <w:rPr>
          <w:color w:val="000000" w:themeColor="text1"/>
        </w:rPr>
        <w:t xml:space="preserve"> day</w:t>
      </w:r>
      <w:r>
        <w:rPr>
          <w:color w:val="000000" w:themeColor="text1"/>
          <w:vertAlign w:val="superscript"/>
        </w:rPr>
        <w:t xml:space="preserve">-1 </w:t>
      </w:r>
      <w:r>
        <w:rPr>
          <w:color w:val="000000" w:themeColor="text1"/>
        </w:rPr>
        <w:t>in the control fields (95% CI, 46.7 to 122.2 kg ha</w:t>
      </w:r>
      <w:r>
        <w:rPr>
          <w:color w:val="000000" w:themeColor="text1"/>
          <w:vertAlign w:val="superscript"/>
        </w:rPr>
        <w:t>-1</w:t>
      </w:r>
      <w:r>
        <w:rPr>
          <w:color w:val="000000" w:themeColor="text1"/>
        </w:rPr>
        <w:t xml:space="preserve"> day</w:t>
      </w:r>
      <w:r>
        <w:rPr>
          <w:color w:val="000000" w:themeColor="text1"/>
          <w:vertAlign w:val="superscript"/>
        </w:rPr>
        <w:t>-1</w:t>
      </w:r>
      <w:r>
        <w:rPr>
          <w:color w:val="000000" w:themeColor="text1"/>
        </w:rPr>
        <w:t>). The median rate of soil movement estimated from the statistical model analyzing the randomized location subset was 154.2 kg ha</w:t>
      </w:r>
      <w:r>
        <w:rPr>
          <w:color w:val="000000" w:themeColor="text1"/>
          <w:vertAlign w:val="superscript"/>
        </w:rPr>
        <w:t>-1</w:t>
      </w:r>
      <w:r>
        <w:rPr>
          <w:color w:val="000000" w:themeColor="text1"/>
        </w:rPr>
        <w:t xml:space="preserve"> </w:t>
      </w:r>
      <w:r>
        <w:rPr>
          <w:color w:val="000000" w:themeColor="text1"/>
        </w:rPr>
        <w:lastRenderedPageBreak/>
        <w:t>day</w:t>
      </w:r>
      <w:r>
        <w:rPr>
          <w:color w:val="000000" w:themeColor="text1"/>
          <w:vertAlign w:val="superscript"/>
        </w:rPr>
        <w:t>-1</w:t>
      </w:r>
      <w:r>
        <w:rPr>
          <w:color w:val="000000" w:themeColor="text1"/>
        </w:rPr>
        <w:t xml:space="preserve"> (95% CI, 79.1 to 301.8 kg ha</w:t>
      </w:r>
      <w:r>
        <w:rPr>
          <w:color w:val="000000" w:themeColor="text1"/>
          <w:vertAlign w:val="superscript"/>
        </w:rPr>
        <w:t>-1</w:t>
      </w:r>
      <w:r>
        <w:rPr>
          <w:color w:val="000000" w:themeColor="text1"/>
        </w:rPr>
        <w:t xml:space="preserve"> day</w:t>
      </w:r>
      <w:r>
        <w:rPr>
          <w:color w:val="000000" w:themeColor="text1"/>
          <w:vertAlign w:val="superscript"/>
        </w:rPr>
        <w:t>-1</w:t>
      </w:r>
      <w:r>
        <w:rPr>
          <w:color w:val="000000" w:themeColor="text1"/>
        </w:rPr>
        <w:t>) in the fields with prairie strips and 185.8 kg ha</w:t>
      </w:r>
      <w:r>
        <w:rPr>
          <w:color w:val="000000" w:themeColor="text1"/>
          <w:vertAlign w:val="superscript"/>
        </w:rPr>
        <w:t>-1</w:t>
      </w:r>
      <w:r>
        <w:rPr>
          <w:color w:val="000000" w:themeColor="text1"/>
        </w:rPr>
        <w:t xml:space="preserve"> day</w:t>
      </w:r>
      <w:r>
        <w:rPr>
          <w:color w:val="000000" w:themeColor="text1"/>
          <w:vertAlign w:val="superscript"/>
        </w:rPr>
        <w:t xml:space="preserve">-1 </w:t>
      </w:r>
      <w:r>
        <w:rPr>
          <w:color w:val="000000" w:themeColor="text1"/>
        </w:rPr>
        <w:t>in the control fields (95% CI, 97.3 to 372.0 kg ha</w:t>
      </w:r>
      <w:r>
        <w:rPr>
          <w:color w:val="000000" w:themeColor="text1"/>
          <w:vertAlign w:val="superscript"/>
        </w:rPr>
        <w:t>-1</w:t>
      </w:r>
      <w:r>
        <w:rPr>
          <w:color w:val="000000" w:themeColor="text1"/>
        </w:rPr>
        <w:t xml:space="preserve"> day</w:t>
      </w:r>
      <w:r>
        <w:rPr>
          <w:color w:val="000000" w:themeColor="text1"/>
          <w:vertAlign w:val="superscript"/>
        </w:rPr>
        <w:t>-1</w:t>
      </w:r>
      <w:r>
        <w:rPr>
          <w:color w:val="000000" w:themeColor="text1"/>
        </w:rPr>
        <w:t>).</w:t>
      </w:r>
    </w:p>
    <w:p w14:paraId="366ED395" w14:textId="543A1142" w:rsidR="0098453A" w:rsidRDefault="0098453A" w:rsidP="00C464AC">
      <w:pPr>
        <w:spacing w:line="480" w:lineRule="auto"/>
        <w:ind w:firstLine="720"/>
        <w:rPr>
          <w:color w:val="000000" w:themeColor="text1"/>
        </w:rPr>
      </w:pPr>
      <w:r>
        <w:rPr>
          <w:color w:val="000000" w:themeColor="text1"/>
        </w:rPr>
        <w:t xml:space="preserve">While </w:t>
      </w:r>
      <w:r w:rsidR="00AC4440">
        <w:rPr>
          <w:color w:val="000000" w:themeColor="text1"/>
        </w:rPr>
        <w:t>the main effect of prairie strip treatment on the rate of in-field soil movement was not significant, t</w:t>
      </w:r>
      <w:r>
        <w:rPr>
          <w:color w:val="000000" w:themeColor="text1"/>
        </w:rPr>
        <w:t xml:space="preserve">he main effect of year was significant in predicting rate of in-field soil movement (full dataset and randomized location: p&lt;0.001). The interaction between year and treatment was </w:t>
      </w:r>
      <w:r w:rsidR="00AC4440">
        <w:rPr>
          <w:color w:val="000000" w:themeColor="text1"/>
        </w:rPr>
        <w:t xml:space="preserve">also </w:t>
      </w:r>
      <w:r>
        <w:rPr>
          <w:color w:val="000000" w:themeColor="text1"/>
        </w:rPr>
        <w:t xml:space="preserve">significant (full dataset: p&lt;0.001, randomized location: p=0.002). </w:t>
      </w:r>
      <w:r w:rsidR="00FD5A3B">
        <w:t>The interact</w:t>
      </w:r>
      <w:r w:rsidR="00F921C2">
        <w:t xml:space="preserve">ive effects </w:t>
      </w:r>
      <w:r w:rsidR="00FD5A3B">
        <w:t xml:space="preserve">indicated </w:t>
      </w:r>
      <w:r w:rsidR="00F921C2">
        <w:t xml:space="preserve">significant </w:t>
      </w:r>
      <w:r w:rsidR="00FD5A3B">
        <w:t xml:space="preserve">differences </w:t>
      </w:r>
      <w:r w:rsidR="00F921C2">
        <w:t>between treatments</w:t>
      </w:r>
      <w:r w:rsidR="00FD5A3B">
        <w:t xml:space="preserve"> within years, however there wasn’t a consistent pattern for</w:t>
      </w:r>
      <w:r w:rsidR="00F921C2">
        <w:t xml:space="preserve"> the</w:t>
      </w:r>
      <w:r w:rsidR="00FD5A3B">
        <w:t xml:space="preserve"> treatment</w:t>
      </w:r>
      <w:r w:rsidR="00F921C2">
        <w:t xml:space="preserve"> effect </w:t>
      </w:r>
      <w:r w:rsidR="00FD5A3B">
        <w:t>within years</w:t>
      </w:r>
      <w:r w:rsidR="00F921C2">
        <w:t xml:space="preserve"> and the years with differences were not indicated using multiple comparison tests</w:t>
      </w:r>
      <w:r w:rsidR="00040D69">
        <w:t xml:space="preserve"> (</w:t>
      </w:r>
      <w:r w:rsidR="00040D69" w:rsidRPr="00040D69">
        <w:fldChar w:fldCharType="begin"/>
      </w:r>
      <w:r w:rsidR="00040D69" w:rsidRPr="00040D69">
        <w:instrText xml:space="preserve"> REF _Ref118282674 \h  \* MERGEFORMAT </w:instrText>
      </w:r>
      <w:r w:rsidR="00040D69" w:rsidRPr="00040D69">
        <w:fldChar w:fldCharType="separate"/>
      </w:r>
      <w:r w:rsidR="00B23744" w:rsidRPr="00B23744">
        <w:t xml:space="preserve">Figure </w:t>
      </w:r>
      <w:r w:rsidR="00B23744" w:rsidRPr="00B23744">
        <w:rPr>
          <w:noProof/>
        </w:rPr>
        <w:t>13</w:t>
      </w:r>
      <w:r w:rsidR="00040D69" w:rsidRPr="00040D69">
        <w:fldChar w:fldCharType="end"/>
      </w:r>
      <w:r w:rsidR="00040D69">
        <w:t>)</w:t>
      </w:r>
      <w:r w:rsidR="00F921C2">
        <w:t xml:space="preserve">. </w:t>
      </w:r>
    </w:p>
    <w:p w14:paraId="54B7CB3A" w14:textId="25761FB6" w:rsidR="0098453A" w:rsidRDefault="0098453A" w:rsidP="00C464AC">
      <w:pPr>
        <w:spacing w:line="480" w:lineRule="auto"/>
        <w:ind w:firstLine="720"/>
        <w:rPr>
          <w:color w:val="000000" w:themeColor="text1"/>
        </w:rPr>
      </w:pPr>
      <w:r>
        <w:rPr>
          <w:color w:val="000000" w:themeColor="text1"/>
        </w:rPr>
        <w:t>The year to year differences in the rate of soil movement could be explained by seasonal rainfall patterns and the crop planted. In the statistical model rainfall accumulation within a sampling period significantly influenced the rate of soil movement (full dataset and randomized location: p&lt;0.001).</w:t>
      </w:r>
      <w:r w:rsidR="00AC4440">
        <w:rPr>
          <w:color w:val="000000" w:themeColor="text1"/>
        </w:rPr>
        <w:t xml:space="preserve"> As rainfall accumulation increased, so did the mean rate of soil movement (</w:t>
      </w:r>
      <w:r w:rsidR="00040D69" w:rsidRPr="00040D69">
        <w:rPr>
          <w:color w:val="000000" w:themeColor="text1"/>
        </w:rPr>
        <w:fldChar w:fldCharType="begin"/>
      </w:r>
      <w:r w:rsidR="00040D69" w:rsidRPr="00040D69">
        <w:rPr>
          <w:color w:val="000000" w:themeColor="text1"/>
        </w:rPr>
        <w:instrText xml:space="preserve"> REF _Ref118282630 \h  \* MERGEFORMAT </w:instrText>
      </w:r>
      <w:r w:rsidR="00040D69" w:rsidRPr="00040D69">
        <w:rPr>
          <w:color w:val="000000" w:themeColor="text1"/>
        </w:rPr>
      </w:r>
      <w:r w:rsidR="00040D69" w:rsidRPr="00040D69">
        <w:rPr>
          <w:color w:val="000000" w:themeColor="text1"/>
        </w:rPr>
        <w:fldChar w:fldCharType="separate"/>
      </w:r>
      <w:r w:rsidR="00B23744" w:rsidRPr="00B23744">
        <w:t xml:space="preserve">Figure </w:t>
      </w:r>
      <w:r w:rsidR="00B23744" w:rsidRPr="00B23744">
        <w:rPr>
          <w:noProof/>
        </w:rPr>
        <w:t>14</w:t>
      </w:r>
      <w:r w:rsidR="00040D69" w:rsidRPr="00040D69">
        <w:rPr>
          <w:color w:val="000000" w:themeColor="text1"/>
        </w:rPr>
        <w:fldChar w:fldCharType="end"/>
      </w:r>
      <w:r w:rsidR="00AC4440">
        <w:rPr>
          <w:color w:val="000000" w:themeColor="text1"/>
        </w:rPr>
        <w:t>)</w:t>
      </w:r>
      <w:r w:rsidR="00673114">
        <w:rPr>
          <w:color w:val="000000" w:themeColor="text1"/>
        </w:rPr>
        <w:t xml:space="preserve">. </w:t>
      </w:r>
      <w:r>
        <w:rPr>
          <w:color w:val="000000" w:themeColor="text1"/>
        </w:rPr>
        <w:t xml:space="preserve">There was no interaction between field treatment and rainfall </w:t>
      </w:r>
      <w:r w:rsidR="00AC4440">
        <w:rPr>
          <w:color w:val="000000" w:themeColor="text1"/>
        </w:rPr>
        <w:t>indicating</w:t>
      </w:r>
      <w:r>
        <w:rPr>
          <w:color w:val="000000" w:themeColor="text1"/>
        </w:rPr>
        <w:t xml:space="preserve"> that rainfall was a stronger predictor of the rate of in-field soil movement </w:t>
      </w:r>
      <w:r w:rsidR="00AC4440">
        <w:rPr>
          <w:color w:val="000000" w:themeColor="text1"/>
        </w:rPr>
        <w:t xml:space="preserve">but that </w:t>
      </w:r>
      <w:r>
        <w:rPr>
          <w:color w:val="000000" w:themeColor="text1"/>
        </w:rPr>
        <w:t>both treatments respond</w:t>
      </w:r>
      <w:r w:rsidR="00AC4440">
        <w:rPr>
          <w:color w:val="000000" w:themeColor="text1"/>
        </w:rPr>
        <w:t>ed</w:t>
      </w:r>
      <w:r>
        <w:rPr>
          <w:color w:val="000000" w:themeColor="text1"/>
        </w:rPr>
        <w:t xml:space="preserve"> similarly to </w:t>
      </w:r>
      <w:r w:rsidR="00AC4440">
        <w:rPr>
          <w:color w:val="000000" w:themeColor="text1"/>
        </w:rPr>
        <w:t>increasing rainfall.</w:t>
      </w:r>
    </w:p>
    <w:p w14:paraId="29FC5C0B" w14:textId="6E72E6AF" w:rsidR="0098453A" w:rsidRDefault="0098453A" w:rsidP="00C464AC">
      <w:pPr>
        <w:spacing w:line="480" w:lineRule="auto"/>
        <w:ind w:firstLine="720"/>
        <w:rPr>
          <w:color w:val="000000" w:themeColor="text1"/>
        </w:rPr>
      </w:pPr>
      <w:r>
        <w:rPr>
          <w:color w:val="000000" w:themeColor="text1"/>
        </w:rPr>
        <w:t>The crop planted was a significant predictor of the mean rate of soil movement (full dataset and randomized location: p&lt;0.001). There was no interaction between crop planted and treatment (full dataset: p=0.30, randomized location: p=0.06); however, there was an interaction between crop planted and the hillslope position in the randomized location subset (p=0.03)</w:t>
      </w:r>
      <w:r w:rsidR="00673114">
        <w:rPr>
          <w:color w:val="000000" w:themeColor="text1"/>
        </w:rPr>
        <w:t xml:space="preserve"> (</w:t>
      </w:r>
      <w:r w:rsidR="00A70980" w:rsidRPr="00A70980">
        <w:rPr>
          <w:color w:val="000000" w:themeColor="text1"/>
        </w:rPr>
        <w:fldChar w:fldCharType="begin"/>
      </w:r>
      <w:r w:rsidR="00A70980" w:rsidRPr="00A70980">
        <w:rPr>
          <w:color w:val="000000" w:themeColor="text1"/>
        </w:rPr>
        <w:instrText xml:space="preserve"> REF _Ref118282830 \h  \* MERGEFORMAT </w:instrText>
      </w:r>
      <w:r w:rsidR="00A70980" w:rsidRPr="00A70980">
        <w:rPr>
          <w:color w:val="000000" w:themeColor="text1"/>
        </w:rPr>
      </w:r>
      <w:r w:rsidR="00A70980" w:rsidRPr="00A70980">
        <w:rPr>
          <w:color w:val="000000" w:themeColor="text1"/>
        </w:rPr>
        <w:fldChar w:fldCharType="separate"/>
      </w:r>
      <w:r w:rsidR="00B23744" w:rsidRPr="00B23744">
        <w:t xml:space="preserve">Figure </w:t>
      </w:r>
      <w:r w:rsidR="00B23744" w:rsidRPr="00B23744">
        <w:rPr>
          <w:noProof/>
        </w:rPr>
        <w:t>15</w:t>
      </w:r>
      <w:r w:rsidR="00A70980" w:rsidRPr="00A70980">
        <w:rPr>
          <w:color w:val="000000" w:themeColor="text1"/>
        </w:rPr>
        <w:fldChar w:fldCharType="end"/>
      </w:r>
      <w:r w:rsidR="00673114">
        <w:rPr>
          <w:color w:val="000000" w:themeColor="text1"/>
        </w:rPr>
        <w:t>)</w:t>
      </w:r>
      <w:r>
        <w:rPr>
          <w:color w:val="000000" w:themeColor="text1"/>
        </w:rPr>
        <w:t xml:space="preserve">. In the subset, the foot slope of fields planted in corn had 60% (95% CI, 30.4% to 97%, p&lt;0.001) higher rates of soil movement than fields planted in soybean at this position. At the </w:t>
      </w:r>
      <w:proofErr w:type="spellStart"/>
      <w:r>
        <w:rPr>
          <w:color w:val="000000" w:themeColor="text1"/>
        </w:rPr>
        <w:t>midslope</w:t>
      </w:r>
      <w:proofErr w:type="spellEnd"/>
      <w:r>
        <w:rPr>
          <w:color w:val="000000" w:themeColor="text1"/>
        </w:rPr>
        <w:t xml:space="preserve"> position, the rate of in-field soil movement in fields planted with corn was 27% </w:t>
      </w:r>
      <w:r>
        <w:rPr>
          <w:color w:val="000000" w:themeColor="text1"/>
        </w:rPr>
        <w:lastRenderedPageBreak/>
        <w:t xml:space="preserve">(95% CI: 3.5% to 56%, p=0.02) higher than that at the same position in fields planted with soybean. There were no significant differences in the rate of in-field soil movement between corn and soybean fields at the top slope position (p=0.29). In the full dataset, the fields planted in corn had 48% (95% CI: 36% to 60%, p&lt;0.001) higher rates of in-field soil movement than fields planted in soybean, regardless of the treatment applied. These differences in rates of in-field soil movement and displacement patterns could be due to the crop residue management practices within a field </w:t>
      </w:r>
      <w:r w:rsidR="00AC4440">
        <w:rPr>
          <w:color w:val="000000" w:themeColor="text1"/>
        </w:rPr>
        <w:t>since</w:t>
      </w:r>
      <w:r>
        <w:rPr>
          <w:color w:val="000000" w:themeColor="text1"/>
        </w:rPr>
        <w:t xml:space="preserve"> higher residue</w:t>
      </w:r>
      <w:r w:rsidR="00AC4440">
        <w:rPr>
          <w:color w:val="000000" w:themeColor="text1"/>
        </w:rPr>
        <w:t xml:space="preserve"> cover tends to</w:t>
      </w:r>
      <w:r>
        <w:rPr>
          <w:color w:val="000000" w:themeColor="text1"/>
        </w:rPr>
        <w:t xml:space="preserve"> prevent</w:t>
      </w:r>
      <w:r w:rsidR="00AC4440">
        <w:rPr>
          <w:color w:val="000000" w:themeColor="text1"/>
        </w:rPr>
        <w:t xml:space="preserve"> </w:t>
      </w:r>
      <w:r>
        <w:rPr>
          <w:color w:val="000000" w:themeColor="text1"/>
        </w:rPr>
        <w:t>detachment due to splash erosion.</w:t>
      </w:r>
    </w:p>
    <w:p w14:paraId="7FE2B35A" w14:textId="339BBDC7" w:rsidR="0098453A" w:rsidRDefault="0098453A" w:rsidP="00D93BB2">
      <w:pPr>
        <w:pStyle w:val="Heading2"/>
        <w:ind w:firstLine="0"/>
      </w:pPr>
      <w:bookmarkStart w:id="90" w:name="_Toc119879851"/>
      <w:r>
        <w:t>Advancing mesh pad method interpretation</w:t>
      </w:r>
      <w:bookmarkEnd w:id="90"/>
    </w:p>
    <w:p w14:paraId="37078639" w14:textId="7ABE26CD" w:rsidR="0098453A" w:rsidRDefault="0098453A" w:rsidP="00C464AC">
      <w:pPr>
        <w:spacing w:line="480" w:lineRule="auto"/>
        <w:ind w:firstLine="720"/>
        <w:rPr>
          <w:color w:val="000000" w:themeColor="text1"/>
        </w:rPr>
      </w:pPr>
      <w:r>
        <w:rPr>
          <w:color w:val="000000" w:themeColor="text1"/>
        </w:rPr>
        <w:t xml:space="preserve">The ancillary study conducted in 2020 </w:t>
      </w:r>
      <w:r w:rsidR="00A65670">
        <w:rPr>
          <w:color w:val="000000" w:themeColor="text1"/>
        </w:rPr>
        <w:t xml:space="preserve">sought </w:t>
      </w:r>
      <w:r>
        <w:rPr>
          <w:color w:val="000000" w:themeColor="text1"/>
        </w:rPr>
        <w:t xml:space="preserve">to determine the </w:t>
      </w:r>
      <w:r w:rsidR="00A65670">
        <w:rPr>
          <w:color w:val="000000" w:themeColor="text1"/>
        </w:rPr>
        <w:t xml:space="preserve">dominant </w:t>
      </w:r>
      <w:r>
        <w:rPr>
          <w:color w:val="000000" w:themeColor="text1"/>
        </w:rPr>
        <w:t>mode of soil movement observed by the mesh pad method using v-diverters. The v-diverters were placed in both prairie strip and 100% row crop treatments, and there was no effect of the field treatment on the ratio of soil movement rates observed between the paired pads (</w:t>
      </w:r>
      <w:r w:rsidR="00E13406" w:rsidRPr="00E13406">
        <w:rPr>
          <w:color w:val="000000" w:themeColor="text1"/>
        </w:rPr>
        <w:fldChar w:fldCharType="begin"/>
      </w:r>
      <w:r w:rsidR="00E13406" w:rsidRPr="00E13406">
        <w:rPr>
          <w:color w:val="000000" w:themeColor="text1"/>
        </w:rPr>
        <w:instrText xml:space="preserve"> REF _Ref118283631 \h  \* MERGEFORMAT </w:instrText>
      </w:r>
      <w:r w:rsidR="00E13406" w:rsidRPr="00E13406">
        <w:rPr>
          <w:color w:val="000000" w:themeColor="text1"/>
        </w:rPr>
      </w:r>
      <w:r w:rsidR="00E13406" w:rsidRPr="00E13406">
        <w:rPr>
          <w:color w:val="000000" w:themeColor="text1"/>
        </w:rPr>
        <w:fldChar w:fldCharType="separate"/>
      </w:r>
      <w:r w:rsidR="00B23744" w:rsidRPr="00B23744">
        <w:t xml:space="preserve">Table </w:t>
      </w:r>
      <w:r w:rsidR="00B23744" w:rsidRPr="00B23744">
        <w:rPr>
          <w:noProof/>
        </w:rPr>
        <w:t>8</w:t>
      </w:r>
      <w:r w:rsidR="00E13406" w:rsidRPr="00E13406">
        <w:rPr>
          <w:color w:val="000000" w:themeColor="text1"/>
        </w:rPr>
        <w:fldChar w:fldCharType="end"/>
      </w:r>
      <w:r>
        <w:rPr>
          <w:color w:val="000000" w:themeColor="text1"/>
        </w:rPr>
        <w:t>). In addition, the main effects of crop, rainfall, and hillslope position had no significant impact on the comparison of paired pads and there were no significant interactions among tested fixed effect</w:t>
      </w:r>
      <w:r w:rsidR="00673114">
        <w:rPr>
          <w:color w:val="000000" w:themeColor="text1"/>
        </w:rPr>
        <w:t>s</w:t>
      </w:r>
      <w:r>
        <w:rPr>
          <w:color w:val="000000" w:themeColor="text1"/>
        </w:rPr>
        <w:t xml:space="preserve">.  Analyses of the full dataset and randomized location subset for the ancillary experiment indicated that there was no difference in soil mass between pads with a v-diverter installed upslope to redirect surface flow paths versus the paired pad without a v-diverter </w:t>
      </w:r>
      <w:r w:rsidR="00673114">
        <w:rPr>
          <w:color w:val="000000" w:themeColor="text1"/>
        </w:rPr>
        <w:t>(</w:t>
      </w:r>
      <w:r w:rsidR="00E13406" w:rsidRPr="00E13406">
        <w:rPr>
          <w:color w:val="000000" w:themeColor="text1"/>
        </w:rPr>
        <w:fldChar w:fldCharType="begin"/>
      </w:r>
      <w:r w:rsidR="00E13406" w:rsidRPr="00E13406">
        <w:rPr>
          <w:color w:val="000000" w:themeColor="text1"/>
        </w:rPr>
        <w:instrText xml:space="preserve"> REF _Ref118283631 \h  \* MERGEFORMAT </w:instrText>
      </w:r>
      <w:r w:rsidR="00E13406" w:rsidRPr="00E13406">
        <w:rPr>
          <w:color w:val="000000" w:themeColor="text1"/>
        </w:rPr>
      </w:r>
      <w:r w:rsidR="00E13406" w:rsidRPr="00E13406">
        <w:rPr>
          <w:color w:val="000000" w:themeColor="text1"/>
        </w:rPr>
        <w:fldChar w:fldCharType="separate"/>
      </w:r>
      <w:r w:rsidR="00B23744" w:rsidRPr="00B23744">
        <w:t xml:space="preserve">Table </w:t>
      </w:r>
      <w:r w:rsidR="00B23744" w:rsidRPr="00B23744">
        <w:rPr>
          <w:noProof/>
        </w:rPr>
        <w:t>8</w:t>
      </w:r>
      <w:r w:rsidR="00E13406" w:rsidRPr="00E13406">
        <w:rPr>
          <w:color w:val="000000" w:themeColor="text1"/>
        </w:rPr>
        <w:fldChar w:fldCharType="end"/>
      </w:r>
      <w:r>
        <w:rPr>
          <w:color w:val="000000" w:themeColor="text1"/>
        </w:rPr>
        <w:t xml:space="preserve">). These results suggest that the dominant process driving soil capture on the mesh pads across all years was localized movement due to splash erosion. </w:t>
      </w:r>
    </w:p>
    <w:p w14:paraId="36B4FC5E" w14:textId="7D4B1920" w:rsidR="0098453A" w:rsidRDefault="0098453A" w:rsidP="00C464AC">
      <w:pPr>
        <w:spacing w:line="480" w:lineRule="auto"/>
        <w:ind w:firstLine="720"/>
        <w:rPr>
          <w:color w:val="000000" w:themeColor="text1"/>
        </w:rPr>
      </w:pPr>
      <w:r>
        <w:rPr>
          <w:color w:val="000000" w:themeColor="text1"/>
        </w:rPr>
        <w:t>The soil pads were deployed upland from H-flumes at five paired subcatchment sites</w:t>
      </w:r>
      <w:r w:rsidR="002B22B7">
        <w:rPr>
          <w:color w:val="000000" w:themeColor="text1"/>
        </w:rPr>
        <w:t xml:space="preserve">. Data from these sites were used </w:t>
      </w:r>
      <w:r>
        <w:rPr>
          <w:color w:val="000000" w:themeColor="text1"/>
        </w:rPr>
        <w:t xml:space="preserve">to make comparisons between the two different methods </w:t>
      </w:r>
      <w:r w:rsidR="002B22B7">
        <w:rPr>
          <w:color w:val="000000" w:themeColor="text1"/>
        </w:rPr>
        <w:t xml:space="preserve">and </w:t>
      </w:r>
      <w:r>
        <w:rPr>
          <w:color w:val="000000" w:themeColor="text1"/>
        </w:rPr>
        <w:t xml:space="preserve">to </w:t>
      </w:r>
      <w:r w:rsidR="002B22B7">
        <w:rPr>
          <w:color w:val="000000" w:themeColor="text1"/>
        </w:rPr>
        <w:t>examine</w:t>
      </w:r>
      <w:r>
        <w:rPr>
          <w:color w:val="000000" w:themeColor="text1"/>
        </w:rPr>
        <w:t xml:space="preserve"> the relationship between rates of in-field soil movement and sediment </w:t>
      </w:r>
      <w:r w:rsidR="002B22B7">
        <w:rPr>
          <w:color w:val="000000" w:themeColor="text1"/>
        </w:rPr>
        <w:t>discharge</w:t>
      </w:r>
      <w:r>
        <w:rPr>
          <w:color w:val="000000" w:themeColor="text1"/>
        </w:rPr>
        <w:t>. The rate of soil movement was strongly correlated with TSS loads at the outlet of each field</w:t>
      </w:r>
      <w:r w:rsidR="002B22B7">
        <w:rPr>
          <w:color w:val="000000" w:themeColor="text1"/>
        </w:rPr>
        <w:t xml:space="preserve"> in the </w:t>
      </w:r>
      <w:r>
        <w:rPr>
          <w:color w:val="000000" w:themeColor="text1"/>
        </w:rPr>
        <w:lastRenderedPageBreak/>
        <w:t xml:space="preserve">full dataset </w:t>
      </w:r>
      <w:r w:rsidR="002B22B7">
        <w:rPr>
          <w:color w:val="000000" w:themeColor="text1"/>
        </w:rPr>
        <w:t>(</w:t>
      </w:r>
      <w:r>
        <w:rPr>
          <w:color w:val="000000" w:themeColor="text1"/>
        </w:rPr>
        <w:t>p=0.04</w:t>
      </w:r>
      <w:r w:rsidR="002B22B7">
        <w:rPr>
          <w:color w:val="000000" w:themeColor="text1"/>
        </w:rPr>
        <w:t>) and a similar but non-significant relationship was observed for the</w:t>
      </w:r>
      <w:r>
        <w:rPr>
          <w:color w:val="000000" w:themeColor="text1"/>
        </w:rPr>
        <w:t xml:space="preserve"> randomized location</w:t>
      </w:r>
      <w:r w:rsidR="002B22B7">
        <w:rPr>
          <w:color w:val="000000" w:themeColor="text1"/>
        </w:rPr>
        <w:t xml:space="preserve"> data set (</w:t>
      </w:r>
      <w:r>
        <w:rPr>
          <w:color w:val="000000" w:themeColor="text1"/>
        </w:rPr>
        <w:t>p=0.12) (</w:t>
      </w:r>
      <w:r w:rsidR="00A70980" w:rsidRPr="00A70980">
        <w:rPr>
          <w:color w:val="000000" w:themeColor="text1"/>
        </w:rPr>
        <w:fldChar w:fldCharType="begin"/>
      </w:r>
      <w:r w:rsidR="00A70980" w:rsidRPr="00A70980">
        <w:rPr>
          <w:color w:val="000000" w:themeColor="text1"/>
        </w:rPr>
        <w:instrText xml:space="preserve"> REF _Ref118282869 \h  \* MERGEFORMAT </w:instrText>
      </w:r>
      <w:r w:rsidR="00A70980" w:rsidRPr="00A70980">
        <w:rPr>
          <w:color w:val="000000" w:themeColor="text1"/>
        </w:rPr>
      </w:r>
      <w:r w:rsidR="00A70980" w:rsidRPr="00A70980">
        <w:rPr>
          <w:color w:val="000000" w:themeColor="text1"/>
        </w:rPr>
        <w:fldChar w:fldCharType="separate"/>
      </w:r>
      <w:r w:rsidR="00B23744" w:rsidRPr="00B23744">
        <w:t xml:space="preserve">Figure </w:t>
      </w:r>
      <w:r w:rsidR="00B23744" w:rsidRPr="00B23744">
        <w:rPr>
          <w:noProof/>
        </w:rPr>
        <w:t>16</w:t>
      </w:r>
      <w:r w:rsidR="00A70980" w:rsidRPr="00A70980">
        <w:rPr>
          <w:color w:val="000000" w:themeColor="text1"/>
        </w:rPr>
        <w:fldChar w:fldCharType="end"/>
      </w:r>
      <w:r w:rsidR="00AE0837">
        <w:rPr>
          <w:color w:val="000000" w:themeColor="text1"/>
        </w:rPr>
        <w:t>;</w:t>
      </w:r>
      <w:r w:rsidR="00AE0837" w:rsidRPr="00AE0837">
        <w:rPr>
          <w:color w:val="000000" w:themeColor="text1"/>
        </w:rPr>
        <w:t xml:space="preserve"> </w:t>
      </w:r>
      <w:r w:rsidR="00AE0837" w:rsidRPr="00AE0837">
        <w:rPr>
          <w:color w:val="000000" w:themeColor="text1"/>
        </w:rPr>
        <w:fldChar w:fldCharType="begin"/>
      </w:r>
      <w:r w:rsidR="00AE0837" w:rsidRPr="00AE0837">
        <w:rPr>
          <w:color w:val="000000" w:themeColor="text1"/>
        </w:rPr>
        <w:instrText xml:space="preserve"> REF _Ref118283927 \h  \* MERGEFORMAT </w:instrText>
      </w:r>
      <w:r w:rsidR="00AE0837" w:rsidRPr="00AE0837">
        <w:rPr>
          <w:color w:val="000000" w:themeColor="text1"/>
        </w:rPr>
      </w:r>
      <w:r w:rsidR="00AE0837" w:rsidRPr="00AE0837">
        <w:rPr>
          <w:color w:val="000000" w:themeColor="text1"/>
        </w:rPr>
        <w:fldChar w:fldCharType="separate"/>
      </w:r>
      <w:r w:rsidR="00B23744" w:rsidRPr="00B23744">
        <w:t xml:space="preserve">Table </w:t>
      </w:r>
      <w:r w:rsidR="00B23744" w:rsidRPr="00B23744">
        <w:rPr>
          <w:noProof/>
        </w:rPr>
        <w:t>9</w:t>
      </w:r>
      <w:r w:rsidR="00AE0837" w:rsidRPr="00AE0837">
        <w:rPr>
          <w:color w:val="000000" w:themeColor="text1"/>
        </w:rPr>
        <w:fldChar w:fldCharType="end"/>
      </w:r>
      <w:r>
        <w:rPr>
          <w:color w:val="000000" w:themeColor="text1"/>
        </w:rPr>
        <w:t xml:space="preserve">). These results combined with the v-diverters indicate that the amount of localized erosion due to </w:t>
      </w:r>
      <w:r w:rsidR="00422CEA">
        <w:rPr>
          <w:color w:val="000000" w:themeColor="text1"/>
        </w:rPr>
        <w:t xml:space="preserve">raindrop </w:t>
      </w:r>
      <w:r>
        <w:rPr>
          <w:color w:val="000000" w:themeColor="text1"/>
        </w:rPr>
        <w:t>splash</w:t>
      </w:r>
      <w:r w:rsidR="00422CEA">
        <w:rPr>
          <w:color w:val="000000" w:themeColor="text1"/>
        </w:rPr>
        <w:t>ing</w:t>
      </w:r>
      <w:r>
        <w:rPr>
          <w:color w:val="000000" w:themeColor="text1"/>
        </w:rPr>
        <w:t xml:space="preserve"> </w:t>
      </w:r>
      <w:r w:rsidR="002B22B7">
        <w:rPr>
          <w:color w:val="000000" w:themeColor="text1"/>
        </w:rPr>
        <w:t>tended to be positively associated</w:t>
      </w:r>
      <w:r>
        <w:rPr>
          <w:color w:val="000000" w:themeColor="text1"/>
        </w:rPr>
        <w:t xml:space="preserve"> with the total sediment discharged from a field. </w:t>
      </w:r>
    </w:p>
    <w:p w14:paraId="58427CCF" w14:textId="79BE1552" w:rsidR="0098453A" w:rsidRDefault="0098453A" w:rsidP="00C464AC">
      <w:pPr>
        <w:spacing w:line="480" w:lineRule="auto"/>
        <w:ind w:firstLine="720"/>
        <w:rPr>
          <w:color w:val="000000" w:themeColor="text1"/>
        </w:rPr>
      </w:pPr>
      <w:r>
        <w:rPr>
          <w:color w:val="000000" w:themeColor="text1"/>
        </w:rPr>
        <w:t xml:space="preserve">The rates of in-field soil movement observed with the soil pads absent a v-diverter and located within the contributing area to a flume, indicated that there were no significant differences between prairie strip and control subcatchments (full dataset: p=0.15, randomized location: p=0.71). The TSS loads measured </w:t>
      </w:r>
      <w:r w:rsidR="002B22B7">
        <w:rPr>
          <w:color w:val="000000" w:themeColor="text1"/>
        </w:rPr>
        <w:t xml:space="preserve">during </w:t>
      </w:r>
      <w:r>
        <w:rPr>
          <w:color w:val="000000" w:themeColor="text1"/>
        </w:rPr>
        <w:t>Period A also found no significant differences in sediment transport between paired subcatchments (full dataset: p=0.28, randomized location: p=0.67)</w:t>
      </w:r>
      <w:r w:rsidR="00673114">
        <w:rPr>
          <w:color w:val="000000" w:themeColor="text1"/>
        </w:rPr>
        <w:t xml:space="preserve"> (</w:t>
      </w:r>
      <w:r w:rsidR="00E13406" w:rsidRPr="00D93BB2">
        <w:rPr>
          <w:color w:val="000000" w:themeColor="text1"/>
        </w:rPr>
        <w:fldChar w:fldCharType="begin"/>
      </w:r>
      <w:r w:rsidR="00E13406" w:rsidRPr="00D93BB2">
        <w:rPr>
          <w:color w:val="000000" w:themeColor="text1"/>
        </w:rPr>
        <w:instrText xml:space="preserve"> REF _Ref118283659 \h  \* MERGEFORMAT </w:instrText>
      </w:r>
      <w:r w:rsidR="00E13406" w:rsidRPr="00D93BB2">
        <w:rPr>
          <w:color w:val="000000" w:themeColor="text1"/>
        </w:rPr>
      </w:r>
      <w:r w:rsidR="00E13406" w:rsidRPr="00D93BB2">
        <w:rPr>
          <w:color w:val="000000" w:themeColor="text1"/>
        </w:rPr>
        <w:fldChar w:fldCharType="separate"/>
      </w:r>
      <w:r w:rsidR="00B23744" w:rsidRPr="00D93BB2">
        <w:t xml:space="preserve">Table </w:t>
      </w:r>
      <w:r w:rsidR="00B23744" w:rsidRPr="00D93BB2">
        <w:rPr>
          <w:noProof/>
        </w:rPr>
        <w:t>10</w:t>
      </w:r>
      <w:r w:rsidR="00E13406" w:rsidRPr="00D93BB2">
        <w:rPr>
          <w:color w:val="000000" w:themeColor="text1"/>
        </w:rPr>
        <w:fldChar w:fldCharType="end"/>
      </w:r>
      <w:r w:rsidR="00CF3F22">
        <w:rPr>
          <w:color w:val="000000" w:themeColor="text1"/>
        </w:rPr>
        <w:t>)</w:t>
      </w:r>
      <w:r>
        <w:rPr>
          <w:color w:val="000000" w:themeColor="text1"/>
        </w:rPr>
        <w:t>. Analysis of the full and randomized location paired subcatchments indicated that the main effects of year were a significant predictor variable for both the rates of soil movement (full dataset: p&lt;0.001, randomized location: p&lt;0.001) and TSS load (full dataset: p=0.02, randomized location: p=0.008). The main effect of rain accumulation was a significant predictor for the rate of soil movement (full dataset: p&lt;0.001, randomized location: p&lt;0.001) and TSS load (full dataset: p=0.09, randomized location: p=0.03). There was no interaction found between treatment and rainfall using the pad method (full dataset: p=0.26, randomized location: p=0.92) or the runoff plot method using flumes (full dataset: p=0.45, randomized location: p=0.61). The rate of soil movement in the subcatchments and sediment transported observed at the flumes were strongly influenced by within year variations that could be linked with varying rainfall accumulation and intensity across the five years of data collection.</w:t>
      </w:r>
    </w:p>
    <w:p w14:paraId="09BB092A" w14:textId="5CE43AA8" w:rsidR="0098453A" w:rsidRDefault="0098453A" w:rsidP="0098453A">
      <w:pPr>
        <w:spacing w:line="480" w:lineRule="auto"/>
        <w:rPr>
          <w:color w:val="000000" w:themeColor="text1"/>
        </w:rPr>
      </w:pPr>
      <w:r>
        <w:rPr>
          <w:color w:val="000000" w:themeColor="text1"/>
        </w:rPr>
        <w:t xml:space="preserve"> </w:t>
      </w:r>
      <w:r w:rsidR="00C464AC">
        <w:rPr>
          <w:color w:val="000000" w:themeColor="text1"/>
        </w:rPr>
        <w:tab/>
      </w:r>
      <w:r>
        <w:rPr>
          <w:color w:val="000000" w:themeColor="text1"/>
        </w:rPr>
        <w:t xml:space="preserve">The crop planted in a subcatchment had a significant effect on the rate of soil movement (full dataset and randomized location: p&lt;0.001), however, the crop planted did not influence the TSS loads during this period (full dataset: p=0.12, randomized location: p=0.56). There was only </w:t>
      </w:r>
      <w:r>
        <w:rPr>
          <w:color w:val="000000" w:themeColor="text1"/>
        </w:rPr>
        <w:lastRenderedPageBreak/>
        <w:t>an interaction of crop planted and treatment within subcatchments when analyzing the rate of in-field soil movement at the randomized location subset (full dataset: p=0.44, randomized location: p=0.05), and no interaction between crop planted and treatment when analyzing the TSS loads (full dataset: p=0.86, randomized location: p=0.72). The rate of in-field soil movement was found to be more strongly influenced by the year, rainfall</w:t>
      </w:r>
      <w:r w:rsidR="006F745C">
        <w:rPr>
          <w:color w:val="000000" w:themeColor="text1"/>
        </w:rPr>
        <w:t>,</w:t>
      </w:r>
      <w:r>
        <w:rPr>
          <w:color w:val="000000" w:themeColor="text1"/>
        </w:rPr>
        <w:t xml:space="preserve"> and crop planted than the sediment discharged from a subcatchment, providing further support that the pad method </w:t>
      </w:r>
      <w:r w:rsidR="006A161A">
        <w:rPr>
          <w:color w:val="000000" w:themeColor="text1"/>
        </w:rPr>
        <w:t>captured</w:t>
      </w:r>
      <w:r>
        <w:rPr>
          <w:color w:val="000000" w:themeColor="text1"/>
        </w:rPr>
        <w:t xml:space="preserve"> localized soil movement likely due to splash erosion, rather than sediment transport in surface flow paths.</w:t>
      </w:r>
    </w:p>
    <w:p w14:paraId="675B3C50" w14:textId="54210EFB" w:rsidR="0098453A" w:rsidRDefault="0098453A" w:rsidP="00D93BB2">
      <w:pPr>
        <w:pStyle w:val="Heading2"/>
        <w:ind w:firstLine="0"/>
      </w:pPr>
      <w:bookmarkStart w:id="91" w:name="_Hlk111033856"/>
      <w:bookmarkStart w:id="92" w:name="_Toc119879852"/>
      <w:r>
        <w:t>Seasonal sediment transport patterns</w:t>
      </w:r>
      <w:bookmarkEnd w:id="92"/>
    </w:p>
    <w:p w14:paraId="3225C1C6" w14:textId="19E267FE" w:rsidR="0098453A" w:rsidRDefault="0098453A" w:rsidP="00C464AC">
      <w:pPr>
        <w:spacing w:line="480" w:lineRule="auto"/>
        <w:ind w:firstLine="720"/>
        <w:rPr>
          <w:color w:val="000000" w:themeColor="text1"/>
        </w:rPr>
      </w:pPr>
      <w:r>
        <w:rPr>
          <w:color w:val="000000" w:themeColor="text1"/>
        </w:rPr>
        <w:t xml:space="preserve">The TSS load measurements taken during Period A indicated that there were no significant differences between paired treatments (full dataset: p=0.28, randomized location: p=0.67). </w:t>
      </w:r>
      <w:r w:rsidR="006A161A">
        <w:rPr>
          <w:color w:val="000000" w:themeColor="text1"/>
        </w:rPr>
        <w:t>In contrast, the</w:t>
      </w:r>
      <w:r>
        <w:rPr>
          <w:color w:val="000000" w:themeColor="text1"/>
        </w:rPr>
        <w:t xml:space="preserve"> TSS loads measured during Period B in the field indicated a significant treatment effect in the full dataset (p=0.05). The main effect of rainfall was significant predictor variable for TSS loads in both Period A (</w:t>
      </w:r>
      <w:r w:rsidR="000D79FD" w:rsidRPr="000D79FD">
        <w:rPr>
          <w:color w:val="000000" w:themeColor="text1"/>
        </w:rPr>
        <w:fldChar w:fldCharType="begin"/>
      </w:r>
      <w:r w:rsidR="000D79FD" w:rsidRPr="000D79FD">
        <w:rPr>
          <w:color w:val="000000" w:themeColor="text1"/>
        </w:rPr>
        <w:instrText xml:space="preserve"> REF _Ref118284022 \h  \* MERGEFORMAT </w:instrText>
      </w:r>
      <w:r w:rsidR="000D79FD" w:rsidRPr="000D79FD">
        <w:rPr>
          <w:color w:val="000000" w:themeColor="text1"/>
        </w:rPr>
      </w:r>
      <w:r w:rsidR="000D79FD" w:rsidRPr="000D79FD">
        <w:rPr>
          <w:color w:val="000000" w:themeColor="text1"/>
        </w:rPr>
        <w:fldChar w:fldCharType="separate"/>
      </w:r>
      <w:r w:rsidR="00B23744" w:rsidRPr="00B23744">
        <w:t xml:space="preserve">Table </w:t>
      </w:r>
      <w:r w:rsidR="00B23744" w:rsidRPr="00B23744">
        <w:rPr>
          <w:noProof/>
        </w:rPr>
        <w:t>10</w:t>
      </w:r>
      <w:r w:rsidR="000D79FD" w:rsidRPr="000D79FD">
        <w:rPr>
          <w:color w:val="000000" w:themeColor="text1"/>
        </w:rPr>
        <w:fldChar w:fldCharType="end"/>
      </w:r>
      <w:r w:rsidR="000D79FD" w:rsidRPr="000D79FD">
        <w:rPr>
          <w:color w:val="000000" w:themeColor="text1"/>
        </w:rPr>
        <w:t>)</w:t>
      </w:r>
      <w:r w:rsidR="000D79FD">
        <w:rPr>
          <w:color w:val="000000" w:themeColor="text1"/>
        </w:rPr>
        <w:t xml:space="preserve"> </w:t>
      </w:r>
      <w:r>
        <w:rPr>
          <w:color w:val="000000" w:themeColor="text1"/>
        </w:rPr>
        <w:t>and B (</w:t>
      </w:r>
      <w:r w:rsidR="00E13406" w:rsidRPr="00E13406">
        <w:rPr>
          <w:color w:val="000000" w:themeColor="text1"/>
        </w:rPr>
        <w:fldChar w:fldCharType="begin"/>
      </w:r>
      <w:r w:rsidR="00E13406" w:rsidRPr="00E13406">
        <w:rPr>
          <w:color w:val="000000" w:themeColor="text1"/>
        </w:rPr>
        <w:instrText xml:space="preserve"> REF _Ref118283726 \h  \* MERGEFORMAT </w:instrText>
      </w:r>
      <w:r w:rsidR="00E13406" w:rsidRPr="00E13406">
        <w:rPr>
          <w:color w:val="000000" w:themeColor="text1"/>
        </w:rPr>
      </w:r>
      <w:r w:rsidR="00E13406" w:rsidRPr="00E13406">
        <w:rPr>
          <w:color w:val="000000" w:themeColor="text1"/>
        </w:rPr>
        <w:fldChar w:fldCharType="separate"/>
      </w:r>
      <w:r w:rsidR="00B23744" w:rsidRPr="00B23744">
        <w:t xml:space="preserve">Table </w:t>
      </w:r>
      <w:r w:rsidR="00B23744" w:rsidRPr="00B23744">
        <w:rPr>
          <w:noProof/>
        </w:rPr>
        <w:t>11</w:t>
      </w:r>
      <w:r w:rsidR="00E13406" w:rsidRPr="00E13406">
        <w:rPr>
          <w:color w:val="000000" w:themeColor="text1"/>
        </w:rPr>
        <w:fldChar w:fldCharType="end"/>
      </w:r>
      <w:r>
        <w:rPr>
          <w:color w:val="000000" w:themeColor="text1"/>
        </w:rPr>
        <w:t>).</w:t>
      </w:r>
      <w:r w:rsidR="00D2609A">
        <w:rPr>
          <w:color w:val="000000" w:themeColor="text1"/>
        </w:rPr>
        <w:t xml:space="preserve"> In Period B, the</w:t>
      </w:r>
      <w:r w:rsidR="005C38D2">
        <w:rPr>
          <w:color w:val="000000" w:themeColor="text1"/>
        </w:rPr>
        <w:t xml:space="preserve"> full dataset indicated that there was 92.9% </w:t>
      </w:r>
      <w:r w:rsidR="00667612">
        <w:rPr>
          <w:color w:val="000000" w:themeColor="text1"/>
        </w:rPr>
        <w:t xml:space="preserve">(95% CI, 10.9% to 99.4%, p=0.04) </w:t>
      </w:r>
      <w:r w:rsidR="005C38D2">
        <w:rPr>
          <w:color w:val="000000" w:themeColor="text1"/>
        </w:rPr>
        <w:t xml:space="preserve">less sediment transported from </w:t>
      </w:r>
      <w:r w:rsidR="00667612">
        <w:rPr>
          <w:color w:val="000000" w:themeColor="text1"/>
        </w:rPr>
        <w:t xml:space="preserve">cropland with prairie strips than the control. The randomized location subset did not indicate a difference between the two treatments during Period B (p=0.80). </w:t>
      </w:r>
      <w:r>
        <w:rPr>
          <w:color w:val="000000" w:themeColor="text1"/>
        </w:rPr>
        <w:t>The rainfall accumulation and intensity varied between Period A and Period B, and there</w:t>
      </w:r>
      <w:r w:rsidR="006A161A">
        <w:rPr>
          <w:color w:val="000000" w:themeColor="text1"/>
        </w:rPr>
        <w:t xml:space="preserve"> were</w:t>
      </w:r>
      <w:r>
        <w:rPr>
          <w:color w:val="000000" w:themeColor="text1"/>
        </w:rPr>
        <w:t xml:space="preserve"> over twice as many rain events in all classes during Period B (</w:t>
      </w:r>
      <w:r w:rsidR="00A70980" w:rsidRPr="00A70980">
        <w:rPr>
          <w:color w:val="000000" w:themeColor="text1"/>
        </w:rPr>
        <w:fldChar w:fldCharType="begin"/>
      </w:r>
      <w:r w:rsidR="00A70980" w:rsidRPr="00A70980">
        <w:rPr>
          <w:color w:val="000000" w:themeColor="text1"/>
        </w:rPr>
        <w:instrText xml:space="preserve"> REF _Ref118282894 \h  \* MERGEFORMAT </w:instrText>
      </w:r>
      <w:r w:rsidR="00A70980" w:rsidRPr="00A70980">
        <w:rPr>
          <w:color w:val="000000" w:themeColor="text1"/>
        </w:rPr>
      </w:r>
      <w:r w:rsidR="00A70980" w:rsidRPr="00A70980">
        <w:rPr>
          <w:color w:val="000000" w:themeColor="text1"/>
        </w:rPr>
        <w:fldChar w:fldCharType="separate"/>
      </w:r>
      <w:r w:rsidR="00B23744" w:rsidRPr="00B23744">
        <w:t xml:space="preserve">Figure </w:t>
      </w:r>
      <w:r w:rsidR="00B23744" w:rsidRPr="00B23744">
        <w:rPr>
          <w:noProof/>
        </w:rPr>
        <w:t>17</w:t>
      </w:r>
      <w:r w:rsidR="00A70980" w:rsidRPr="00A70980">
        <w:rPr>
          <w:color w:val="000000" w:themeColor="text1"/>
        </w:rPr>
        <w:fldChar w:fldCharType="end"/>
      </w:r>
      <w:r>
        <w:rPr>
          <w:color w:val="000000" w:themeColor="text1"/>
        </w:rPr>
        <w:t>)</w:t>
      </w:r>
      <w:r w:rsidR="002D715F">
        <w:rPr>
          <w:color w:val="000000" w:themeColor="text1"/>
        </w:rPr>
        <w:t>. Since rainfall was a significant predictor variable across all datasets, the rainfall frequency and rates could be contributing to the differences between treatments detected in Period B.</w:t>
      </w:r>
    </w:p>
    <w:p w14:paraId="6D87944E" w14:textId="5E4472C0" w:rsidR="0098453A" w:rsidRDefault="0098453A" w:rsidP="00D93BB2">
      <w:pPr>
        <w:pStyle w:val="Heading2"/>
        <w:ind w:firstLine="0"/>
        <w:jc w:val="center"/>
      </w:pPr>
      <w:bookmarkStart w:id="93" w:name="_Toc119879853"/>
      <w:bookmarkEnd w:id="91"/>
      <w:r w:rsidRPr="007B7C81">
        <w:lastRenderedPageBreak/>
        <w:t>Discussion</w:t>
      </w:r>
      <w:bookmarkEnd w:id="93"/>
    </w:p>
    <w:p w14:paraId="05516A34" w14:textId="72033283" w:rsidR="0098453A" w:rsidRDefault="0098453A" w:rsidP="00C464AC">
      <w:pPr>
        <w:spacing w:line="480" w:lineRule="auto"/>
        <w:ind w:firstLine="720"/>
      </w:pPr>
      <w:r>
        <w:t xml:space="preserve">The primary objective of this study was to explore the effect of prairie strips on the rate of in-field soil movement and displacement patterns in cropland. To do this a paired comparison approach with the mesh pad method during the growing season was used to compared </w:t>
      </w:r>
      <w:r w:rsidR="006F745C">
        <w:t xml:space="preserve">crop </w:t>
      </w:r>
      <w:r>
        <w:t xml:space="preserve">fields with prairie vegetation to </w:t>
      </w:r>
      <w:r w:rsidR="006F745C">
        <w:t xml:space="preserve">crop </w:t>
      </w:r>
      <w:r>
        <w:t>field</w:t>
      </w:r>
      <w:r w:rsidR="006F745C">
        <w:t>s</w:t>
      </w:r>
      <w:r>
        <w:t xml:space="preserve"> without prairie vegetation. There were no differences in the rate of in-field soil movement between paired fields and there were no </w:t>
      </w:r>
      <w:r w:rsidR="006A161A">
        <w:t xml:space="preserve">interactive </w:t>
      </w:r>
      <w:r>
        <w:t xml:space="preserve">effects of treatment by hillslope position on soil displacement patterns. The TSS loads measured when the pads were deployed also </w:t>
      </w:r>
      <w:r w:rsidR="006A161A">
        <w:t xml:space="preserve">indicated that </w:t>
      </w:r>
      <w:r>
        <w:t xml:space="preserve">prairie strips did not have a </w:t>
      </w:r>
      <w:r w:rsidR="0035252E">
        <w:t xml:space="preserve">significant </w:t>
      </w:r>
      <w:r>
        <w:t xml:space="preserve">effect on rates of </w:t>
      </w:r>
      <w:r w:rsidR="006A161A">
        <w:t>sediment discharge</w:t>
      </w:r>
      <w:r>
        <w:t xml:space="preserve">. The TSS loads discharged from fields during Period A also found that there were no differences between paired treatments. </w:t>
      </w:r>
      <w:bookmarkStart w:id="94" w:name="_Hlk111034010"/>
      <w:r>
        <w:t xml:space="preserve">However, the TSS loads discharged from fields in the full dataset during Period B indicated that there was 92.9% less sediment transported from areas with prairie compared to the control. </w:t>
      </w:r>
    </w:p>
    <w:bookmarkEnd w:id="94"/>
    <w:p w14:paraId="1F63F5BB" w14:textId="2DC0A24E" w:rsidR="0098453A" w:rsidRDefault="0098453A" w:rsidP="00C464AC">
      <w:pPr>
        <w:spacing w:line="480" w:lineRule="auto"/>
        <w:ind w:firstLine="720"/>
      </w:pPr>
      <w:r>
        <w:t>The time of year pads were deployed was dictated by the growing season.</w:t>
      </w:r>
      <w:r w:rsidR="00777ED5">
        <w:t xml:space="preserve"> Pads were placed in the field after crops were planted so that farm equipment would not disturb</w:t>
      </w:r>
      <w:r>
        <w:t xml:space="preserve"> the soil </w:t>
      </w:r>
      <w:r w:rsidR="00777ED5">
        <w:t>or the mesh pad</w:t>
      </w:r>
      <w:r>
        <w:t xml:space="preserve"> equipment. As a result, some of the more erosive rain events in the spring and fall wouldn’t have been captured using the mesh pads and H-flumes. Research suggests that when there is no ground cover in agricultural fields, such as residue, cover crops or cash crop</w:t>
      </w:r>
      <w:r w:rsidR="006A161A">
        <w:t>s</w:t>
      </w:r>
      <w:r>
        <w:t>, there are higher rates of erosion and surface runoff</w:t>
      </w:r>
      <w:r w:rsidR="008879F2">
        <w:t xml:space="preserve"> </w:t>
      </w:r>
      <w:r>
        <w:t xml:space="preserve">(Applegate et al. 2017), which is of particular concern during the spring and late fall in Iowa. In addition, the frequency of more, intense, higher rainfall rates is increasing as a consequence of climate change in the Midwest Corn Belt (Morton et al. 2015). There </w:t>
      </w:r>
      <w:r w:rsidR="006A161A">
        <w:t>was</w:t>
      </w:r>
      <w:r>
        <w:t xml:space="preserve"> more than twice the amount of all rain event classes (</w:t>
      </w:r>
      <w:r w:rsidR="00A70980" w:rsidRPr="00A70980">
        <w:fldChar w:fldCharType="begin"/>
      </w:r>
      <w:r w:rsidR="00A70980" w:rsidRPr="00A70980">
        <w:instrText xml:space="preserve"> REF _Ref118282894 \h  \* MERGEFORMAT </w:instrText>
      </w:r>
      <w:r w:rsidR="00A70980" w:rsidRPr="00A70980">
        <w:fldChar w:fldCharType="separate"/>
      </w:r>
      <w:r w:rsidR="00B23744" w:rsidRPr="00B23744">
        <w:t xml:space="preserve">Figure </w:t>
      </w:r>
      <w:r w:rsidR="00B23744" w:rsidRPr="00B23744">
        <w:rPr>
          <w:noProof/>
        </w:rPr>
        <w:t>17</w:t>
      </w:r>
      <w:r w:rsidR="00A70980" w:rsidRPr="00A70980">
        <w:fldChar w:fldCharType="end"/>
      </w:r>
      <w:r>
        <w:t>) that occurred during Period B, which is when we s</w:t>
      </w:r>
      <w:r w:rsidR="006A161A">
        <w:t>aw</w:t>
      </w:r>
      <w:r>
        <w:t xml:space="preserve"> a treatment effect on sediment</w:t>
      </w:r>
      <w:r w:rsidR="006A161A">
        <w:t xml:space="preserve"> discharge</w:t>
      </w:r>
      <w:r>
        <w:t xml:space="preserve">. This suggests that prairie strips </w:t>
      </w:r>
      <w:r w:rsidR="006A161A">
        <w:t xml:space="preserve">were </w:t>
      </w:r>
      <w:r>
        <w:t xml:space="preserve">effective during times of year when erosion control and </w:t>
      </w:r>
      <w:r>
        <w:lastRenderedPageBreak/>
        <w:t>trapping field sediments is the most crucial, whereas in other parts of the year prairie strips may not have</w:t>
      </w:r>
      <w:r w:rsidR="00A7165E">
        <w:t xml:space="preserve"> a strong</w:t>
      </w:r>
      <w:r>
        <w:t xml:space="preserve"> effect because there isn’t as much soil detachment and transport occurring. </w:t>
      </w:r>
    </w:p>
    <w:p w14:paraId="58D6BA2F" w14:textId="21041D2B" w:rsidR="0098453A" w:rsidRDefault="00A7165E" w:rsidP="00C464AC">
      <w:pPr>
        <w:spacing w:line="480" w:lineRule="auto"/>
        <w:ind w:firstLine="720"/>
      </w:pPr>
      <w:r>
        <w:t>R</w:t>
      </w:r>
      <w:r w:rsidR="0098453A">
        <w:t>elationship</w:t>
      </w:r>
      <w:r>
        <w:t>s</w:t>
      </w:r>
      <w:r w:rsidR="0098453A">
        <w:t xml:space="preserve"> between rainfall, rates of in-field soil movement and sediment</w:t>
      </w:r>
      <w:r w:rsidR="006A161A">
        <w:t xml:space="preserve"> discharge</w:t>
      </w:r>
      <w:r w:rsidR="0098453A">
        <w:t xml:space="preserve"> </w:t>
      </w:r>
      <w:r>
        <w:t xml:space="preserve">were </w:t>
      </w:r>
      <w:r w:rsidR="0098453A">
        <w:t xml:space="preserve">significant across all years, periods, and sampling methods. This study supports </w:t>
      </w:r>
      <w:r>
        <w:t xml:space="preserve">the concept that </w:t>
      </w:r>
      <w:r w:rsidR="0098453A">
        <w:t>rainfall patterns</w:t>
      </w:r>
      <w:r>
        <w:t xml:space="preserve"> drive</w:t>
      </w:r>
      <w:r w:rsidR="0098453A">
        <w:t xml:space="preserve"> erosion mechanisms in cropped fields. </w:t>
      </w:r>
      <w:proofErr w:type="spellStart"/>
      <w:r w:rsidR="0098453A">
        <w:t>Wischmeier</w:t>
      </w:r>
      <w:proofErr w:type="spellEnd"/>
      <w:r w:rsidR="0098453A">
        <w:t xml:space="preserve"> and Smith (1998) developed a handbook for resource planners characterizing and summarizing the relationship between water and erosion in agricultural landscapes that current resource planning has been built upon to improve the sensitivity and capacity to model this relationship.  </w:t>
      </w:r>
      <w:r w:rsidR="006A161A">
        <w:t>Tillage</w:t>
      </w:r>
      <w:r w:rsidR="0098453A">
        <w:t xml:space="preserve"> and wind erosion are</w:t>
      </w:r>
      <w:r w:rsidR="006A161A">
        <w:t xml:space="preserve"> also</w:t>
      </w:r>
      <w:r w:rsidR="0098453A">
        <w:t xml:space="preserve"> of concern, but water erosion has been recognized as one of the largest soil resource threats (</w:t>
      </w:r>
      <w:proofErr w:type="spellStart"/>
      <w:r w:rsidR="0098453A">
        <w:t>Longjun</w:t>
      </w:r>
      <w:proofErr w:type="spellEnd"/>
      <w:r w:rsidR="0098453A">
        <w:t xml:space="preserve"> 2019). This is why national and global efforts have been centered on characterizing, modeling, and planning ways to mitigate erosion through best management practices (BMPs) designed to prevent (cover crop and conservation tillage), trap (contour buffer strips and grassed waterways), and treat (sediment basins and edge-of-field buffer strips)</w:t>
      </w:r>
      <w:r w:rsidR="006A161A">
        <w:t xml:space="preserve"> erosion</w:t>
      </w:r>
      <w:r w:rsidR="0098453A">
        <w:t>. The U</w:t>
      </w:r>
      <w:r w:rsidR="006A161A">
        <w:t>.</w:t>
      </w:r>
      <w:r w:rsidR="0098453A">
        <w:t>S</w:t>
      </w:r>
      <w:r w:rsidR="006A161A">
        <w:t>.</w:t>
      </w:r>
      <w:r w:rsidR="0098453A">
        <w:t xml:space="preserve"> federal government and researchers have develop</w:t>
      </w:r>
      <w:r w:rsidR="006A161A">
        <w:t>ed</w:t>
      </w:r>
      <w:r w:rsidR="0098453A">
        <w:t xml:space="preserve"> calculators like</w:t>
      </w:r>
      <w:r w:rsidR="006A161A">
        <w:t xml:space="preserve"> the</w:t>
      </w:r>
      <w:r w:rsidR="0098453A">
        <w:t xml:space="preserve"> Revised Universal Soil Loss (RUSLE2) and Watershed Erosion Prediction Project (WEPP)</w:t>
      </w:r>
      <w:r w:rsidR="006A161A">
        <w:t xml:space="preserve"> models</w:t>
      </w:r>
      <w:r w:rsidR="0098453A">
        <w:t xml:space="preserve"> to help resource planners and technical staff design conservation practices that provide the most benefits </w:t>
      </w:r>
      <w:r w:rsidR="006A161A">
        <w:t xml:space="preserve">in </w:t>
      </w:r>
      <w:r w:rsidR="0098453A">
        <w:t>reduc</w:t>
      </w:r>
      <w:r w:rsidR="006A161A">
        <w:t xml:space="preserve">ing </w:t>
      </w:r>
      <w:r w:rsidR="0098453A">
        <w:t xml:space="preserve">erosion. These calculators were developed to encapsulate the consequences of sheet and rill erosion in cropped fields using empirical data and research to expand the inference space (Foster et al. 2000, Flanagan et al. 2007). </w:t>
      </w:r>
    </w:p>
    <w:p w14:paraId="40B18034" w14:textId="67C2861B" w:rsidR="0098453A" w:rsidRDefault="0098453A" w:rsidP="00C464AC">
      <w:pPr>
        <w:spacing w:line="480" w:lineRule="auto"/>
        <w:ind w:firstLine="720"/>
      </w:pPr>
      <w:r>
        <w:t xml:space="preserve">There is a great deal of literature on the long-term consequences of sheet and rill erosion when the </w:t>
      </w:r>
      <w:r w:rsidR="0068062D">
        <w:t xml:space="preserve">soil </w:t>
      </w:r>
      <w:r>
        <w:t>resource is poorly managed. The long-term effects of soil detachment due to splash erosion</w:t>
      </w:r>
      <w:r w:rsidR="0068062D">
        <w:t xml:space="preserve"> are</w:t>
      </w:r>
      <w:r>
        <w:t xml:space="preserve"> less easily summarized and understood at high-resolution and broad scale (Prats et al. 2019). In erosion calculations, quantifying the relationship locally between rainfall erosivity and </w:t>
      </w:r>
      <w:r>
        <w:lastRenderedPageBreak/>
        <w:t xml:space="preserve">soil erodibility is challenging due to the limitations in methods (Bryan et al. 1989). Soil erodibility describes the inherent resistance of soils to erosion mechanisms (Lal and Elliot 1994).  Information regarding these characteristics at a regional scale </w:t>
      </w:r>
      <w:r w:rsidR="0068062D">
        <w:t>does</w:t>
      </w:r>
      <w:r>
        <w:t xml:space="preserve"> not capture the changing rainfall patterns and the increasing frequency of localized, highly erosive rainfall events (Bryan et al. 1989). Researchers at Iowa State University have built a tool called </w:t>
      </w:r>
      <w:r w:rsidR="0068062D">
        <w:t>t</w:t>
      </w:r>
      <w:r>
        <w:t xml:space="preserve">he Daily Erosion Project (DEP), which estimates soil erosion and water runoff based on the inputs for using WEPP to help resource planners visualize factors driving erosion within their watersheds (Gelder et al. 2018). There are limitations in the base datasets for quantifying rainfall erosivity and soil erodibility. To improve the sensitivity and prediction power in DEP the tool managers have leveraged the Iowa </w:t>
      </w:r>
      <w:proofErr w:type="spellStart"/>
      <w:r>
        <w:t>Mesonet</w:t>
      </w:r>
      <w:proofErr w:type="spellEnd"/>
      <w:r>
        <w:t xml:space="preserve"> Rain Gauge network to estimate a more local rainfall erosivity (Gelder et al. 2018). Currently the soil erodibility estimates in DEP are based on the NRCS </w:t>
      </w:r>
      <w:proofErr w:type="spellStart"/>
      <w:r>
        <w:t>gSSURGO</w:t>
      </w:r>
      <w:proofErr w:type="spellEnd"/>
      <w:r>
        <w:t xml:space="preserve"> databases (</w:t>
      </w:r>
      <w:r w:rsidRPr="00C12A52">
        <w:t>https://www.nrcs.usda.gov/wps/portal/nrcs/detail/soils/survey/geo/?cid=nrcs142p2_053628</w:t>
      </w:r>
      <w:r>
        <w:t xml:space="preserve">), which are limited in their utility due to a lack of established methods and definition of the forces being captured (Bryan et al. 1989). </w:t>
      </w:r>
      <w:r w:rsidR="0068062D">
        <w:t>Soil moisture and physical structure</w:t>
      </w:r>
      <w:r>
        <w:t xml:space="preserve"> of the soil are ch</w:t>
      </w:r>
      <w:r w:rsidR="0068062D">
        <w:t xml:space="preserve">anging </w:t>
      </w:r>
      <w:r>
        <w:t>daily, seasonally</w:t>
      </w:r>
      <w:r w:rsidR="00A7165E">
        <w:t>,</w:t>
      </w:r>
      <w:r>
        <w:t xml:space="preserve"> and annually, therefore it is challenging to adequately update erodibility conditions in real-time for modeling efforts. </w:t>
      </w:r>
    </w:p>
    <w:p w14:paraId="749030A4" w14:textId="6323A1FF" w:rsidR="0098453A" w:rsidRDefault="0068062D" w:rsidP="00C464AC">
      <w:pPr>
        <w:spacing w:line="480" w:lineRule="auto"/>
        <w:ind w:firstLine="720"/>
      </w:pPr>
      <w:r>
        <w:t>In the present study, t</w:t>
      </w:r>
      <w:r w:rsidR="0098453A">
        <w:t xml:space="preserve">he mesh pad method was evaluated using v-diverters to determine how much of the total erosion observed on </w:t>
      </w:r>
      <w:r>
        <w:t>a</w:t>
      </w:r>
      <w:r w:rsidR="0098453A">
        <w:t xml:space="preserve"> pad </w:t>
      </w:r>
      <w:r>
        <w:t>wa</w:t>
      </w:r>
      <w:r w:rsidR="0098453A">
        <w:t xml:space="preserve">s due to localized movement driven by splash erosion. </w:t>
      </w:r>
      <w:r w:rsidR="00A7165E">
        <w:t>T</w:t>
      </w:r>
      <w:r w:rsidR="0098453A">
        <w:t xml:space="preserve">he paired pad dataset in 2020 </w:t>
      </w:r>
      <w:r>
        <w:t>indicated</w:t>
      </w:r>
      <w:r w:rsidR="0098453A">
        <w:t xml:space="preserve"> that majority of the total erosion </w:t>
      </w:r>
      <w:r>
        <w:t>wa</w:t>
      </w:r>
      <w:r w:rsidR="0098453A">
        <w:t xml:space="preserve">s due to localized detachment and splash erosion. There were no differences between </w:t>
      </w:r>
      <w:r>
        <w:t>paired</w:t>
      </w:r>
      <w:r w:rsidR="0098453A">
        <w:t xml:space="preserve"> pad</w:t>
      </w:r>
      <w:r>
        <w:t>s</w:t>
      </w:r>
      <w:r w:rsidR="0098453A">
        <w:t xml:space="preserve"> with</w:t>
      </w:r>
      <w:r>
        <w:t xml:space="preserve"> and without</w:t>
      </w:r>
      <w:r w:rsidR="0098453A">
        <w:t xml:space="preserve"> a v-diverter</w:t>
      </w:r>
      <w:r>
        <w:t>.</w:t>
      </w:r>
      <w:r w:rsidR="0098453A">
        <w:t xml:space="preserve"> There were no interactions </w:t>
      </w:r>
      <w:r>
        <w:t xml:space="preserve">of the v-diverter treatment </w:t>
      </w:r>
      <w:r w:rsidR="0098453A">
        <w:t>with other factors, including rainfall, crop planted and the presence or absence of prairie strips</w:t>
      </w:r>
      <w:r>
        <w:t>.</w:t>
      </w:r>
      <w:r w:rsidR="0098453A">
        <w:t xml:space="preserve"> The results </w:t>
      </w:r>
      <w:r w:rsidR="0098453A">
        <w:lastRenderedPageBreak/>
        <w:t>of th</w:t>
      </w:r>
      <w:r>
        <w:t>e paired pad</w:t>
      </w:r>
      <w:r w:rsidR="0098453A">
        <w:t xml:space="preserve"> analysis </w:t>
      </w:r>
      <w:r w:rsidR="00A7165E">
        <w:t xml:space="preserve">were generated from </w:t>
      </w:r>
      <w:r w:rsidR="0098453A">
        <w:t xml:space="preserve">only one year, so additional years of research </w:t>
      </w:r>
      <w:r>
        <w:t>are</w:t>
      </w:r>
      <w:r w:rsidR="0098453A">
        <w:t xml:space="preserve"> necessary to fully </w:t>
      </w:r>
      <w:r w:rsidR="00A7165E">
        <w:t xml:space="preserve">elucidate </w:t>
      </w:r>
      <w:r w:rsidR="0098453A">
        <w:t xml:space="preserve">the </w:t>
      </w:r>
      <w:r w:rsidR="00514D1F">
        <w:t xml:space="preserve">relevant </w:t>
      </w:r>
      <w:r w:rsidR="0098453A">
        <w:t>erosion mechanisms</w:t>
      </w:r>
      <w:r w:rsidR="009061BF">
        <w:t>.</w:t>
      </w:r>
      <w:r w:rsidR="0098453A">
        <w:t xml:space="preserve"> Nevertheless, this initial paired pad study suggests that pads could be used to monitor erodibility of soils due to splash erosion and help tease out the erosion characteristics of different soils </w:t>
      </w:r>
      <w:r w:rsidR="00514D1F">
        <w:t>along a</w:t>
      </w:r>
      <w:r w:rsidR="0098453A">
        <w:t xml:space="preserve"> hillslope to provide more sensitive estimates of how erodible certain soils are at </w:t>
      </w:r>
      <w:r w:rsidR="00514D1F">
        <w:t xml:space="preserve">different </w:t>
      </w:r>
      <w:r w:rsidR="0098453A">
        <w:t>landscape positions. The mesh pad method could be used on fields as a long-term way to monitor how erodibility varies for different soil types at various landscape positions within agricultural fields in response to rainfall events. This information could help support erosion calculations.</w:t>
      </w:r>
    </w:p>
    <w:p w14:paraId="5AA6F70B" w14:textId="6C3C5072" w:rsidR="0098453A" w:rsidRDefault="0098453A" w:rsidP="00C464AC">
      <w:pPr>
        <w:spacing w:line="480" w:lineRule="auto"/>
        <w:ind w:firstLine="720"/>
      </w:pPr>
      <w:r>
        <w:t xml:space="preserve">In this study, the mesh pad method and H-flume datasets didn’t </w:t>
      </w:r>
      <w:r w:rsidR="0068062D">
        <w:t>reveal a prairie strip</w:t>
      </w:r>
      <w:r>
        <w:t xml:space="preserve"> treatment effect during the growing season, but it did provide insight into the variations seasonally, across years and crop planted. Each year introduce</w:t>
      </w:r>
      <w:r w:rsidR="0068062D">
        <w:t>d</w:t>
      </w:r>
      <w:r>
        <w:t xml:space="preserve"> a new set of variation due to rainfall patterns, planting dates and ground cover on more erodible landscape positions, such as the </w:t>
      </w:r>
      <w:proofErr w:type="spellStart"/>
      <w:r>
        <w:t>midslope</w:t>
      </w:r>
      <w:proofErr w:type="spellEnd"/>
      <w:r>
        <w:t xml:space="preserve"> </w:t>
      </w:r>
      <w:r w:rsidR="0068062D">
        <w:t xml:space="preserve">and </w:t>
      </w:r>
      <w:r w:rsidR="00FC59B1">
        <w:t>foot slope</w:t>
      </w:r>
      <w:r>
        <w:t xml:space="preserve"> positions studied in this paper, during those more erosive events. Sampling outside of the growing season </w:t>
      </w:r>
      <w:r w:rsidR="00514D1F">
        <w:t xml:space="preserve">using the mesh pad method </w:t>
      </w:r>
      <w:r>
        <w:t>may</w:t>
      </w:r>
      <w:r w:rsidR="008879F2">
        <w:t xml:space="preserve"> </w:t>
      </w:r>
      <w:r>
        <w:t xml:space="preserve">be of benefit as well as to monitor other conservation practices that are intended to avoid and prevent detachment, including cover crops, zero tillage, extended rotations, and contour farming.   </w:t>
      </w:r>
    </w:p>
    <w:p w14:paraId="52603763" w14:textId="144EB092" w:rsidR="0098453A" w:rsidRDefault="0098453A" w:rsidP="00235E6F">
      <w:pPr>
        <w:pStyle w:val="Heading2"/>
        <w:ind w:firstLine="0"/>
        <w:jc w:val="center"/>
      </w:pPr>
      <w:bookmarkStart w:id="95" w:name="_Toc119879854"/>
      <w:r>
        <w:t>References</w:t>
      </w:r>
      <w:bookmarkEnd w:id="95"/>
    </w:p>
    <w:p w14:paraId="5039BB5D" w14:textId="77777777" w:rsidR="0098453A" w:rsidRDefault="0098453A" w:rsidP="005A1E42">
      <w:pPr>
        <w:spacing w:line="480" w:lineRule="auto"/>
        <w:ind w:left="720" w:hanging="720"/>
      </w:pPr>
      <w:r>
        <w:t xml:space="preserve">Applegate, S.R., </w:t>
      </w:r>
      <w:proofErr w:type="spellStart"/>
      <w:r>
        <w:t>Lenssen</w:t>
      </w:r>
      <w:proofErr w:type="spellEnd"/>
      <w:r>
        <w:t xml:space="preserve">, A.W., Wiedenhoeft, M., and T.C. </w:t>
      </w:r>
      <w:proofErr w:type="spellStart"/>
      <w:r>
        <w:t>Kaspar</w:t>
      </w:r>
      <w:proofErr w:type="spellEnd"/>
      <w:r>
        <w:t xml:space="preserve">. 2017. Cover crop options and mixes for Upper Midwest corn-soybean systems. Agronomy Journal, 109(3): 968-984. </w:t>
      </w:r>
    </w:p>
    <w:p w14:paraId="51D5B5ED" w14:textId="77777777" w:rsidR="0098453A" w:rsidRDefault="0098453A" w:rsidP="005A1E42">
      <w:pPr>
        <w:spacing w:line="480" w:lineRule="auto"/>
        <w:ind w:left="720" w:hanging="720"/>
      </w:pPr>
      <w:r>
        <w:t xml:space="preserve">Bryan, R.B., </w:t>
      </w:r>
      <w:proofErr w:type="spellStart"/>
      <w:r>
        <w:t>Govers</w:t>
      </w:r>
      <w:proofErr w:type="spellEnd"/>
      <w:r>
        <w:t xml:space="preserve">, G., and J. </w:t>
      </w:r>
      <w:proofErr w:type="spellStart"/>
      <w:r>
        <w:t>Poesen</w:t>
      </w:r>
      <w:proofErr w:type="spellEnd"/>
      <w:r>
        <w:t xml:space="preserve">. 1989. The concept of soil erodibility and some problems of assessment and application. Catena, 16(4-5): 393-412. </w:t>
      </w:r>
      <w:r w:rsidRPr="00F335C6">
        <w:t>https://doi.org/10.1016/0341-8162(89)90023-4</w:t>
      </w:r>
      <w:r>
        <w:t>.</w:t>
      </w:r>
    </w:p>
    <w:p w14:paraId="0EB12875" w14:textId="77777777" w:rsidR="0098453A" w:rsidRDefault="0098453A" w:rsidP="005A1E42">
      <w:pPr>
        <w:spacing w:line="480" w:lineRule="auto"/>
        <w:ind w:left="720" w:hanging="720"/>
      </w:pPr>
      <w:r>
        <w:lastRenderedPageBreak/>
        <w:t>CTIC (Conservation Technology Information Center). 2009. Cropland roadside transect survey 2009: Procedures for Using the Cropland Roadside Transect Survey for Obtaining Tillage/Crop Residue Data. West Lafayette, IN.</w:t>
      </w:r>
    </w:p>
    <w:p w14:paraId="3D69BE6F" w14:textId="77777777" w:rsidR="0098453A" w:rsidRDefault="0098453A" w:rsidP="005A1E42">
      <w:pPr>
        <w:spacing w:line="480" w:lineRule="auto"/>
        <w:ind w:left="720" w:hanging="720"/>
      </w:pPr>
      <w:r>
        <w:t xml:space="preserve">Ellison, W.D., 1944. Studies of raindrop erosion. Agricultural Engineering, 25: 131-136. </w:t>
      </w:r>
    </w:p>
    <w:p w14:paraId="1CBB8F6E" w14:textId="77777777" w:rsidR="0098453A" w:rsidRDefault="0098453A" w:rsidP="005A1E42">
      <w:pPr>
        <w:spacing w:line="480" w:lineRule="auto"/>
        <w:ind w:left="720" w:hanging="720"/>
      </w:pPr>
      <w:r>
        <w:t>Environment Canada. 2013. MANOBS (Manual of Surface Weather Observations), 7</w:t>
      </w:r>
      <w:r w:rsidRPr="00E317CE">
        <w:rPr>
          <w:vertAlign w:val="superscript"/>
        </w:rPr>
        <w:t>th</w:t>
      </w:r>
      <w:r>
        <w:t xml:space="preserve"> Edition, Amendment 18.</w:t>
      </w:r>
      <w:r w:rsidRPr="00E317CE">
        <w:t xml:space="preserve"> https://globalcryospherewatch.org/bestpractices/docs/MANOBS_weather_2013.pdf</w:t>
      </w:r>
      <w:r>
        <w:t xml:space="preserve"> </w:t>
      </w:r>
    </w:p>
    <w:p w14:paraId="6939AC90" w14:textId="107094E6" w:rsidR="00244565" w:rsidRDefault="00244565" w:rsidP="005A1E42">
      <w:pPr>
        <w:spacing w:line="480" w:lineRule="auto"/>
        <w:ind w:left="720" w:hanging="720"/>
      </w:pPr>
      <w:r>
        <w:t xml:space="preserve">Fenton, T.E., </w:t>
      </w:r>
      <w:proofErr w:type="spellStart"/>
      <w:r>
        <w:t>Kazemi</w:t>
      </w:r>
      <w:proofErr w:type="spellEnd"/>
      <w:r>
        <w:t xml:space="preserve">, M., and M.A. Lauterbach-Barrett. 2005. Erosional impact on organic matter content and productivity of selected Iowa soils. Soil and Tillage Research, 81(2): 163-171. </w:t>
      </w:r>
      <w:r w:rsidRPr="00244565">
        <w:t>https://doi.org/10.1016/j.still.2004.09.005</w:t>
      </w:r>
    </w:p>
    <w:p w14:paraId="627A200A" w14:textId="70047017" w:rsidR="0098453A" w:rsidRPr="009908EB" w:rsidRDefault="0098453A" w:rsidP="005A1E42">
      <w:pPr>
        <w:spacing w:line="480" w:lineRule="auto"/>
        <w:ind w:left="720" w:hanging="720"/>
        <w:rPr>
          <w:b/>
          <w:bCs/>
        </w:rPr>
      </w:pPr>
      <w:r w:rsidRPr="009908EB">
        <w:t>Fernández-Raga</w:t>
      </w:r>
      <w:r>
        <w:t xml:space="preserve">, M., </w:t>
      </w:r>
      <w:proofErr w:type="spellStart"/>
      <w:r w:rsidRPr="009908EB">
        <w:t>Fraile</w:t>
      </w:r>
      <w:proofErr w:type="spellEnd"/>
      <w:r>
        <w:t xml:space="preserve">, R., </w:t>
      </w:r>
      <w:r w:rsidRPr="009908EB">
        <w:t>Keizer</w:t>
      </w:r>
      <w:r>
        <w:t xml:space="preserve">, J.J., </w:t>
      </w:r>
      <w:r w:rsidRPr="009908EB">
        <w:t>Eufemia</w:t>
      </w:r>
      <w:r>
        <w:t>, M.,</w:t>
      </w:r>
      <w:r w:rsidRPr="009908EB">
        <w:t xml:space="preserve"> </w:t>
      </w:r>
      <w:proofErr w:type="spellStart"/>
      <w:r w:rsidRPr="009908EB">
        <w:t>Teijeiro</w:t>
      </w:r>
      <w:proofErr w:type="spellEnd"/>
      <w:r>
        <w:t xml:space="preserve">, V., </w:t>
      </w:r>
      <w:proofErr w:type="spellStart"/>
      <w:r w:rsidRPr="009908EB">
        <w:t>Castroa</w:t>
      </w:r>
      <w:proofErr w:type="spellEnd"/>
      <w:r>
        <w:t xml:space="preserve">, A., </w:t>
      </w:r>
      <w:r w:rsidRPr="009908EB">
        <w:t>Palencia</w:t>
      </w:r>
      <w:r>
        <w:t xml:space="preserve">, C., </w:t>
      </w:r>
      <w:r w:rsidRPr="009908EB">
        <w:t>Calvo</w:t>
      </w:r>
      <w:r>
        <w:t xml:space="preserve">, A.I., </w:t>
      </w:r>
      <w:r w:rsidRPr="009908EB">
        <w:t>Koenders</w:t>
      </w:r>
      <w:r>
        <w:t xml:space="preserve">, J., and R.L. </w:t>
      </w:r>
      <w:r w:rsidRPr="009908EB">
        <w:t>Da Costa Marques</w:t>
      </w:r>
      <w:r>
        <w:t xml:space="preserve">. 2010. The kinetic energy of rain measured with an optical </w:t>
      </w:r>
      <w:proofErr w:type="spellStart"/>
      <w:r>
        <w:t>disdrometer</w:t>
      </w:r>
      <w:proofErr w:type="spellEnd"/>
      <w:r>
        <w:t>: An application to splash erosion. At</w:t>
      </w:r>
      <w:r w:rsidR="00FC59B1">
        <w:t>mo</w:t>
      </w:r>
      <w:r>
        <w:t>spheric Research 96(2-3): 225-240.</w:t>
      </w:r>
    </w:p>
    <w:p w14:paraId="022BF880" w14:textId="77777777" w:rsidR="0098453A" w:rsidRDefault="0098453A" w:rsidP="005A1E42">
      <w:pPr>
        <w:spacing w:line="480" w:lineRule="auto"/>
        <w:ind w:left="720" w:hanging="720"/>
      </w:pPr>
      <w:r w:rsidRPr="009908EB">
        <w:t>Fernández-Raga</w:t>
      </w:r>
      <w:r>
        <w:t xml:space="preserve">, M., </w:t>
      </w:r>
      <w:r w:rsidRPr="009908EB">
        <w:t>Palencia</w:t>
      </w:r>
      <w:r>
        <w:t xml:space="preserve">, C., </w:t>
      </w:r>
      <w:proofErr w:type="spellStart"/>
      <w:r w:rsidRPr="009908EB">
        <w:t>Keesstra</w:t>
      </w:r>
      <w:proofErr w:type="spellEnd"/>
      <w:r>
        <w:t xml:space="preserve">, S., </w:t>
      </w:r>
      <w:proofErr w:type="spellStart"/>
      <w:r w:rsidRPr="009908EB">
        <w:t>Jordán</w:t>
      </w:r>
      <w:proofErr w:type="spellEnd"/>
      <w:r>
        <w:t xml:space="preserve">, A., </w:t>
      </w:r>
      <w:proofErr w:type="spellStart"/>
      <w:r>
        <w:t>F</w:t>
      </w:r>
      <w:r w:rsidRPr="009908EB">
        <w:t>raile</w:t>
      </w:r>
      <w:proofErr w:type="spellEnd"/>
      <w:r>
        <w:t xml:space="preserve">, R., </w:t>
      </w:r>
      <w:r w:rsidRPr="009908EB">
        <w:t>Angulo-Martínez</w:t>
      </w:r>
      <w:r>
        <w:t xml:space="preserve">, M., and </w:t>
      </w:r>
      <w:r w:rsidRPr="009908EB">
        <w:t>A</w:t>
      </w:r>
      <w:r>
        <w:t xml:space="preserve">. </w:t>
      </w:r>
      <w:proofErr w:type="spellStart"/>
      <w:r w:rsidRPr="009908EB">
        <w:t>Cerdà</w:t>
      </w:r>
      <w:proofErr w:type="spellEnd"/>
      <w:r>
        <w:t>. 2017. Splash erosion: A review with unanswered questions. Earth-Science Reviews, 171: 463-477.</w:t>
      </w:r>
    </w:p>
    <w:p w14:paraId="6BE90A4F" w14:textId="77777777" w:rsidR="0098453A" w:rsidRDefault="0098453A" w:rsidP="005A1E42">
      <w:pPr>
        <w:spacing w:line="480" w:lineRule="auto"/>
        <w:ind w:left="720" w:hanging="720"/>
      </w:pPr>
      <w:r>
        <w:t xml:space="preserve">Flanagan, D.C., Gilley, J.E., </w:t>
      </w:r>
      <w:proofErr w:type="spellStart"/>
      <w:r>
        <w:t>Franti</w:t>
      </w:r>
      <w:proofErr w:type="spellEnd"/>
      <w:r>
        <w:t>, T.G. 2007. Water Erosion Prediction Project (WEPP): Development history, model capabilities, and future enhancements. Transactions of ASABE, 50(5): 1603-1612.</w:t>
      </w:r>
      <w:r w:rsidRPr="00C30704">
        <w:t xml:space="preserve"> https://digitalcommons.unl.edu/biosysengfacpub/27/</w:t>
      </w:r>
      <w:r>
        <w:t>.</w:t>
      </w:r>
    </w:p>
    <w:p w14:paraId="663D614D" w14:textId="77777777" w:rsidR="0098453A" w:rsidRDefault="0098453A" w:rsidP="005A1E42">
      <w:pPr>
        <w:spacing w:line="480" w:lineRule="auto"/>
        <w:ind w:left="720" w:hanging="720"/>
        <w:rPr>
          <w:lang w:val="de-DE"/>
        </w:rPr>
      </w:pPr>
      <w:r w:rsidRPr="005215B1">
        <w:rPr>
          <w:lang w:val="de-DE"/>
        </w:rPr>
        <w:lastRenderedPageBreak/>
        <w:t>Foster, G.R., D.C. Yoder, D.K. McCool, G.A. Weesies, T.J. Toy, L.E. Wagner. 2000. Improvements in science in RUSLE2. Paper No. 00-2147. ASAE, 2950 Niles Rd., St. Joseph, MI 439085-9659 USA.</w:t>
      </w:r>
    </w:p>
    <w:p w14:paraId="5BCAA767" w14:textId="77777777" w:rsidR="0098453A" w:rsidRDefault="0098453A" w:rsidP="005A1E42">
      <w:pPr>
        <w:spacing w:line="480" w:lineRule="auto"/>
        <w:ind w:left="720" w:hanging="720"/>
      </w:pPr>
      <w:r w:rsidRPr="00C4789D">
        <w:rPr>
          <w:lang w:val="de-DE"/>
        </w:rPr>
        <w:t xml:space="preserve">Cruse, R., Flanagan, D., Frankenberger, J., Gelder, B., Herzmann, D., James, D., Krajewski, W., Kraszewski, M., Laflen, J., Opsomer, J., and D. Todey. </w:t>
      </w:r>
      <w:r>
        <w:t xml:space="preserve">2006. Daily estimates of rainfall, water runoff, and soil erosion in Iowa. Journal of Soil and Water Conservation, 61(4): 191-199. </w:t>
      </w:r>
      <w:r w:rsidRPr="005B5A19">
        <w:t>https://topsoil.nserl.purdue.edu/~flanagan/pubs/jswc61(4)191-199.pdf</w:t>
      </w:r>
    </w:p>
    <w:p w14:paraId="088511DB" w14:textId="77777777" w:rsidR="0098453A" w:rsidRDefault="0098453A" w:rsidP="005A1E42">
      <w:pPr>
        <w:spacing w:line="480" w:lineRule="auto"/>
        <w:ind w:left="720" w:hanging="720"/>
      </w:pPr>
      <w:r>
        <w:t xml:space="preserve">Gelder, B., Sklenar, T., James, D., </w:t>
      </w:r>
      <w:proofErr w:type="spellStart"/>
      <w:r>
        <w:t>Herzmann</w:t>
      </w:r>
      <w:proofErr w:type="spellEnd"/>
      <w:r>
        <w:t xml:space="preserve">, D., Cruse, R., </w:t>
      </w:r>
      <w:proofErr w:type="spellStart"/>
      <w:r>
        <w:t>Gesch</w:t>
      </w:r>
      <w:proofErr w:type="spellEnd"/>
      <w:r>
        <w:t xml:space="preserve">, K., and J. </w:t>
      </w:r>
      <w:proofErr w:type="spellStart"/>
      <w:r>
        <w:t>Laflen</w:t>
      </w:r>
      <w:proofErr w:type="spellEnd"/>
      <w:r>
        <w:t xml:space="preserve">. 2018. The Daily Erosion Project – daily estimates of water runoff, soil detachment and erosion. Earth Surface Processes and Landforms, 43: 1105-1117. </w:t>
      </w:r>
      <w:r w:rsidRPr="00891BA1">
        <w:t>DOI: 10.1002/esp.4286</w:t>
      </w:r>
    </w:p>
    <w:p w14:paraId="740AC690" w14:textId="77777777" w:rsidR="0098453A" w:rsidRDefault="0098453A" w:rsidP="005A1E42">
      <w:pPr>
        <w:spacing w:line="480" w:lineRule="auto"/>
        <w:ind w:left="720" w:hanging="720"/>
      </w:pPr>
      <w:r>
        <w:t>Hsieh, Y.P. 1992. A mesh-bag method for field assessment of soil erosion. Journal of Soil and Water Conservation, 47(6): 495-499.</w:t>
      </w:r>
    </w:p>
    <w:p w14:paraId="5C707181" w14:textId="77777777" w:rsidR="0098453A" w:rsidRDefault="0098453A" w:rsidP="005A1E42">
      <w:pPr>
        <w:spacing w:line="480" w:lineRule="auto"/>
        <w:ind w:left="720" w:hanging="720"/>
      </w:pPr>
      <w:r>
        <w:t xml:space="preserve">Hsieh, Y.P., Grant, K.T., and G.C. </w:t>
      </w:r>
      <w:proofErr w:type="spellStart"/>
      <w:r>
        <w:t>Bugna</w:t>
      </w:r>
      <w:proofErr w:type="spellEnd"/>
      <w:r>
        <w:t>. 2009. A field method for soil erosion measurements in agricultural and natural lands. Journal of Soil and Water Conservation, 64(6): 374-382.</w:t>
      </w:r>
    </w:p>
    <w:p w14:paraId="60BF50FB" w14:textId="77777777" w:rsidR="0098453A" w:rsidRDefault="0098453A" w:rsidP="005A1E42">
      <w:pPr>
        <w:spacing w:line="480" w:lineRule="auto"/>
        <w:ind w:left="720" w:hanging="720"/>
      </w:pPr>
      <w:r w:rsidRPr="009908EB">
        <w:t>Jomaa</w:t>
      </w:r>
      <w:r>
        <w:t xml:space="preserve">, S., </w:t>
      </w:r>
      <w:r w:rsidRPr="009908EB">
        <w:t>Barry</w:t>
      </w:r>
      <w:r>
        <w:t>, D.A.,</w:t>
      </w:r>
      <w:r w:rsidRPr="009908EB">
        <w:t xml:space="preserve"> </w:t>
      </w:r>
      <w:proofErr w:type="spellStart"/>
      <w:r w:rsidRPr="009908EB">
        <w:t>Brovelli</w:t>
      </w:r>
      <w:proofErr w:type="spellEnd"/>
      <w:r>
        <w:t xml:space="preserve">, A., </w:t>
      </w:r>
      <w:r w:rsidRPr="009908EB">
        <w:t>Sander</w:t>
      </w:r>
      <w:r>
        <w:t xml:space="preserve">, G.C., </w:t>
      </w:r>
      <w:proofErr w:type="spellStart"/>
      <w:r w:rsidRPr="009908EB">
        <w:t>Parlange</w:t>
      </w:r>
      <w:proofErr w:type="spellEnd"/>
      <w:r>
        <w:t xml:space="preserve">, J.-Y., </w:t>
      </w:r>
      <w:r w:rsidRPr="009908EB">
        <w:t>Heng</w:t>
      </w:r>
      <w:r>
        <w:t xml:space="preserve">, B.C.P., and H.J. </w:t>
      </w:r>
      <w:r w:rsidRPr="009908EB">
        <w:t xml:space="preserve">Tromp-van </w:t>
      </w:r>
      <w:proofErr w:type="spellStart"/>
      <w:r w:rsidRPr="009908EB">
        <w:t>Meerveld</w:t>
      </w:r>
      <w:proofErr w:type="spellEnd"/>
      <w:r>
        <w:t xml:space="preserve">. 2010. Effect of raindrop splash and transversal width on soil erosion: Laboratory flume experiments and analysis with the </w:t>
      </w:r>
      <w:proofErr w:type="spellStart"/>
      <w:r>
        <w:t>Hairsine</w:t>
      </w:r>
      <w:proofErr w:type="spellEnd"/>
      <w:r>
        <w:t>-Rose model. Journal of Hydrology, 395: 117-132.</w:t>
      </w:r>
    </w:p>
    <w:p w14:paraId="26929556" w14:textId="77777777" w:rsidR="0098453A" w:rsidRDefault="0098453A" w:rsidP="005A1E42">
      <w:pPr>
        <w:spacing w:line="480" w:lineRule="auto"/>
        <w:ind w:left="720" w:hanging="720"/>
      </w:pPr>
      <w:proofErr w:type="spellStart"/>
      <w:r w:rsidRPr="00B36779">
        <w:t>Kordbacheh</w:t>
      </w:r>
      <w:proofErr w:type="spellEnd"/>
      <w:r w:rsidRPr="00B36779">
        <w:t xml:space="preserve">, F., Liebman, M., &amp; Harris, M. (2020). Strips of prairie vegetation placed within row crops can sustain native bee communities. </w:t>
      </w:r>
      <w:proofErr w:type="spellStart"/>
      <w:r w:rsidRPr="00B36779">
        <w:t>PloS</w:t>
      </w:r>
      <w:proofErr w:type="spellEnd"/>
      <w:r w:rsidRPr="00B36779">
        <w:t xml:space="preserve"> one, 15(10), e0240354.</w:t>
      </w:r>
    </w:p>
    <w:p w14:paraId="6D203F7C" w14:textId="7F41588E" w:rsidR="005B5D78" w:rsidRDefault="005B5D78" w:rsidP="005A1E42">
      <w:pPr>
        <w:spacing w:line="480" w:lineRule="auto"/>
        <w:ind w:left="720" w:hanging="720"/>
      </w:pPr>
      <w:proofErr w:type="spellStart"/>
      <w:r>
        <w:lastRenderedPageBreak/>
        <w:t>Koudahe</w:t>
      </w:r>
      <w:proofErr w:type="spellEnd"/>
      <w:r>
        <w:t xml:space="preserve">, K., Allen, S.C., and K. </w:t>
      </w:r>
      <w:proofErr w:type="spellStart"/>
      <w:r>
        <w:t>Djaman</w:t>
      </w:r>
      <w:proofErr w:type="spellEnd"/>
      <w:r>
        <w:t>. 2022. Critical review of the impact of cover crops on soil properties. International Soil and Water Conservation Research, 10(3): 343-354.</w:t>
      </w:r>
    </w:p>
    <w:p w14:paraId="6077CA26" w14:textId="757A3A6C" w:rsidR="0098453A" w:rsidRDefault="0098453A" w:rsidP="005A1E42">
      <w:pPr>
        <w:spacing w:line="480" w:lineRule="auto"/>
        <w:ind w:left="720" w:hanging="720"/>
      </w:pPr>
      <w:r>
        <w:t>Lenhart, C. and H. Peterson. 2017. Agricultural Best Management Practices Handbook for Minnesota. Minnesota Department of Agriculture.</w:t>
      </w:r>
    </w:p>
    <w:p w14:paraId="14FD37C4" w14:textId="77777777" w:rsidR="00102A6E" w:rsidRPr="00543085" w:rsidRDefault="00102A6E" w:rsidP="00102A6E">
      <w:pPr>
        <w:spacing w:line="480" w:lineRule="auto"/>
        <w:ind w:left="720" w:hanging="720"/>
      </w:pPr>
      <w:r w:rsidRPr="00543085">
        <w:t>Liebman, M. and L.A. Schulte. 2015. Enhancing agroecosystem performance and resilience through increased diversification of landscapes and cropping systems. Elementa: Science of the Anthropocene, 3: 000041. https://doi.org/10.12952/journal.elementa.000041.</w:t>
      </w:r>
    </w:p>
    <w:p w14:paraId="51511193" w14:textId="77777777" w:rsidR="00102A6E" w:rsidRDefault="00102A6E" w:rsidP="00102A6E">
      <w:pPr>
        <w:spacing w:line="480" w:lineRule="auto"/>
        <w:ind w:left="720" w:hanging="720"/>
      </w:pPr>
      <w:r w:rsidRPr="00543085">
        <w:t>Liebman, M., Helmers, M.J., Schulte, L.A., and C.A. Chase. 2013. Using biodiversity to link agricultural productivity with environmental quality: Results from three field experiments in Iowa. Renewable Agriculture and Food Systems, 28(2): 115-128. doi:10.1017/S1742170512000300.</w:t>
      </w:r>
    </w:p>
    <w:p w14:paraId="6BD904E4" w14:textId="69ABB63D" w:rsidR="00CF3C75" w:rsidRDefault="00CF3C75" w:rsidP="005A1E42">
      <w:pPr>
        <w:spacing w:line="480" w:lineRule="auto"/>
        <w:ind w:left="720" w:hanging="720"/>
      </w:pPr>
      <w:proofErr w:type="spellStart"/>
      <w:r>
        <w:t>Longjun</w:t>
      </w:r>
      <w:proofErr w:type="spellEnd"/>
      <w:r>
        <w:t xml:space="preserve">, C. 2019. UN Convention to Combat Desertification. Encyclopedia of Environmental Health (Second Edition), 238-251. </w:t>
      </w:r>
      <w:r w:rsidRPr="00CF3C75">
        <w:t>https://doi.org/10.1016/B978-0-12-409548-9.11757-9</w:t>
      </w:r>
      <w:r>
        <w:t>.</w:t>
      </w:r>
    </w:p>
    <w:p w14:paraId="6E92FFB3" w14:textId="77777777" w:rsidR="0098453A" w:rsidRDefault="0098453A" w:rsidP="005A1E42">
      <w:pPr>
        <w:spacing w:line="480" w:lineRule="auto"/>
        <w:ind w:left="720" w:hanging="720"/>
      </w:pPr>
      <w:r>
        <w:t xml:space="preserve">Morton, L.W., Hobbs, J., Arbuckle, J.G., and Adam Loy. 2015. Upper Midwest climate variations: Farmer responses to excess water risks. Journal of Environmental Quality, 44(3): 810-822. </w:t>
      </w:r>
      <w:r w:rsidRPr="007A63E8">
        <w:t>https://doi.org/10.2134/jeq2014.08.0352</w:t>
      </w:r>
      <w:r>
        <w:t>.</w:t>
      </w:r>
    </w:p>
    <w:p w14:paraId="0FF07226" w14:textId="0F516A46" w:rsidR="00E41EF1" w:rsidRDefault="00E41EF1" w:rsidP="005A1E42">
      <w:pPr>
        <w:spacing w:line="480" w:lineRule="auto"/>
        <w:ind w:left="720" w:hanging="720"/>
      </w:pPr>
      <w:r>
        <w:t xml:space="preserve">NRCS (Natural Resource Conservation Service). </w:t>
      </w:r>
      <w:proofErr w:type="spellStart"/>
      <w:r>
        <w:t>nd</w:t>
      </w:r>
      <w:proofErr w:type="spellEnd"/>
      <w:r>
        <w:t xml:space="preserve">. Ephemeral gullies and rills – Definitions. </w:t>
      </w:r>
    </w:p>
    <w:p w14:paraId="18686573" w14:textId="7BDE0846" w:rsidR="0098453A" w:rsidRDefault="0098453A" w:rsidP="005A1E42">
      <w:pPr>
        <w:spacing w:line="480" w:lineRule="auto"/>
        <w:ind w:left="720" w:hanging="720"/>
      </w:pPr>
      <w:r>
        <w:t xml:space="preserve">Prats, S.A., </w:t>
      </w:r>
      <w:proofErr w:type="spellStart"/>
      <w:r>
        <w:t>Malvar</w:t>
      </w:r>
      <w:proofErr w:type="spellEnd"/>
      <w:r>
        <w:t xml:space="preserve">, M.C., Coelho, C.O.A., and J.W. </w:t>
      </w:r>
      <w:proofErr w:type="spellStart"/>
      <w:r>
        <w:t>Wagenbrenner</w:t>
      </w:r>
      <w:proofErr w:type="spellEnd"/>
      <w:r>
        <w:t xml:space="preserve">. 2019. Hydrologic and erosion responses to compaction and added surface cover post-fire logged areas: Isolating splash, </w:t>
      </w:r>
      <w:proofErr w:type="spellStart"/>
      <w:r>
        <w:t>interrill</w:t>
      </w:r>
      <w:proofErr w:type="spellEnd"/>
      <w:r>
        <w:t xml:space="preserve"> and rill erosion. Journal of Hydrology, 575: 408-419.</w:t>
      </w:r>
    </w:p>
    <w:p w14:paraId="7808A425" w14:textId="77777777" w:rsidR="0098453A" w:rsidRDefault="0098453A" w:rsidP="005A1E42">
      <w:pPr>
        <w:spacing w:line="480" w:lineRule="auto"/>
        <w:ind w:left="720" w:hanging="720"/>
      </w:pPr>
      <w:proofErr w:type="spellStart"/>
      <w:r>
        <w:lastRenderedPageBreak/>
        <w:t>Poesen</w:t>
      </w:r>
      <w:proofErr w:type="spellEnd"/>
      <w:r>
        <w:t xml:space="preserve">, J. and D. Torri. 1988a. The effect of cup size on splash detachment and transport measurements, Part II: Theoretical approach. Catena Supplement 12: 127-137. </w:t>
      </w:r>
    </w:p>
    <w:p w14:paraId="7E8E288F" w14:textId="77777777" w:rsidR="0098453A" w:rsidRDefault="0098453A" w:rsidP="005A1E42">
      <w:pPr>
        <w:spacing w:line="480" w:lineRule="auto"/>
        <w:ind w:left="720" w:hanging="720"/>
      </w:pPr>
      <w:proofErr w:type="spellStart"/>
      <w:r>
        <w:t>Poesen</w:t>
      </w:r>
      <w:proofErr w:type="spellEnd"/>
      <w:r>
        <w:t xml:space="preserve">, J. and D. Torri. 1988b. The effect of cup size on splash detachment and transport measurements, Part I: Field measurements. Catena Supplement 12: 113-126. </w:t>
      </w:r>
    </w:p>
    <w:p w14:paraId="2EB6DF60" w14:textId="7F2670A6" w:rsidR="0098453A" w:rsidRDefault="0098453A" w:rsidP="005A1E42">
      <w:pPr>
        <w:spacing w:line="480" w:lineRule="auto"/>
        <w:ind w:left="720" w:hanging="720"/>
      </w:pPr>
      <w:r>
        <w:t xml:space="preserve">Prior, J.C. 1991. Landforms of Iowa. </w:t>
      </w:r>
      <w:r w:rsidR="00D23DA7">
        <w:t>Iowa City, Iowa: Department of Natural Resources, U</w:t>
      </w:r>
      <w:r>
        <w:t>niversity of Iowa Press</w:t>
      </w:r>
      <w:r w:rsidR="00D23DA7">
        <w:t>.</w:t>
      </w:r>
    </w:p>
    <w:p w14:paraId="1847409C" w14:textId="77777777" w:rsidR="00422F90" w:rsidRPr="00A735E4" w:rsidRDefault="00422F90" w:rsidP="00422F90">
      <w:pPr>
        <w:spacing w:line="480" w:lineRule="auto"/>
        <w:ind w:left="720" w:hanging="720"/>
      </w:pPr>
      <w:r>
        <w:t xml:space="preserve">Ritter, J. 2018. Soil Erosion – Causes and Effects. OMAFRA (Ontario Ministry of Agriculture, Food and Rural Affairs. </w:t>
      </w:r>
      <w:r w:rsidRPr="00AE1F34">
        <w:t>http://omafra.gov.on.ca/english/engineer/facts/12-053.htm</w:t>
      </w:r>
      <w:r>
        <w:t>.</w:t>
      </w:r>
    </w:p>
    <w:p w14:paraId="38A42F3B" w14:textId="77777777" w:rsidR="0098453A" w:rsidRDefault="0098453A" w:rsidP="005A1E42">
      <w:pPr>
        <w:spacing w:line="480" w:lineRule="auto"/>
        <w:ind w:left="720" w:hanging="720"/>
      </w:pPr>
      <w:r>
        <w:t xml:space="preserve">Russell V. </w:t>
      </w:r>
      <w:proofErr w:type="spellStart"/>
      <w:r>
        <w:t>Lenth</w:t>
      </w:r>
      <w:proofErr w:type="spellEnd"/>
      <w:r>
        <w:t xml:space="preserve"> (2022). </w:t>
      </w:r>
      <w:proofErr w:type="spellStart"/>
      <w:r>
        <w:t>emmeans</w:t>
      </w:r>
      <w:proofErr w:type="spellEnd"/>
      <w:r>
        <w:t>: Estimated Marginal Means, aka Least-Squares Means. R package version 1.7.2. https://CRAN.R-project.org/package=emmeans</w:t>
      </w:r>
    </w:p>
    <w:p w14:paraId="54B5914C" w14:textId="77777777" w:rsidR="0074005E" w:rsidRDefault="00260599" w:rsidP="005A1E42">
      <w:pPr>
        <w:spacing w:line="480" w:lineRule="auto"/>
        <w:ind w:left="720" w:hanging="720"/>
      </w:pPr>
      <w:r>
        <w:t xml:space="preserve">Schmitt, T.J., </w:t>
      </w:r>
      <w:proofErr w:type="spellStart"/>
      <w:r>
        <w:t>Dosskey</w:t>
      </w:r>
      <w:proofErr w:type="spellEnd"/>
      <w:r>
        <w:t xml:space="preserve">, M.G., and K.D. Hoagland. 1999. </w:t>
      </w:r>
      <w:r w:rsidR="0074005E">
        <w:t xml:space="preserve">Filter strip performance and processes for difference vegetation, widths, and contaminants. Journal of Environmental Quality, 28: 1479-1489. </w:t>
      </w:r>
    </w:p>
    <w:p w14:paraId="7F7F2D3A" w14:textId="77777777" w:rsidR="00102A6E" w:rsidRDefault="00102A6E" w:rsidP="00102A6E">
      <w:pPr>
        <w:spacing w:line="480" w:lineRule="auto"/>
        <w:ind w:left="720" w:hanging="720"/>
      </w:pPr>
      <w:r>
        <w:t>Schulte, L.A., Niemi, J.</w:t>
      </w:r>
      <w:r w:rsidRPr="00A735E4">
        <w:t>, Helmers</w:t>
      </w:r>
      <w:r>
        <w:t>, M.J., Liebman, M.</w:t>
      </w:r>
      <w:r w:rsidRPr="00A735E4">
        <w:t>, Arbuckle,</w:t>
      </w:r>
      <w:r>
        <w:t xml:space="preserve"> J.G.,</w:t>
      </w:r>
      <w:r w:rsidRPr="00A735E4">
        <w:t xml:space="preserve"> James, </w:t>
      </w:r>
      <w:r>
        <w:t xml:space="preserve">D.E., </w:t>
      </w:r>
      <w:proofErr w:type="spellStart"/>
      <w:r>
        <w:t>Kolka</w:t>
      </w:r>
      <w:proofErr w:type="spellEnd"/>
      <w:r>
        <w:t>. R.K.</w:t>
      </w:r>
      <w:r w:rsidRPr="00A735E4">
        <w:t xml:space="preserve">, </w:t>
      </w:r>
      <w:r>
        <w:t>O’Neal, M.E., Tomer, M.D.</w:t>
      </w:r>
      <w:r w:rsidRPr="00A735E4">
        <w:t>, Tyndall</w:t>
      </w:r>
      <w:r>
        <w:t>, J.C.</w:t>
      </w:r>
      <w:r w:rsidRPr="00A735E4">
        <w:t xml:space="preserve">, </w:t>
      </w:r>
      <w:proofErr w:type="spellStart"/>
      <w:r w:rsidRPr="00A735E4">
        <w:t>Asbjornsen</w:t>
      </w:r>
      <w:proofErr w:type="spellEnd"/>
      <w:r w:rsidRPr="00A735E4">
        <w:t>,</w:t>
      </w:r>
      <w:r>
        <w:t xml:space="preserve"> H., </w:t>
      </w:r>
      <w:proofErr w:type="spellStart"/>
      <w:r>
        <w:t>Drobney</w:t>
      </w:r>
      <w:proofErr w:type="spellEnd"/>
      <w:r>
        <w:t>, P.</w:t>
      </w:r>
      <w:r w:rsidRPr="00A735E4">
        <w:t>, Neal,</w:t>
      </w:r>
      <w:r>
        <w:t xml:space="preserve"> J.,</w:t>
      </w:r>
      <w:r w:rsidRPr="00A735E4">
        <w:t xml:space="preserve"> Van Ryswyk,</w:t>
      </w:r>
      <w:r>
        <w:t xml:space="preserve"> G.,</w:t>
      </w:r>
      <w:r w:rsidRPr="00A735E4">
        <w:t xml:space="preserve"> Witte</w:t>
      </w:r>
      <w:r>
        <w:t>, C</w:t>
      </w:r>
      <w:r w:rsidRPr="00A735E4">
        <w:t>. 2017. Prairie strips improve biodiversity and the delivery of multiple ecosystem services from corn-soybean croplands. PNAS. 114</w:t>
      </w:r>
      <w:r>
        <w:t>(</w:t>
      </w:r>
      <w:r w:rsidRPr="00A735E4">
        <w:t>42</w:t>
      </w:r>
      <w:r>
        <w:t xml:space="preserve">), </w:t>
      </w:r>
      <w:r w:rsidRPr="00A735E4">
        <w:t>11247-11252.</w:t>
      </w:r>
    </w:p>
    <w:p w14:paraId="1451037C" w14:textId="6ED9B499" w:rsidR="001C4D26" w:rsidRDefault="001C4D26" w:rsidP="005A1E42">
      <w:pPr>
        <w:spacing w:line="480" w:lineRule="auto"/>
        <w:ind w:left="720" w:hanging="720"/>
      </w:pPr>
      <w:r>
        <w:t>Sidhu, D., and S.W. Duiker. 2006. Soil compaction in conservation tillage: Crop impacts. Agronomy Journal, 98(1): 257-264.</w:t>
      </w:r>
    </w:p>
    <w:p w14:paraId="0DB4BD9B" w14:textId="6926E5F6" w:rsidR="0098453A" w:rsidRDefault="0098453A" w:rsidP="005A1E42">
      <w:pPr>
        <w:spacing w:line="480" w:lineRule="auto"/>
        <w:ind w:left="720" w:hanging="720"/>
      </w:pPr>
      <w:r>
        <w:lastRenderedPageBreak/>
        <w:t xml:space="preserve">Van Dijk, A.I.J.M., </w:t>
      </w:r>
      <w:proofErr w:type="spellStart"/>
      <w:r>
        <w:t>Bruijnzeel</w:t>
      </w:r>
      <w:proofErr w:type="spellEnd"/>
      <w:r>
        <w:t xml:space="preserve">, L.A., and S.E. </w:t>
      </w:r>
      <w:proofErr w:type="spellStart"/>
      <w:r>
        <w:t>Wiegman</w:t>
      </w:r>
      <w:proofErr w:type="spellEnd"/>
      <w:r>
        <w:t xml:space="preserve">. 2003. Measurements of rain splash on bench terraces in a humid tropical </w:t>
      </w:r>
      <w:proofErr w:type="spellStart"/>
      <w:r>
        <w:t>steepland</w:t>
      </w:r>
      <w:proofErr w:type="spellEnd"/>
      <w:r>
        <w:t xml:space="preserve"> environment. Hydrological processes, 17: 513-535.</w:t>
      </w:r>
    </w:p>
    <w:p w14:paraId="5EF86161" w14:textId="5B67FD36" w:rsidR="001C4D26" w:rsidRDefault="001C4D26" w:rsidP="005A1E42">
      <w:pPr>
        <w:spacing w:line="480" w:lineRule="auto"/>
        <w:ind w:left="720" w:hanging="720"/>
      </w:pPr>
      <w:r>
        <w:t>Voorhees, W.B., Nelson, W.W., and G.W. Randall. 1986. Extent and persistence of subsoil compaction caused by heavy axle loads. Soil Science Society of American Journal, 50: 428-433.</w:t>
      </w:r>
    </w:p>
    <w:p w14:paraId="69DAAE9C" w14:textId="39647C11" w:rsidR="0098453A" w:rsidRDefault="0098453A" w:rsidP="005A1E42">
      <w:pPr>
        <w:spacing w:line="480" w:lineRule="auto"/>
        <w:ind w:left="720" w:hanging="720"/>
      </w:pPr>
      <w:proofErr w:type="spellStart"/>
      <w:r w:rsidRPr="00477737">
        <w:t>Wischmeier</w:t>
      </w:r>
      <w:proofErr w:type="spellEnd"/>
      <w:r>
        <w:t>, W.H. and D.D. S</w:t>
      </w:r>
      <w:r w:rsidRPr="00477737">
        <w:t>mith</w:t>
      </w:r>
      <w:r>
        <w:t>. 1998. Predicting rainfall erosion losses: A guide to conservation planning. USDA Agricultural Handbook No. 537.</w:t>
      </w:r>
      <w:r w:rsidR="00B352A1">
        <w:t xml:space="preserve"> United States, Science and Education Administration, Purdue University, and Agricultural Experiment Station. </w:t>
      </w:r>
    </w:p>
    <w:p w14:paraId="05698592" w14:textId="77777777" w:rsidR="0098453A" w:rsidRDefault="0098453A" w:rsidP="0098453A">
      <w:pPr>
        <w:spacing w:line="240" w:lineRule="auto"/>
        <w:ind w:left="720" w:hanging="720"/>
      </w:pPr>
    </w:p>
    <w:p w14:paraId="06F44534" w14:textId="77777777" w:rsidR="009425B9" w:rsidRDefault="0098453A" w:rsidP="0098453A">
      <w:pPr>
        <w:sectPr w:rsidR="009425B9" w:rsidSect="00016155">
          <w:headerReference w:type="default" r:id="rId64"/>
          <w:footerReference w:type="default" r:id="rId65"/>
          <w:pgSz w:w="12240" w:h="15840"/>
          <w:pgMar w:top="1440" w:right="1440" w:bottom="1440" w:left="1440" w:header="720" w:footer="720" w:gutter="0"/>
          <w:cols w:space="720"/>
          <w:docGrid w:linePitch="360"/>
        </w:sectPr>
      </w:pPr>
      <w:r>
        <w:br w:type="page"/>
      </w:r>
    </w:p>
    <w:p w14:paraId="79B5D601" w14:textId="401FD0A4" w:rsidR="0098453A" w:rsidRDefault="00025FCA" w:rsidP="00BD7E1B">
      <w:pPr>
        <w:pStyle w:val="Heading2"/>
        <w:ind w:firstLine="0"/>
      </w:pPr>
      <w:bookmarkStart w:id="96" w:name="_Toc119879855"/>
      <w:r>
        <w:rPr>
          <w:noProof/>
        </w:rPr>
        <w:lastRenderedPageBreak/>
        <mc:AlternateContent>
          <mc:Choice Requires="wps">
            <w:drawing>
              <wp:anchor distT="0" distB="0" distL="114300" distR="114300" simplePos="0" relativeHeight="251758592" behindDoc="0" locked="0" layoutInCell="1" allowOverlap="1" wp14:anchorId="17B8FCBD" wp14:editId="57F62081">
                <wp:simplePos x="0" y="0"/>
                <wp:positionH relativeFrom="column">
                  <wp:posOffset>1210392</wp:posOffset>
                </wp:positionH>
                <wp:positionV relativeFrom="paragraph">
                  <wp:posOffset>58141</wp:posOffset>
                </wp:positionV>
                <wp:extent cx="1316972" cy="425302"/>
                <wp:effectExtent l="0" t="0" r="0" b="0"/>
                <wp:wrapNone/>
                <wp:docPr id="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72" cy="425302"/>
                        </a:xfrm>
                        <a:prstGeom prst="rect">
                          <a:avLst/>
                        </a:prstGeom>
                        <a:solidFill>
                          <a:srgbClr val="FFFFFF"/>
                        </a:solidFill>
                        <a:ln w="9525">
                          <a:noFill/>
                          <a:miter lim="800000"/>
                          <a:headEnd/>
                          <a:tailEnd/>
                        </a:ln>
                      </wps:spPr>
                      <wps:txbx>
                        <w:txbxContent>
                          <w:p w14:paraId="7DE12FFE" w14:textId="3A74F5DB" w:rsidR="00E22345" w:rsidRPr="00CD0ACB" w:rsidRDefault="00E22345" w:rsidP="00202B33">
                            <w:pPr>
                              <w:rPr>
                                <w:b/>
                                <w:i/>
                                <w:sz w:val="20"/>
                              </w:rPr>
                            </w:pPr>
                            <w:r w:rsidRPr="00CD0ACB">
                              <w:rPr>
                                <w:b/>
                                <w:i/>
                                <w:sz w:val="20"/>
                              </w:rPr>
                              <w:t xml:space="preserve">A. </w:t>
                            </w:r>
                            <w:r>
                              <w:rPr>
                                <w:b/>
                                <w:i/>
                                <w:sz w:val="20"/>
                              </w:rPr>
                              <w:t xml:space="preserve">Water </w:t>
                            </w:r>
                            <w:r w:rsidRPr="00CD0ACB">
                              <w:rPr>
                                <w:b/>
                                <w:i/>
                                <w:sz w:val="20"/>
                              </w:rPr>
                              <w:t>Erosion Processes</w:t>
                            </w:r>
                          </w:p>
                          <w:p w14:paraId="42FB1FBB" w14:textId="77777777" w:rsidR="00E22345" w:rsidRPr="00D96945" w:rsidRDefault="00E22345" w:rsidP="00202B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8FCBD" id="_x0000_s1087" type="#_x0000_t202" style="position:absolute;margin-left:95.3pt;margin-top:4.6pt;width:103.7pt;height:3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" stroked="f">
                <v:textbox>
                  <w:txbxContent>
                    <w:p w14:paraId="7DE12FFE" w14:textId="3A74F5DB" w:rsidR="00E22345" w:rsidRPr="00CD0ACB" w:rsidRDefault="00E22345" w:rsidP="00202B33">
                      <w:pPr>
                        <w:rPr>
                          <w:b/>
                          <w:i/>
                          <w:sz w:val="20"/>
                        </w:rPr>
                      </w:pPr>
                      <w:r w:rsidRPr="00CD0ACB">
                        <w:rPr>
                          <w:b/>
                          <w:i/>
                          <w:sz w:val="20"/>
                        </w:rPr>
                        <w:t xml:space="preserve">A. </w:t>
                      </w:r>
                      <w:r>
                        <w:rPr>
                          <w:b/>
                          <w:i/>
                          <w:sz w:val="20"/>
                        </w:rPr>
                        <w:t xml:space="preserve">Water </w:t>
                      </w:r>
                      <w:r w:rsidRPr="00CD0ACB">
                        <w:rPr>
                          <w:b/>
                          <w:i/>
                          <w:sz w:val="20"/>
                        </w:rPr>
                        <w:t>Erosion Processes</w:t>
                      </w:r>
                    </w:p>
                    <w:p w14:paraId="42FB1FBB" w14:textId="77777777" w:rsidR="00E22345" w:rsidRPr="00D96945" w:rsidRDefault="00E22345" w:rsidP="00202B33"/>
                  </w:txbxContent>
                </v:textbox>
              </v:shape>
            </w:pict>
          </mc:Fallback>
        </mc:AlternateContent>
      </w:r>
      <w:r>
        <w:rPr>
          <w:noProof/>
        </w:rPr>
        <mc:AlternateContent>
          <mc:Choice Requires="wpg">
            <w:drawing>
              <wp:anchor distT="0" distB="0" distL="114300" distR="114300" simplePos="0" relativeHeight="251737088" behindDoc="0" locked="0" layoutInCell="1" allowOverlap="1" wp14:anchorId="3ED6E66A" wp14:editId="1849E3D6">
                <wp:simplePos x="0" y="0"/>
                <wp:positionH relativeFrom="column">
                  <wp:posOffset>1151890</wp:posOffset>
                </wp:positionH>
                <wp:positionV relativeFrom="paragraph">
                  <wp:posOffset>158001</wp:posOffset>
                </wp:positionV>
                <wp:extent cx="5545455" cy="2335787"/>
                <wp:effectExtent l="19050" t="0" r="17145" b="7620"/>
                <wp:wrapNone/>
                <wp:docPr id="430" name="Group 430"/>
                <wp:cNvGraphicFramePr/>
                <a:graphic xmlns:a="http://schemas.openxmlformats.org/drawingml/2006/main">
                  <a:graphicData uri="http://schemas.microsoft.com/office/word/2010/wordprocessingGroup">
                    <wpg:wgp>
                      <wpg:cNvGrpSpPr/>
                      <wpg:grpSpPr>
                        <a:xfrm>
                          <a:off x="0" y="0"/>
                          <a:ext cx="5545455" cy="2335787"/>
                          <a:chOff x="0" y="0"/>
                          <a:chExt cx="5545455" cy="2335787"/>
                        </a:xfrm>
                      </wpg:grpSpPr>
                      <wps:wsp>
                        <wps:cNvPr id="405" name="Straight Connector 405"/>
                        <wps:cNvCnPr>
                          <a:cxnSpLocks/>
                        </wps:cNvCnPr>
                        <wps:spPr>
                          <a:xfrm>
                            <a:off x="100425" y="0"/>
                            <a:ext cx="162" cy="866513"/>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06" name="Straight Connector 406"/>
                        <wps:cNvCnPr>
                          <a:cxnSpLocks/>
                        </wps:cNvCnPr>
                        <wps:spPr>
                          <a:xfrm>
                            <a:off x="227278" y="0"/>
                            <a:ext cx="0" cy="886025"/>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08" name="Straight Connector 408"/>
                        <wps:cNvCnPr>
                          <a:cxnSpLocks/>
                        </wps:cNvCnPr>
                        <wps:spPr>
                          <a:xfrm>
                            <a:off x="301276" y="0"/>
                            <a:ext cx="1" cy="866513"/>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09" name="Straight Connector 409"/>
                        <wps:cNvCnPr>
                          <a:cxnSpLocks/>
                        </wps:cNvCnPr>
                        <wps:spPr>
                          <a:xfrm flipH="1">
                            <a:off x="354132" y="0"/>
                            <a:ext cx="20572" cy="890978"/>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10" name="Straight Connector 410"/>
                        <wps:cNvCnPr>
                          <a:cxnSpLocks/>
                        </wps:cNvCnPr>
                        <wps:spPr>
                          <a:xfrm flipH="1">
                            <a:off x="438700" y="0"/>
                            <a:ext cx="42188" cy="916238"/>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11" name="Straight Connector 411"/>
                        <wps:cNvCnPr>
                          <a:cxnSpLocks/>
                        </wps:cNvCnPr>
                        <wps:spPr>
                          <a:xfrm flipH="1">
                            <a:off x="512698" y="5286"/>
                            <a:ext cx="36693" cy="930831"/>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12" name="Straight Connector 412"/>
                        <wps:cNvCnPr>
                          <a:cxnSpLocks/>
                        </wps:cNvCnPr>
                        <wps:spPr>
                          <a:xfrm flipH="1">
                            <a:off x="623695" y="26428"/>
                            <a:ext cx="35579" cy="961582"/>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16" name="Straight Connector 416"/>
                        <wps:cNvCnPr>
                          <a:cxnSpLocks/>
                        </wps:cNvCnPr>
                        <wps:spPr>
                          <a:xfrm flipH="1">
                            <a:off x="724120" y="68712"/>
                            <a:ext cx="33283" cy="1015219"/>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04" name="Straight Connector 404"/>
                        <wps:cNvCnPr>
                          <a:cxnSpLocks/>
                        </wps:cNvCnPr>
                        <wps:spPr>
                          <a:xfrm flipH="1">
                            <a:off x="1289674" y="322419"/>
                            <a:ext cx="33019" cy="1014587"/>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17" name="Straight Connector 417"/>
                        <wps:cNvCnPr>
                          <a:cxnSpLocks/>
                        </wps:cNvCnPr>
                        <wps:spPr>
                          <a:xfrm flipH="1">
                            <a:off x="761119" y="121568"/>
                            <a:ext cx="35559" cy="961255"/>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18" name="Straight Connector 418"/>
                        <wps:cNvCnPr>
                          <a:cxnSpLocks/>
                        </wps:cNvCnPr>
                        <wps:spPr>
                          <a:xfrm flipH="1">
                            <a:off x="840402" y="158567"/>
                            <a:ext cx="11553" cy="1000746"/>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19" name="Straight Connector 419"/>
                        <wps:cNvCnPr>
                          <a:cxnSpLocks/>
                        </wps:cNvCnPr>
                        <wps:spPr>
                          <a:xfrm flipH="1">
                            <a:off x="887972" y="142710"/>
                            <a:ext cx="28097" cy="1061451"/>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20" name="Straight Connector 420"/>
                        <wps:cNvCnPr>
                          <a:cxnSpLocks/>
                        </wps:cNvCnPr>
                        <wps:spPr>
                          <a:xfrm flipH="1">
                            <a:off x="935542" y="142710"/>
                            <a:ext cx="56247" cy="1074221"/>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21" name="Straight Connector 421"/>
                        <wps:cNvCnPr>
                          <a:cxnSpLocks/>
                        </wps:cNvCnPr>
                        <wps:spPr>
                          <a:xfrm flipH="1">
                            <a:off x="998968" y="190280"/>
                            <a:ext cx="33282" cy="1015076"/>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22" name="Straight Connector 422"/>
                        <wps:cNvCnPr>
                          <a:cxnSpLocks/>
                        </wps:cNvCnPr>
                        <wps:spPr>
                          <a:xfrm flipH="1">
                            <a:off x="1067681" y="258992"/>
                            <a:ext cx="29333" cy="1024121"/>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23" name="Straight Connector 423"/>
                        <wps:cNvCnPr>
                          <a:cxnSpLocks/>
                        </wps:cNvCnPr>
                        <wps:spPr>
                          <a:xfrm flipH="1">
                            <a:off x="1136393" y="295991"/>
                            <a:ext cx="14335" cy="1002807"/>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25" name="Straight Connector 425"/>
                        <wps:cNvCnPr>
                          <a:cxnSpLocks/>
                        </wps:cNvCnPr>
                        <wps:spPr>
                          <a:xfrm flipH="1">
                            <a:off x="1199819" y="280134"/>
                            <a:ext cx="80452" cy="1057478"/>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24" name="Straight Connector 424"/>
                        <wps:cNvCnPr>
                          <a:cxnSpLocks/>
                        </wps:cNvCnPr>
                        <wps:spPr>
                          <a:xfrm flipH="1">
                            <a:off x="1189248" y="280134"/>
                            <a:ext cx="43179" cy="1001254"/>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g:grpSp>
                        <wpg:cNvPr id="349" name="Group 349"/>
                        <wpg:cNvGrpSpPr/>
                        <wpg:grpSpPr>
                          <a:xfrm>
                            <a:off x="0" y="692407"/>
                            <a:ext cx="5545455" cy="1643380"/>
                            <a:chOff x="0" y="583060"/>
                            <a:chExt cx="5546256" cy="1644122"/>
                          </a:xfrm>
                        </wpg:grpSpPr>
                        <wpg:grpSp>
                          <wpg:cNvPr id="350" name="Group 350"/>
                          <wpg:cNvGrpSpPr/>
                          <wpg:grpSpPr>
                            <a:xfrm>
                              <a:off x="0" y="583060"/>
                              <a:ext cx="5546256" cy="1346203"/>
                              <a:chOff x="0" y="583060"/>
                              <a:chExt cx="5546256" cy="1346203"/>
                            </a:xfrm>
                          </wpg:grpSpPr>
                          <wpg:grpSp>
                            <wpg:cNvPr id="351" name="Group 351"/>
                            <wpg:cNvGrpSpPr/>
                            <wpg:grpSpPr>
                              <a:xfrm>
                                <a:off x="0" y="583060"/>
                                <a:ext cx="5546256" cy="1346203"/>
                                <a:chOff x="0" y="583060"/>
                                <a:chExt cx="5546256" cy="1346203"/>
                              </a:xfrm>
                            </wpg:grpSpPr>
                            <wps:wsp>
                              <wps:cNvPr id="352" name="Freeform: Shape 352"/>
                              <wps:cNvSpPr/>
                              <wps:spPr>
                                <a:xfrm>
                                  <a:off x="3912042" y="1757239"/>
                                  <a:ext cx="1634214" cy="160410"/>
                                </a:xfrm>
                                <a:custGeom>
                                  <a:avLst/>
                                  <a:gdLst>
                                    <a:gd name="connsiteX0" fmla="*/ 2032503 w 2032503"/>
                                    <a:gd name="connsiteY0" fmla="*/ 4526 h 160410"/>
                                    <a:gd name="connsiteX1" fmla="*/ 2000816 w 2032503"/>
                                    <a:gd name="connsiteY1" fmla="*/ 9053 h 160410"/>
                                    <a:gd name="connsiteX2" fmla="*/ 1951022 w 2032503"/>
                                    <a:gd name="connsiteY2" fmla="*/ 18107 h 160410"/>
                                    <a:gd name="connsiteX3" fmla="*/ 1883121 w 2032503"/>
                                    <a:gd name="connsiteY3" fmla="*/ 27160 h 160410"/>
                                    <a:gd name="connsiteX4" fmla="*/ 1543616 w 2032503"/>
                                    <a:gd name="connsiteY4" fmla="*/ 13580 h 160410"/>
                                    <a:gd name="connsiteX5" fmla="*/ 1448555 w 2032503"/>
                                    <a:gd name="connsiteY5" fmla="*/ 4526 h 160410"/>
                                    <a:gd name="connsiteX6" fmla="*/ 1380654 w 2032503"/>
                                    <a:gd name="connsiteY6" fmla="*/ 0 h 160410"/>
                                    <a:gd name="connsiteX7" fmla="*/ 1213165 w 2032503"/>
                                    <a:gd name="connsiteY7" fmla="*/ 4526 h 160410"/>
                                    <a:gd name="connsiteX8" fmla="*/ 1199585 w 2032503"/>
                                    <a:gd name="connsiteY8" fmla="*/ 9053 h 160410"/>
                                    <a:gd name="connsiteX9" fmla="*/ 1181478 w 2032503"/>
                                    <a:gd name="connsiteY9" fmla="*/ 13580 h 160410"/>
                                    <a:gd name="connsiteX10" fmla="*/ 1176951 w 2032503"/>
                                    <a:gd name="connsiteY10" fmla="*/ 27160 h 160410"/>
                                    <a:gd name="connsiteX11" fmla="*/ 1190531 w 2032503"/>
                                    <a:gd name="connsiteY11" fmla="*/ 31687 h 160410"/>
                                    <a:gd name="connsiteX12" fmla="*/ 1145264 w 2032503"/>
                                    <a:gd name="connsiteY12" fmla="*/ 36214 h 160410"/>
                                    <a:gd name="connsiteX13" fmla="*/ 1004935 w 2032503"/>
                                    <a:gd name="connsiteY13" fmla="*/ 31687 h 160410"/>
                                    <a:gd name="connsiteX14" fmla="*/ 968721 w 2032503"/>
                                    <a:gd name="connsiteY14" fmla="*/ 27160 h 160410"/>
                                    <a:gd name="connsiteX15" fmla="*/ 837446 w 2032503"/>
                                    <a:gd name="connsiteY15" fmla="*/ 31687 h 160410"/>
                                    <a:gd name="connsiteX16" fmla="*/ 819339 w 2032503"/>
                                    <a:gd name="connsiteY16" fmla="*/ 36214 h 160410"/>
                                    <a:gd name="connsiteX17" fmla="*/ 796705 w 2032503"/>
                                    <a:gd name="connsiteY17" fmla="*/ 40740 h 160410"/>
                                    <a:gd name="connsiteX18" fmla="*/ 746911 w 2032503"/>
                                    <a:gd name="connsiteY18" fmla="*/ 54321 h 160410"/>
                                    <a:gd name="connsiteX19" fmla="*/ 724278 w 2032503"/>
                                    <a:gd name="connsiteY19" fmla="*/ 67901 h 160410"/>
                                    <a:gd name="connsiteX20" fmla="*/ 583949 w 2032503"/>
                                    <a:gd name="connsiteY20" fmla="*/ 63374 h 160410"/>
                                    <a:gd name="connsiteX21" fmla="*/ 506994 w 2032503"/>
                                    <a:gd name="connsiteY21" fmla="*/ 76954 h 160410"/>
                                    <a:gd name="connsiteX22" fmla="*/ 434567 w 2032503"/>
                                    <a:gd name="connsiteY22" fmla="*/ 86008 h 160410"/>
                                    <a:gd name="connsiteX23" fmla="*/ 411933 w 2032503"/>
                                    <a:gd name="connsiteY23" fmla="*/ 90534 h 160410"/>
                                    <a:gd name="connsiteX24" fmla="*/ 371193 w 2032503"/>
                                    <a:gd name="connsiteY24" fmla="*/ 99588 h 160410"/>
                                    <a:gd name="connsiteX25" fmla="*/ 353086 w 2032503"/>
                                    <a:gd name="connsiteY25" fmla="*/ 95061 h 160410"/>
                                    <a:gd name="connsiteX26" fmla="*/ 226337 w 2032503"/>
                                    <a:gd name="connsiteY26" fmla="*/ 108641 h 160410"/>
                                    <a:gd name="connsiteX27" fmla="*/ 181070 w 2032503"/>
                                    <a:gd name="connsiteY27" fmla="*/ 117695 h 160410"/>
                                    <a:gd name="connsiteX28" fmla="*/ 153909 w 2032503"/>
                                    <a:gd name="connsiteY28" fmla="*/ 126748 h 160410"/>
                                    <a:gd name="connsiteX29" fmla="*/ 113169 w 2032503"/>
                                    <a:gd name="connsiteY29" fmla="*/ 149382 h 160410"/>
                                    <a:gd name="connsiteX30" fmla="*/ 76955 w 2032503"/>
                                    <a:gd name="connsiteY30" fmla="*/ 153909 h 160410"/>
                                    <a:gd name="connsiteX31" fmla="*/ 0 w 2032503"/>
                                    <a:gd name="connsiteY31" fmla="*/ 158435 h 160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032503" h="160410">
                                      <a:moveTo>
                                        <a:pt x="2032503" y="4526"/>
                                      </a:moveTo>
                                      <a:cubicBezTo>
                                        <a:pt x="2021941" y="6035"/>
                                        <a:pt x="2011340" y="7299"/>
                                        <a:pt x="2000816" y="9053"/>
                                      </a:cubicBezTo>
                                      <a:cubicBezTo>
                                        <a:pt x="1954038" y="16850"/>
                                        <a:pt x="2003839" y="10562"/>
                                        <a:pt x="1951022" y="18107"/>
                                      </a:cubicBezTo>
                                      <a:lnTo>
                                        <a:pt x="1883121" y="27160"/>
                                      </a:lnTo>
                                      <a:lnTo>
                                        <a:pt x="1543616" y="13580"/>
                                      </a:lnTo>
                                      <a:cubicBezTo>
                                        <a:pt x="1511829" y="11924"/>
                                        <a:pt x="1480275" y="7169"/>
                                        <a:pt x="1448555" y="4526"/>
                                      </a:cubicBezTo>
                                      <a:cubicBezTo>
                                        <a:pt x="1425949" y="2642"/>
                                        <a:pt x="1403288" y="1509"/>
                                        <a:pt x="1380654" y="0"/>
                                      </a:cubicBezTo>
                                      <a:cubicBezTo>
                                        <a:pt x="1324824" y="1509"/>
                                        <a:pt x="1268945" y="1737"/>
                                        <a:pt x="1213165" y="4526"/>
                                      </a:cubicBezTo>
                                      <a:cubicBezTo>
                                        <a:pt x="1208399" y="4764"/>
                                        <a:pt x="1204173" y="7742"/>
                                        <a:pt x="1199585" y="9053"/>
                                      </a:cubicBezTo>
                                      <a:cubicBezTo>
                                        <a:pt x="1193603" y="10762"/>
                                        <a:pt x="1187514" y="12071"/>
                                        <a:pt x="1181478" y="13580"/>
                                      </a:cubicBezTo>
                                      <a:cubicBezTo>
                                        <a:pt x="1179969" y="18107"/>
                                        <a:pt x="1174817" y="22892"/>
                                        <a:pt x="1176951" y="27160"/>
                                      </a:cubicBezTo>
                                      <a:cubicBezTo>
                                        <a:pt x="1179085" y="31428"/>
                                        <a:pt x="1195279" y="31212"/>
                                        <a:pt x="1190531" y="31687"/>
                                      </a:cubicBezTo>
                                      <a:lnTo>
                                        <a:pt x="1145264" y="36214"/>
                                      </a:lnTo>
                                      <a:lnTo>
                                        <a:pt x="1004935" y="31687"/>
                                      </a:lnTo>
                                      <a:cubicBezTo>
                                        <a:pt x="992786" y="31064"/>
                                        <a:pt x="980886" y="27160"/>
                                        <a:pt x="968721" y="27160"/>
                                      </a:cubicBezTo>
                                      <a:cubicBezTo>
                                        <a:pt x="924937" y="27160"/>
                                        <a:pt x="881204" y="30178"/>
                                        <a:pt x="837446" y="31687"/>
                                      </a:cubicBezTo>
                                      <a:cubicBezTo>
                                        <a:pt x="831410" y="33196"/>
                                        <a:pt x="825412" y="34864"/>
                                        <a:pt x="819339" y="36214"/>
                                      </a:cubicBezTo>
                                      <a:cubicBezTo>
                                        <a:pt x="811828" y="37883"/>
                                        <a:pt x="804128" y="38716"/>
                                        <a:pt x="796705" y="40740"/>
                                      </a:cubicBezTo>
                                      <a:cubicBezTo>
                                        <a:pt x="733511" y="57974"/>
                                        <a:pt x="802070" y="43289"/>
                                        <a:pt x="746911" y="54321"/>
                                      </a:cubicBezTo>
                                      <a:cubicBezTo>
                                        <a:pt x="739367" y="58848"/>
                                        <a:pt x="732547" y="64894"/>
                                        <a:pt x="724278" y="67901"/>
                                      </a:cubicBezTo>
                                      <a:cubicBezTo>
                                        <a:pt x="688424" y="80938"/>
                                        <a:pt x="588200" y="63714"/>
                                        <a:pt x="583949" y="63374"/>
                                      </a:cubicBezTo>
                                      <a:cubicBezTo>
                                        <a:pt x="559528" y="68258"/>
                                        <a:pt x="530223" y="74373"/>
                                        <a:pt x="506994" y="76954"/>
                                      </a:cubicBezTo>
                                      <a:cubicBezTo>
                                        <a:pt x="480453" y="79903"/>
                                        <a:pt x="460412" y="81701"/>
                                        <a:pt x="434567" y="86008"/>
                                      </a:cubicBezTo>
                                      <a:cubicBezTo>
                                        <a:pt x="426978" y="87273"/>
                                        <a:pt x="419503" y="89158"/>
                                        <a:pt x="411933" y="90534"/>
                                      </a:cubicBezTo>
                                      <a:cubicBezTo>
                                        <a:pt x="376885" y="96906"/>
                                        <a:pt x="395134" y="91607"/>
                                        <a:pt x="371193" y="99588"/>
                                      </a:cubicBezTo>
                                      <a:cubicBezTo>
                                        <a:pt x="365157" y="98079"/>
                                        <a:pt x="359302" y="94812"/>
                                        <a:pt x="353086" y="95061"/>
                                      </a:cubicBezTo>
                                      <a:cubicBezTo>
                                        <a:pt x="316913" y="96508"/>
                                        <a:pt x="266235" y="102503"/>
                                        <a:pt x="226337" y="108641"/>
                                      </a:cubicBezTo>
                                      <a:cubicBezTo>
                                        <a:pt x="209592" y="111217"/>
                                        <a:pt x="196862" y="112958"/>
                                        <a:pt x="181070" y="117695"/>
                                      </a:cubicBezTo>
                                      <a:cubicBezTo>
                                        <a:pt x="171929" y="120437"/>
                                        <a:pt x="153909" y="126748"/>
                                        <a:pt x="153909" y="126748"/>
                                      </a:cubicBezTo>
                                      <a:cubicBezTo>
                                        <a:pt x="139813" y="136145"/>
                                        <a:pt x="129601" y="146394"/>
                                        <a:pt x="113169" y="149382"/>
                                      </a:cubicBezTo>
                                      <a:cubicBezTo>
                                        <a:pt x="101200" y="151558"/>
                                        <a:pt x="89026" y="152400"/>
                                        <a:pt x="76955" y="153909"/>
                                      </a:cubicBezTo>
                                      <a:cubicBezTo>
                                        <a:pt x="43334" y="165114"/>
                                        <a:pt x="68146" y="158435"/>
                                        <a:pt x="0" y="158435"/>
                                      </a:cubicBezTo>
                                    </a:path>
                                  </a:pathLst>
                                </a:custGeom>
                                <a:ln w="57150">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Freeform: Shape 353"/>
                              <wps:cNvSpPr/>
                              <wps:spPr>
                                <a:xfrm>
                                  <a:off x="0" y="811033"/>
                                  <a:ext cx="3304515" cy="1118230"/>
                                </a:xfrm>
                                <a:custGeom>
                                  <a:avLst/>
                                  <a:gdLst>
                                    <a:gd name="connsiteX0" fmla="*/ 0 w 3304515"/>
                                    <a:gd name="connsiteY0" fmla="*/ 13580 h 1118230"/>
                                    <a:gd name="connsiteX1" fmla="*/ 22634 w 3304515"/>
                                    <a:gd name="connsiteY1" fmla="*/ 4526 h 1118230"/>
                                    <a:gd name="connsiteX2" fmla="*/ 81481 w 3304515"/>
                                    <a:gd name="connsiteY2" fmla="*/ 13580 h 1118230"/>
                                    <a:gd name="connsiteX3" fmla="*/ 126749 w 3304515"/>
                                    <a:gd name="connsiteY3" fmla="*/ 9053 h 1118230"/>
                                    <a:gd name="connsiteX4" fmla="*/ 144856 w 3304515"/>
                                    <a:gd name="connsiteY4" fmla="*/ 4526 h 1118230"/>
                                    <a:gd name="connsiteX5" fmla="*/ 185596 w 3304515"/>
                                    <a:gd name="connsiteY5" fmla="*/ 0 h 1118230"/>
                                    <a:gd name="connsiteX6" fmla="*/ 316871 w 3304515"/>
                                    <a:gd name="connsiteY6" fmla="*/ 4526 h 1118230"/>
                                    <a:gd name="connsiteX7" fmla="*/ 334978 w 3304515"/>
                                    <a:gd name="connsiteY7" fmla="*/ 9053 h 1118230"/>
                                    <a:gd name="connsiteX8" fmla="*/ 375719 w 3304515"/>
                                    <a:gd name="connsiteY8" fmla="*/ 18107 h 1118230"/>
                                    <a:gd name="connsiteX9" fmla="*/ 402879 w 3304515"/>
                                    <a:gd name="connsiteY9" fmla="*/ 27160 h 1118230"/>
                                    <a:gd name="connsiteX10" fmla="*/ 430040 w 3304515"/>
                                    <a:gd name="connsiteY10" fmla="*/ 40740 h 1118230"/>
                                    <a:gd name="connsiteX11" fmla="*/ 448147 w 3304515"/>
                                    <a:gd name="connsiteY11" fmla="*/ 45267 h 1118230"/>
                                    <a:gd name="connsiteX12" fmla="*/ 475307 w 3304515"/>
                                    <a:gd name="connsiteY12" fmla="*/ 54320 h 1118230"/>
                                    <a:gd name="connsiteX13" fmla="*/ 502467 w 3304515"/>
                                    <a:gd name="connsiteY13" fmla="*/ 63374 h 1118230"/>
                                    <a:gd name="connsiteX14" fmla="*/ 529628 w 3304515"/>
                                    <a:gd name="connsiteY14" fmla="*/ 72427 h 1118230"/>
                                    <a:gd name="connsiteX15" fmla="*/ 543208 w 3304515"/>
                                    <a:gd name="connsiteY15" fmla="*/ 76954 h 1118230"/>
                                    <a:gd name="connsiteX16" fmla="*/ 552262 w 3304515"/>
                                    <a:gd name="connsiteY16" fmla="*/ 86008 h 1118230"/>
                                    <a:gd name="connsiteX17" fmla="*/ 579422 w 3304515"/>
                                    <a:gd name="connsiteY17" fmla="*/ 95061 h 1118230"/>
                                    <a:gd name="connsiteX18" fmla="*/ 593002 w 3304515"/>
                                    <a:gd name="connsiteY18" fmla="*/ 99588 h 1118230"/>
                                    <a:gd name="connsiteX19" fmla="*/ 633743 w 3304515"/>
                                    <a:gd name="connsiteY19" fmla="*/ 117695 h 1118230"/>
                                    <a:gd name="connsiteX20" fmla="*/ 651850 w 3304515"/>
                                    <a:gd name="connsiteY20" fmla="*/ 126748 h 1118230"/>
                                    <a:gd name="connsiteX21" fmla="*/ 665430 w 3304515"/>
                                    <a:gd name="connsiteY21" fmla="*/ 131275 h 1118230"/>
                                    <a:gd name="connsiteX22" fmla="*/ 688064 w 3304515"/>
                                    <a:gd name="connsiteY22" fmla="*/ 149382 h 1118230"/>
                                    <a:gd name="connsiteX23" fmla="*/ 697117 w 3304515"/>
                                    <a:gd name="connsiteY23" fmla="*/ 162962 h 1118230"/>
                                    <a:gd name="connsiteX24" fmla="*/ 710697 w 3304515"/>
                                    <a:gd name="connsiteY24" fmla="*/ 167489 h 1118230"/>
                                    <a:gd name="connsiteX25" fmla="*/ 728804 w 3304515"/>
                                    <a:gd name="connsiteY25" fmla="*/ 185596 h 1118230"/>
                                    <a:gd name="connsiteX26" fmla="*/ 737858 w 3304515"/>
                                    <a:gd name="connsiteY26" fmla="*/ 194649 h 1118230"/>
                                    <a:gd name="connsiteX27" fmla="*/ 755964 w 3304515"/>
                                    <a:gd name="connsiteY27" fmla="*/ 217283 h 1118230"/>
                                    <a:gd name="connsiteX28" fmla="*/ 765018 w 3304515"/>
                                    <a:gd name="connsiteY28" fmla="*/ 230863 h 1118230"/>
                                    <a:gd name="connsiteX29" fmla="*/ 801232 w 3304515"/>
                                    <a:gd name="connsiteY29" fmla="*/ 258023 h 1118230"/>
                                    <a:gd name="connsiteX30" fmla="*/ 819339 w 3304515"/>
                                    <a:gd name="connsiteY30" fmla="*/ 276130 h 1118230"/>
                                    <a:gd name="connsiteX31" fmla="*/ 828392 w 3304515"/>
                                    <a:gd name="connsiteY31" fmla="*/ 285184 h 1118230"/>
                                    <a:gd name="connsiteX32" fmla="*/ 837446 w 3304515"/>
                                    <a:gd name="connsiteY32" fmla="*/ 298764 h 1118230"/>
                                    <a:gd name="connsiteX33" fmla="*/ 855553 w 3304515"/>
                                    <a:gd name="connsiteY33" fmla="*/ 316871 h 1118230"/>
                                    <a:gd name="connsiteX34" fmla="*/ 882713 w 3304515"/>
                                    <a:gd name="connsiteY34" fmla="*/ 325924 h 1118230"/>
                                    <a:gd name="connsiteX35" fmla="*/ 896293 w 3304515"/>
                                    <a:gd name="connsiteY35" fmla="*/ 334978 h 1118230"/>
                                    <a:gd name="connsiteX36" fmla="*/ 909873 w 3304515"/>
                                    <a:gd name="connsiteY36" fmla="*/ 339505 h 1118230"/>
                                    <a:gd name="connsiteX37" fmla="*/ 918927 w 3304515"/>
                                    <a:gd name="connsiteY37" fmla="*/ 348558 h 1118230"/>
                                    <a:gd name="connsiteX38" fmla="*/ 941561 w 3304515"/>
                                    <a:gd name="connsiteY38" fmla="*/ 344031 h 1118230"/>
                                    <a:gd name="connsiteX39" fmla="*/ 955141 w 3304515"/>
                                    <a:gd name="connsiteY39" fmla="*/ 339505 h 1118230"/>
                                    <a:gd name="connsiteX40" fmla="*/ 986828 w 3304515"/>
                                    <a:gd name="connsiteY40" fmla="*/ 344031 h 1118230"/>
                                    <a:gd name="connsiteX41" fmla="*/ 1000408 w 3304515"/>
                                    <a:gd name="connsiteY41" fmla="*/ 348558 h 1118230"/>
                                    <a:gd name="connsiteX42" fmla="*/ 1023042 w 3304515"/>
                                    <a:gd name="connsiteY42" fmla="*/ 375718 h 1118230"/>
                                    <a:gd name="connsiteX43" fmla="*/ 1032095 w 3304515"/>
                                    <a:gd name="connsiteY43" fmla="*/ 389299 h 1118230"/>
                                    <a:gd name="connsiteX44" fmla="*/ 1063782 w 3304515"/>
                                    <a:gd name="connsiteY44" fmla="*/ 393825 h 1118230"/>
                                    <a:gd name="connsiteX45" fmla="*/ 1113576 w 3304515"/>
                                    <a:gd name="connsiteY45" fmla="*/ 407406 h 1118230"/>
                                    <a:gd name="connsiteX46" fmla="*/ 1149790 w 3304515"/>
                                    <a:gd name="connsiteY46" fmla="*/ 425513 h 1118230"/>
                                    <a:gd name="connsiteX47" fmla="*/ 1149790 w 3304515"/>
                                    <a:gd name="connsiteY47" fmla="*/ 425513 h 1118230"/>
                                    <a:gd name="connsiteX48" fmla="*/ 1176951 w 3304515"/>
                                    <a:gd name="connsiteY48" fmla="*/ 439093 h 1118230"/>
                                    <a:gd name="connsiteX49" fmla="*/ 1190531 w 3304515"/>
                                    <a:gd name="connsiteY49" fmla="*/ 452673 h 1118230"/>
                                    <a:gd name="connsiteX50" fmla="*/ 1204111 w 3304515"/>
                                    <a:gd name="connsiteY50" fmla="*/ 457200 h 1118230"/>
                                    <a:gd name="connsiteX51" fmla="*/ 1235798 w 3304515"/>
                                    <a:gd name="connsiteY51" fmla="*/ 466253 h 1118230"/>
                                    <a:gd name="connsiteX52" fmla="*/ 1258432 w 3304515"/>
                                    <a:gd name="connsiteY52" fmla="*/ 479833 h 1118230"/>
                                    <a:gd name="connsiteX53" fmla="*/ 1272012 w 3304515"/>
                                    <a:gd name="connsiteY53" fmla="*/ 488887 h 1118230"/>
                                    <a:gd name="connsiteX54" fmla="*/ 1299172 w 3304515"/>
                                    <a:gd name="connsiteY54" fmla="*/ 497940 h 1118230"/>
                                    <a:gd name="connsiteX55" fmla="*/ 1312753 w 3304515"/>
                                    <a:gd name="connsiteY55" fmla="*/ 502467 h 1118230"/>
                                    <a:gd name="connsiteX56" fmla="*/ 1326333 w 3304515"/>
                                    <a:gd name="connsiteY56" fmla="*/ 516047 h 1118230"/>
                                    <a:gd name="connsiteX57" fmla="*/ 1362547 w 3304515"/>
                                    <a:gd name="connsiteY57" fmla="*/ 543208 h 1118230"/>
                                    <a:gd name="connsiteX58" fmla="*/ 1371600 w 3304515"/>
                                    <a:gd name="connsiteY58" fmla="*/ 556788 h 1118230"/>
                                    <a:gd name="connsiteX59" fmla="*/ 1380654 w 3304515"/>
                                    <a:gd name="connsiteY59" fmla="*/ 565841 h 1118230"/>
                                    <a:gd name="connsiteX60" fmla="*/ 1398761 w 3304515"/>
                                    <a:gd name="connsiteY60" fmla="*/ 588475 h 1118230"/>
                                    <a:gd name="connsiteX61" fmla="*/ 1412341 w 3304515"/>
                                    <a:gd name="connsiteY61" fmla="*/ 597528 h 1118230"/>
                                    <a:gd name="connsiteX62" fmla="*/ 1416867 w 3304515"/>
                                    <a:gd name="connsiteY62" fmla="*/ 611109 h 1118230"/>
                                    <a:gd name="connsiteX63" fmla="*/ 1444028 w 3304515"/>
                                    <a:gd name="connsiteY63" fmla="*/ 624689 h 1118230"/>
                                    <a:gd name="connsiteX64" fmla="*/ 1462135 w 3304515"/>
                                    <a:gd name="connsiteY64" fmla="*/ 647322 h 1118230"/>
                                    <a:gd name="connsiteX65" fmla="*/ 1498349 w 3304515"/>
                                    <a:gd name="connsiteY65" fmla="*/ 674483 h 1118230"/>
                                    <a:gd name="connsiteX66" fmla="*/ 1511929 w 3304515"/>
                                    <a:gd name="connsiteY66" fmla="*/ 669956 h 1118230"/>
                                    <a:gd name="connsiteX67" fmla="*/ 1557196 w 3304515"/>
                                    <a:gd name="connsiteY67" fmla="*/ 688063 h 1118230"/>
                                    <a:gd name="connsiteX68" fmla="*/ 1566250 w 3304515"/>
                                    <a:gd name="connsiteY68" fmla="*/ 697117 h 1118230"/>
                                    <a:gd name="connsiteX69" fmla="*/ 1597937 w 3304515"/>
                                    <a:gd name="connsiteY69" fmla="*/ 710697 h 1118230"/>
                                    <a:gd name="connsiteX70" fmla="*/ 1611517 w 3304515"/>
                                    <a:gd name="connsiteY70" fmla="*/ 719750 h 1118230"/>
                                    <a:gd name="connsiteX71" fmla="*/ 1616044 w 3304515"/>
                                    <a:gd name="connsiteY71" fmla="*/ 733330 h 1118230"/>
                                    <a:gd name="connsiteX72" fmla="*/ 1643204 w 3304515"/>
                                    <a:gd name="connsiteY72" fmla="*/ 742384 h 1118230"/>
                                    <a:gd name="connsiteX73" fmla="*/ 1656784 w 3304515"/>
                                    <a:gd name="connsiteY73" fmla="*/ 746911 h 1118230"/>
                                    <a:gd name="connsiteX74" fmla="*/ 1729212 w 3304515"/>
                                    <a:gd name="connsiteY74" fmla="*/ 755964 h 1118230"/>
                                    <a:gd name="connsiteX75" fmla="*/ 1760899 w 3304515"/>
                                    <a:gd name="connsiteY75" fmla="*/ 765018 h 1118230"/>
                                    <a:gd name="connsiteX76" fmla="*/ 1769953 w 3304515"/>
                                    <a:gd name="connsiteY76" fmla="*/ 774071 h 1118230"/>
                                    <a:gd name="connsiteX77" fmla="*/ 1801640 w 3304515"/>
                                    <a:gd name="connsiteY77" fmla="*/ 783124 h 1118230"/>
                                    <a:gd name="connsiteX78" fmla="*/ 1828800 w 3304515"/>
                                    <a:gd name="connsiteY78" fmla="*/ 796705 h 1118230"/>
                                    <a:gd name="connsiteX79" fmla="*/ 1855961 w 3304515"/>
                                    <a:gd name="connsiteY79" fmla="*/ 805758 h 1118230"/>
                                    <a:gd name="connsiteX80" fmla="*/ 1869541 w 3304515"/>
                                    <a:gd name="connsiteY80" fmla="*/ 810285 h 1118230"/>
                                    <a:gd name="connsiteX81" fmla="*/ 1905755 w 3304515"/>
                                    <a:gd name="connsiteY81" fmla="*/ 828392 h 1118230"/>
                                    <a:gd name="connsiteX82" fmla="*/ 1923862 w 3304515"/>
                                    <a:gd name="connsiteY82" fmla="*/ 837445 h 1118230"/>
                                    <a:gd name="connsiteX83" fmla="*/ 1951022 w 3304515"/>
                                    <a:gd name="connsiteY83" fmla="*/ 855552 h 1118230"/>
                                    <a:gd name="connsiteX84" fmla="*/ 1969129 w 3304515"/>
                                    <a:gd name="connsiteY84" fmla="*/ 860079 h 1118230"/>
                                    <a:gd name="connsiteX85" fmla="*/ 1978182 w 3304515"/>
                                    <a:gd name="connsiteY85" fmla="*/ 851025 h 1118230"/>
                                    <a:gd name="connsiteX86" fmla="*/ 2023450 w 3304515"/>
                                    <a:gd name="connsiteY86" fmla="*/ 860079 h 1118230"/>
                                    <a:gd name="connsiteX87" fmla="*/ 2127564 w 3304515"/>
                                    <a:gd name="connsiteY87" fmla="*/ 864606 h 1118230"/>
                                    <a:gd name="connsiteX88" fmla="*/ 2150198 w 3304515"/>
                                    <a:gd name="connsiteY88" fmla="*/ 878186 h 1118230"/>
                                    <a:gd name="connsiteX89" fmla="*/ 2168305 w 3304515"/>
                                    <a:gd name="connsiteY89" fmla="*/ 882713 h 1118230"/>
                                    <a:gd name="connsiteX90" fmla="*/ 2181885 w 3304515"/>
                                    <a:gd name="connsiteY90" fmla="*/ 887239 h 1118230"/>
                                    <a:gd name="connsiteX91" fmla="*/ 2204519 w 3304515"/>
                                    <a:gd name="connsiteY91" fmla="*/ 891766 h 1118230"/>
                                    <a:gd name="connsiteX92" fmla="*/ 2218099 w 3304515"/>
                                    <a:gd name="connsiteY92" fmla="*/ 896293 h 1118230"/>
                                    <a:gd name="connsiteX93" fmla="*/ 2267893 w 3304515"/>
                                    <a:gd name="connsiteY93" fmla="*/ 909873 h 1118230"/>
                                    <a:gd name="connsiteX94" fmla="*/ 2299580 w 3304515"/>
                                    <a:gd name="connsiteY94" fmla="*/ 918926 h 1118230"/>
                                    <a:gd name="connsiteX95" fmla="*/ 2326741 w 3304515"/>
                                    <a:gd name="connsiteY95" fmla="*/ 927980 h 1118230"/>
                                    <a:gd name="connsiteX96" fmla="*/ 2340321 w 3304515"/>
                                    <a:gd name="connsiteY96" fmla="*/ 937033 h 1118230"/>
                                    <a:gd name="connsiteX97" fmla="*/ 2353901 w 3304515"/>
                                    <a:gd name="connsiteY97" fmla="*/ 950614 h 1118230"/>
                                    <a:gd name="connsiteX98" fmla="*/ 2372008 w 3304515"/>
                                    <a:gd name="connsiteY98" fmla="*/ 955140 h 1118230"/>
                                    <a:gd name="connsiteX99" fmla="*/ 2399168 w 3304515"/>
                                    <a:gd name="connsiteY99" fmla="*/ 964194 h 1118230"/>
                                    <a:gd name="connsiteX100" fmla="*/ 2426329 w 3304515"/>
                                    <a:gd name="connsiteY100" fmla="*/ 973247 h 1118230"/>
                                    <a:gd name="connsiteX101" fmla="*/ 2453489 w 3304515"/>
                                    <a:gd name="connsiteY101" fmla="*/ 982301 h 1118230"/>
                                    <a:gd name="connsiteX102" fmla="*/ 2467069 w 3304515"/>
                                    <a:gd name="connsiteY102" fmla="*/ 986827 h 1118230"/>
                                    <a:gd name="connsiteX103" fmla="*/ 2607398 w 3304515"/>
                                    <a:gd name="connsiteY103" fmla="*/ 991354 h 1118230"/>
                                    <a:gd name="connsiteX104" fmla="*/ 2729620 w 3304515"/>
                                    <a:gd name="connsiteY104" fmla="*/ 1000408 h 1118230"/>
                                    <a:gd name="connsiteX105" fmla="*/ 2756780 w 3304515"/>
                                    <a:gd name="connsiteY105" fmla="*/ 1004934 h 1118230"/>
                                    <a:gd name="connsiteX106" fmla="*/ 2788467 w 3304515"/>
                                    <a:gd name="connsiteY106" fmla="*/ 1009461 h 1118230"/>
                                    <a:gd name="connsiteX107" fmla="*/ 2829208 w 3304515"/>
                                    <a:gd name="connsiteY107" fmla="*/ 1018515 h 1118230"/>
                                    <a:gd name="connsiteX108" fmla="*/ 2883529 w 3304515"/>
                                    <a:gd name="connsiteY108" fmla="*/ 1023041 h 1118230"/>
                                    <a:gd name="connsiteX109" fmla="*/ 2906163 w 3304515"/>
                                    <a:gd name="connsiteY109" fmla="*/ 1027568 h 1118230"/>
                                    <a:gd name="connsiteX110" fmla="*/ 2924269 w 3304515"/>
                                    <a:gd name="connsiteY110" fmla="*/ 1032095 h 1118230"/>
                                    <a:gd name="connsiteX111" fmla="*/ 2951430 w 3304515"/>
                                    <a:gd name="connsiteY111" fmla="*/ 1036621 h 1118230"/>
                                    <a:gd name="connsiteX112" fmla="*/ 2987644 w 3304515"/>
                                    <a:gd name="connsiteY112" fmla="*/ 1045675 h 1118230"/>
                                    <a:gd name="connsiteX113" fmla="*/ 3019331 w 3304515"/>
                                    <a:gd name="connsiteY113" fmla="*/ 1054728 h 1118230"/>
                                    <a:gd name="connsiteX114" fmla="*/ 3028384 w 3304515"/>
                                    <a:gd name="connsiteY114" fmla="*/ 1063782 h 1118230"/>
                                    <a:gd name="connsiteX115" fmla="*/ 3064598 w 3304515"/>
                                    <a:gd name="connsiteY115" fmla="*/ 1072835 h 1118230"/>
                                    <a:gd name="connsiteX116" fmla="*/ 3096285 w 3304515"/>
                                    <a:gd name="connsiteY116" fmla="*/ 1081889 h 1118230"/>
                                    <a:gd name="connsiteX117" fmla="*/ 3137026 w 3304515"/>
                                    <a:gd name="connsiteY117" fmla="*/ 1104522 h 1118230"/>
                                    <a:gd name="connsiteX118" fmla="*/ 3150606 w 3304515"/>
                                    <a:gd name="connsiteY118" fmla="*/ 1109049 h 1118230"/>
                                    <a:gd name="connsiteX119" fmla="*/ 3164186 w 3304515"/>
                                    <a:gd name="connsiteY119" fmla="*/ 1113576 h 1118230"/>
                                    <a:gd name="connsiteX120" fmla="*/ 3182293 w 3304515"/>
                                    <a:gd name="connsiteY120" fmla="*/ 1109049 h 1118230"/>
                                    <a:gd name="connsiteX121" fmla="*/ 3195873 w 3304515"/>
                                    <a:gd name="connsiteY121" fmla="*/ 1104522 h 1118230"/>
                                    <a:gd name="connsiteX122" fmla="*/ 3259248 w 3304515"/>
                                    <a:gd name="connsiteY122" fmla="*/ 1109049 h 1118230"/>
                                    <a:gd name="connsiteX123" fmla="*/ 3304515 w 3304515"/>
                                    <a:gd name="connsiteY123" fmla="*/ 1118103 h 11182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Lst>
                                  <a:rect l="l" t="t" r="r" b="b"/>
                                  <a:pathLst>
                                    <a:path w="3304515" h="1118230">
                                      <a:moveTo>
                                        <a:pt x="0" y="13580"/>
                                      </a:moveTo>
                                      <a:cubicBezTo>
                                        <a:pt x="7545" y="10562"/>
                                        <a:pt x="14529" y="5105"/>
                                        <a:pt x="22634" y="4526"/>
                                      </a:cubicBezTo>
                                      <a:cubicBezTo>
                                        <a:pt x="42909" y="3078"/>
                                        <a:pt x="62252" y="8773"/>
                                        <a:pt x="81481" y="13580"/>
                                      </a:cubicBezTo>
                                      <a:cubicBezTo>
                                        <a:pt x="96570" y="12071"/>
                                        <a:pt x="111737" y="11198"/>
                                        <a:pt x="126749" y="9053"/>
                                      </a:cubicBezTo>
                                      <a:cubicBezTo>
                                        <a:pt x="132908" y="8173"/>
                                        <a:pt x="138707" y="5472"/>
                                        <a:pt x="144856" y="4526"/>
                                      </a:cubicBezTo>
                                      <a:cubicBezTo>
                                        <a:pt x="158361" y="2448"/>
                                        <a:pt x="172016" y="1509"/>
                                        <a:pt x="185596" y="0"/>
                                      </a:cubicBezTo>
                                      <a:cubicBezTo>
                                        <a:pt x="229354" y="1509"/>
                                        <a:pt x="273167" y="1877"/>
                                        <a:pt x="316871" y="4526"/>
                                      </a:cubicBezTo>
                                      <a:cubicBezTo>
                                        <a:pt x="323081" y="4902"/>
                                        <a:pt x="328905" y="7703"/>
                                        <a:pt x="334978" y="9053"/>
                                      </a:cubicBezTo>
                                      <a:cubicBezTo>
                                        <a:pt x="351598" y="12746"/>
                                        <a:pt x="359944" y="13374"/>
                                        <a:pt x="375719" y="18107"/>
                                      </a:cubicBezTo>
                                      <a:cubicBezTo>
                                        <a:pt x="384860" y="20849"/>
                                        <a:pt x="394939" y="21866"/>
                                        <a:pt x="402879" y="27160"/>
                                      </a:cubicBezTo>
                                      <a:cubicBezTo>
                                        <a:pt x="417761" y="37081"/>
                                        <a:pt x="413639" y="36054"/>
                                        <a:pt x="430040" y="40740"/>
                                      </a:cubicBezTo>
                                      <a:cubicBezTo>
                                        <a:pt x="436022" y="42449"/>
                                        <a:pt x="442188" y="43479"/>
                                        <a:pt x="448147" y="45267"/>
                                      </a:cubicBezTo>
                                      <a:cubicBezTo>
                                        <a:pt x="457288" y="48009"/>
                                        <a:pt x="466254" y="51302"/>
                                        <a:pt x="475307" y="54320"/>
                                      </a:cubicBezTo>
                                      <a:lnTo>
                                        <a:pt x="502467" y="63374"/>
                                      </a:lnTo>
                                      <a:lnTo>
                                        <a:pt x="529628" y="72427"/>
                                      </a:lnTo>
                                      <a:lnTo>
                                        <a:pt x="543208" y="76954"/>
                                      </a:lnTo>
                                      <a:cubicBezTo>
                                        <a:pt x="546226" y="79972"/>
                                        <a:pt x="548444" y="84099"/>
                                        <a:pt x="552262" y="86008"/>
                                      </a:cubicBezTo>
                                      <a:cubicBezTo>
                                        <a:pt x="560798" y="90276"/>
                                        <a:pt x="570369" y="92043"/>
                                        <a:pt x="579422" y="95061"/>
                                      </a:cubicBezTo>
                                      <a:cubicBezTo>
                                        <a:pt x="583949" y="96570"/>
                                        <a:pt x="589032" y="96941"/>
                                        <a:pt x="593002" y="99588"/>
                                      </a:cubicBezTo>
                                      <a:cubicBezTo>
                                        <a:pt x="632943" y="126215"/>
                                        <a:pt x="569107" y="85379"/>
                                        <a:pt x="633743" y="117695"/>
                                      </a:cubicBezTo>
                                      <a:cubicBezTo>
                                        <a:pt x="639779" y="120713"/>
                                        <a:pt x="645648" y="124090"/>
                                        <a:pt x="651850" y="126748"/>
                                      </a:cubicBezTo>
                                      <a:cubicBezTo>
                                        <a:pt x="656236" y="128628"/>
                                        <a:pt x="661162" y="129141"/>
                                        <a:pt x="665430" y="131275"/>
                                      </a:cubicBezTo>
                                      <a:cubicBezTo>
                                        <a:pt x="673273" y="135197"/>
                                        <a:pt x="682450" y="142364"/>
                                        <a:pt x="688064" y="149382"/>
                                      </a:cubicBezTo>
                                      <a:cubicBezTo>
                                        <a:pt x="691463" y="153630"/>
                                        <a:pt x="692869" y="159563"/>
                                        <a:pt x="697117" y="162962"/>
                                      </a:cubicBezTo>
                                      <a:cubicBezTo>
                                        <a:pt x="700843" y="165943"/>
                                        <a:pt x="706170" y="165980"/>
                                        <a:pt x="710697" y="167489"/>
                                      </a:cubicBezTo>
                                      <a:lnTo>
                                        <a:pt x="728804" y="185596"/>
                                      </a:lnTo>
                                      <a:lnTo>
                                        <a:pt x="737858" y="194649"/>
                                      </a:lnTo>
                                      <a:cubicBezTo>
                                        <a:pt x="746669" y="221085"/>
                                        <a:pt x="735490" y="196809"/>
                                        <a:pt x="755964" y="217283"/>
                                      </a:cubicBezTo>
                                      <a:cubicBezTo>
                                        <a:pt x="759811" y="221130"/>
                                        <a:pt x="761477" y="226732"/>
                                        <a:pt x="765018" y="230863"/>
                                      </a:cubicBezTo>
                                      <a:cubicBezTo>
                                        <a:pt x="782178" y="250882"/>
                                        <a:pt x="780011" y="247413"/>
                                        <a:pt x="801232" y="258023"/>
                                      </a:cubicBezTo>
                                      <a:lnTo>
                                        <a:pt x="819339" y="276130"/>
                                      </a:lnTo>
                                      <a:cubicBezTo>
                                        <a:pt x="822357" y="279148"/>
                                        <a:pt x="826024" y="281633"/>
                                        <a:pt x="828392" y="285184"/>
                                      </a:cubicBezTo>
                                      <a:cubicBezTo>
                                        <a:pt x="831410" y="289711"/>
                                        <a:pt x="833905" y="294633"/>
                                        <a:pt x="837446" y="298764"/>
                                      </a:cubicBezTo>
                                      <a:cubicBezTo>
                                        <a:pt x="843001" y="305245"/>
                                        <a:pt x="847455" y="314172"/>
                                        <a:pt x="855553" y="316871"/>
                                      </a:cubicBezTo>
                                      <a:lnTo>
                                        <a:pt x="882713" y="325924"/>
                                      </a:lnTo>
                                      <a:cubicBezTo>
                                        <a:pt x="887240" y="328942"/>
                                        <a:pt x="891427" y="332545"/>
                                        <a:pt x="896293" y="334978"/>
                                      </a:cubicBezTo>
                                      <a:cubicBezTo>
                                        <a:pt x="900561" y="337112"/>
                                        <a:pt x="905781" y="337050"/>
                                        <a:pt x="909873" y="339505"/>
                                      </a:cubicBezTo>
                                      <a:cubicBezTo>
                                        <a:pt x="913533" y="341701"/>
                                        <a:pt x="915909" y="345540"/>
                                        <a:pt x="918927" y="348558"/>
                                      </a:cubicBezTo>
                                      <a:cubicBezTo>
                                        <a:pt x="926472" y="347049"/>
                                        <a:pt x="934097" y="345897"/>
                                        <a:pt x="941561" y="344031"/>
                                      </a:cubicBezTo>
                                      <a:cubicBezTo>
                                        <a:pt x="946190" y="342874"/>
                                        <a:pt x="950370" y="339505"/>
                                        <a:pt x="955141" y="339505"/>
                                      </a:cubicBezTo>
                                      <a:cubicBezTo>
                                        <a:pt x="965811" y="339505"/>
                                        <a:pt x="976266" y="342522"/>
                                        <a:pt x="986828" y="344031"/>
                                      </a:cubicBezTo>
                                      <a:cubicBezTo>
                                        <a:pt x="991355" y="345540"/>
                                        <a:pt x="996316" y="346103"/>
                                        <a:pt x="1000408" y="348558"/>
                                      </a:cubicBezTo>
                                      <a:cubicBezTo>
                                        <a:pt x="1006841" y="352418"/>
                                        <a:pt x="1020963" y="372808"/>
                                        <a:pt x="1023042" y="375718"/>
                                      </a:cubicBezTo>
                                      <a:cubicBezTo>
                                        <a:pt x="1026204" y="380145"/>
                                        <a:pt x="1027123" y="387089"/>
                                        <a:pt x="1032095" y="389299"/>
                                      </a:cubicBezTo>
                                      <a:cubicBezTo>
                                        <a:pt x="1041845" y="393632"/>
                                        <a:pt x="1053320" y="391733"/>
                                        <a:pt x="1063782" y="393825"/>
                                      </a:cubicBezTo>
                                      <a:cubicBezTo>
                                        <a:pt x="1089307" y="398930"/>
                                        <a:pt x="1094066" y="400902"/>
                                        <a:pt x="1113576" y="407406"/>
                                      </a:cubicBezTo>
                                      <a:cubicBezTo>
                                        <a:pt x="1129378" y="423207"/>
                                        <a:pt x="1118581" y="415109"/>
                                        <a:pt x="1149790" y="425513"/>
                                      </a:cubicBezTo>
                                      <a:lnTo>
                                        <a:pt x="1149790" y="425513"/>
                                      </a:lnTo>
                                      <a:cubicBezTo>
                                        <a:pt x="1167340" y="437213"/>
                                        <a:pt x="1158209" y="432846"/>
                                        <a:pt x="1176951" y="439093"/>
                                      </a:cubicBezTo>
                                      <a:cubicBezTo>
                                        <a:pt x="1181478" y="443620"/>
                                        <a:pt x="1185205" y="449122"/>
                                        <a:pt x="1190531" y="452673"/>
                                      </a:cubicBezTo>
                                      <a:cubicBezTo>
                                        <a:pt x="1194501" y="455320"/>
                                        <a:pt x="1199523" y="455889"/>
                                        <a:pt x="1204111" y="457200"/>
                                      </a:cubicBezTo>
                                      <a:cubicBezTo>
                                        <a:pt x="1243899" y="468567"/>
                                        <a:pt x="1203238" y="455399"/>
                                        <a:pt x="1235798" y="466253"/>
                                      </a:cubicBezTo>
                                      <a:cubicBezTo>
                                        <a:pt x="1253484" y="483939"/>
                                        <a:pt x="1234925" y="468079"/>
                                        <a:pt x="1258432" y="479833"/>
                                      </a:cubicBezTo>
                                      <a:cubicBezTo>
                                        <a:pt x="1263298" y="482266"/>
                                        <a:pt x="1267040" y="486677"/>
                                        <a:pt x="1272012" y="488887"/>
                                      </a:cubicBezTo>
                                      <a:cubicBezTo>
                                        <a:pt x="1280732" y="492763"/>
                                        <a:pt x="1290119" y="494922"/>
                                        <a:pt x="1299172" y="497940"/>
                                      </a:cubicBezTo>
                                      <a:lnTo>
                                        <a:pt x="1312753" y="502467"/>
                                      </a:lnTo>
                                      <a:cubicBezTo>
                                        <a:pt x="1317280" y="506994"/>
                                        <a:pt x="1321280" y="512117"/>
                                        <a:pt x="1326333" y="516047"/>
                                      </a:cubicBezTo>
                                      <a:cubicBezTo>
                                        <a:pt x="1341665" y="527972"/>
                                        <a:pt x="1351832" y="529814"/>
                                        <a:pt x="1362547" y="543208"/>
                                      </a:cubicBezTo>
                                      <a:cubicBezTo>
                                        <a:pt x="1365946" y="547456"/>
                                        <a:pt x="1368201" y="552540"/>
                                        <a:pt x="1371600" y="556788"/>
                                      </a:cubicBezTo>
                                      <a:cubicBezTo>
                                        <a:pt x="1374266" y="560121"/>
                                        <a:pt x="1377988" y="562508"/>
                                        <a:pt x="1380654" y="565841"/>
                                      </a:cubicBezTo>
                                      <a:cubicBezTo>
                                        <a:pt x="1391113" y="578914"/>
                                        <a:pt x="1386615" y="578758"/>
                                        <a:pt x="1398761" y="588475"/>
                                      </a:cubicBezTo>
                                      <a:cubicBezTo>
                                        <a:pt x="1403009" y="591874"/>
                                        <a:pt x="1407814" y="594510"/>
                                        <a:pt x="1412341" y="597528"/>
                                      </a:cubicBezTo>
                                      <a:cubicBezTo>
                                        <a:pt x="1413850" y="602055"/>
                                        <a:pt x="1414412" y="607017"/>
                                        <a:pt x="1416867" y="611109"/>
                                      </a:cubicBezTo>
                                      <a:cubicBezTo>
                                        <a:pt x="1423988" y="622978"/>
                                        <a:pt x="1431012" y="621435"/>
                                        <a:pt x="1444028" y="624689"/>
                                      </a:cubicBezTo>
                                      <a:cubicBezTo>
                                        <a:pt x="1449969" y="633601"/>
                                        <a:pt x="1453532" y="640870"/>
                                        <a:pt x="1462135" y="647322"/>
                                      </a:cubicBezTo>
                                      <a:cubicBezTo>
                                        <a:pt x="1503080" y="678030"/>
                                        <a:pt x="1477587" y="653721"/>
                                        <a:pt x="1498349" y="674483"/>
                                      </a:cubicBezTo>
                                      <a:cubicBezTo>
                                        <a:pt x="1502876" y="672974"/>
                                        <a:pt x="1507187" y="669429"/>
                                        <a:pt x="1511929" y="669956"/>
                                      </a:cubicBezTo>
                                      <a:cubicBezTo>
                                        <a:pt x="1526309" y="671554"/>
                                        <a:pt x="1544116" y="681524"/>
                                        <a:pt x="1557196" y="688063"/>
                                      </a:cubicBezTo>
                                      <a:cubicBezTo>
                                        <a:pt x="1560214" y="691081"/>
                                        <a:pt x="1562699" y="694750"/>
                                        <a:pt x="1566250" y="697117"/>
                                      </a:cubicBezTo>
                                      <a:cubicBezTo>
                                        <a:pt x="1594503" y="715952"/>
                                        <a:pt x="1573799" y="698628"/>
                                        <a:pt x="1597937" y="710697"/>
                                      </a:cubicBezTo>
                                      <a:cubicBezTo>
                                        <a:pt x="1602803" y="713130"/>
                                        <a:pt x="1606990" y="716732"/>
                                        <a:pt x="1611517" y="719750"/>
                                      </a:cubicBezTo>
                                      <a:cubicBezTo>
                                        <a:pt x="1613026" y="724277"/>
                                        <a:pt x="1612161" y="730557"/>
                                        <a:pt x="1616044" y="733330"/>
                                      </a:cubicBezTo>
                                      <a:cubicBezTo>
                                        <a:pt x="1623810" y="738877"/>
                                        <a:pt x="1634151" y="739366"/>
                                        <a:pt x="1643204" y="742384"/>
                                      </a:cubicBezTo>
                                      <a:lnTo>
                                        <a:pt x="1656784" y="746911"/>
                                      </a:lnTo>
                                      <a:cubicBezTo>
                                        <a:pt x="1689024" y="757657"/>
                                        <a:pt x="1665626" y="751072"/>
                                        <a:pt x="1729212" y="755964"/>
                                      </a:cubicBezTo>
                                      <a:cubicBezTo>
                                        <a:pt x="1732596" y="756810"/>
                                        <a:pt x="1756259" y="762234"/>
                                        <a:pt x="1760899" y="765018"/>
                                      </a:cubicBezTo>
                                      <a:cubicBezTo>
                                        <a:pt x="1764559" y="767214"/>
                                        <a:pt x="1766293" y="771875"/>
                                        <a:pt x="1769953" y="774071"/>
                                      </a:cubicBezTo>
                                      <a:cubicBezTo>
                                        <a:pt x="1774890" y="777033"/>
                                        <a:pt x="1797868" y="782046"/>
                                        <a:pt x="1801640" y="783124"/>
                                      </a:cubicBezTo>
                                      <a:cubicBezTo>
                                        <a:pt x="1836307" y="793029"/>
                                        <a:pt x="1793091" y="780834"/>
                                        <a:pt x="1828800" y="796705"/>
                                      </a:cubicBezTo>
                                      <a:cubicBezTo>
                                        <a:pt x="1837521" y="800581"/>
                                        <a:pt x="1846907" y="802740"/>
                                        <a:pt x="1855961" y="805758"/>
                                      </a:cubicBezTo>
                                      <a:lnTo>
                                        <a:pt x="1869541" y="810285"/>
                                      </a:lnTo>
                                      <a:cubicBezTo>
                                        <a:pt x="1893372" y="834116"/>
                                        <a:pt x="1871062" y="816828"/>
                                        <a:pt x="1905755" y="828392"/>
                                      </a:cubicBezTo>
                                      <a:cubicBezTo>
                                        <a:pt x="1912157" y="830526"/>
                                        <a:pt x="1918076" y="833973"/>
                                        <a:pt x="1923862" y="837445"/>
                                      </a:cubicBezTo>
                                      <a:cubicBezTo>
                                        <a:pt x="1933192" y="843043"/>
                                        <a:pt x="1940466" y="852913"/>
                                        <a:pt x="1951022" y="855552"/>
                                      </a:cubicBezTo>
                                      <a:lnTo>
                                        <a:pt x="1969129" y="860079"/>
                                      </a:lnTo>
                                      <a:cubicBezTo>
                                        <a:pt x="1972147" y="857061"/>
                                        <a:pt x="1973940" y="851496"/>
                                        <a:pt x="1978182" y="851025"/>
                                      </a:cubicBezTo>
                                      <a:cubicBezTo>
                                        <a:pt x="2037679" y="844414"/>
                                        <a:pt x="1989422" y="857461"/>
                                        <a:pt x="2023450" y="860079"/>
                                      </a:cubicBezTo>
                                      <a:cubicBezTo>
                                        <a:pt x="2058085" y="862743"/>
                                        <a:pt x="2092859" y="863097"/>
                                        <a:pt x="2127564" y="864606"/>
                                      </a:cubicBezTo>
                                      <a:cubicBezTo>
                                        <a:pt x="2186855" y="884365"/>
                                        <a:pt x="2100509" y="853340"/>
                                        <a:pt x="2150198" y="878186"/>
                                      </a:cubicBezTo>
                                      <a:cubicBezTo>
                                        <a:pt x="2155763" y="880968"/>
                                        <a:pt x="2162323" y="881004"/>
                                        <a:pt x="2168305" y="882713"/>
                                      </a:cubicBezTo>
                                      <a:cubicBezTo>
                                        <a:pt x="2172893" y="884024"/>
                                        <a:pt x="2177256" y="886082"/>
                                        <a:pt x="2181885" y="887239"/>
                                      </a:cubicBezTo>
                                      <a:cubicBezTo>
                                        <a:pt x="2189349" y="889105"/>
                                        <a:pt x="2197055" y="889900"/>
                                        <a:pt x="2204519" y="891766"/>
                                      </a:cubicBezTo>
                                      <a:cubicBezTo>
                                        <a:pt x="2209148" y="892923"/>
                                        <a:pt x="2213470" y="895136"/>
                                        <a:pt x="2218099" y="896293"/>
                                      </a:cubicBezTo>
                                      <a:cubicBezTo>
                                        <a:pt x="2269285" y="909089"/>
                                        <a:pt x="2209626" y="890449"/>
                                        <a:pt x="2267893" y="909873"/>
                                      </a:cubicBezTo>
                                      <a:cubicBezTo>
                                        <a:pt x="2313523" y="925084"/>
                                        <a:pt x="2242752" y="901878"/>
                                        <a:pt x="2299580" y="918926"/>
                                      </a:cubicBezTo>
                                      <a:cubicBezTo>
                                        <a:pt x="2308721" y="921668"/>
                                        <a:pt x="2318800" y="922686"/>
                                        <a:pt x="2326741" y="927980"/>
                                      </a:cubicBezTo>
                                      <a:cubicBezTo>
                                        <a:pt x="2331268" y="930998"/>
                                        <a:pt x="2336142" y="933550"/>
                                        <a:pt x="2340321" y="937033"/>
                                      </a:cubicBezTo>
                                      <a:cubicBezTo>
                                        <a:pt x="2345239" y="941131"/>
                                        <a:pt x="2348343" y="947438"/>
                                        <a:pt x="2353901" y="950614"/>
                                      </a:cubicBezTo>
                                      <a:cubicBezTo>
                                        <a:pt x="2359303" y="953701"/>
                                        <a:pt x="2366049" y="953352"/>
                                        <a:pt x="2372008" y="955140"/>
                                      </a:cubicBezTo>
                                      <a:cubicBezTo>
                                        <a:pt x="2381149" y="957882"/>
                                        <a:pt x="2390115" y="961176"/>
                                        <a:pt x="2399168" y="964194"/>
                                      </a:cubicBezTo>
                                      <a:lnTo>
                                        <a:pt x="2426329" y="973247"/>
                                      </a:lnTo>
                                      <a:lnTo>
                                        <a:pt x="2453489" y="982301"/>
                                      </a:lnTo>
                                      <a:cubicBezTo>
                                        <a:pt x="2458016" y="983810"/>
                                        <a:pt x="2462300" y="986673"/>
                                        <a:pt x="2467069" y="986827"/>
                                      </a:cubicBezTo>
                                      <a:lnTo>
                                        <a:pt x="2607398" y="991354"/>
                                      </a:lnTo>
                                      <a:cubicBezTo>
                                        <a:pt x="2648139" y="994372"/>
                                        <a:pt x="2689323" y="993693"/>
                                        <a:pt x="2729620" y="1000408"/>
                                      </a:cubicBezTo>
                                      <a:lnTo>
                                        <a:pt x="2756780" y="1004934"/>
                                      </a:lnTo>
                                      <a:cubicBezTo>
                                        <a:pt x="2767326" y="1006556"/>
                                        <a:pt x="2777980" y="1007495"/>
                                        <a:pt x="2788467" y="1009461"/>
                                      </a:cubicBezTo>
                                      <a:cubicBezTo>
                                        <a:pt x="2802140" y="1012025"/>
                                        <a:pt x="2815436" y="1016548"/>
                                        <a:pt x="2829208" y="1018515"/>
                                      </a:cubicBezTo>
                                      <a:cubicBezTo>
                                        <a:pt x="2847195" y="1021085"/>
                                        <a:pt x="2865422" y="1021532"/>
                                        <a:pt x="2883529" y="1023041"/>
                                      </a:cubicBezTo>
                                      <a:cubicBezTo>
                                        <a:pt x="2891074" y="1024550"/>
                                        <a:pt x="2898652" y="1025899"/>
                                        <a:pt x="2906163" y="1027568"/>
                                      </a:cubicBezTo>
                                      <a:cubicBezTo>
                                        <a:pt x="2912236" y="1028918"/>
                                        <a:pt x="2918169" y="1030875"/>
                                        <a:pt x="2924269" y="1032095"/>
                                      </a:cubicBezTo>
                                      <a:cubicBezTo>
                                        <a:pt x="2933269" y="1033895"/>
                                        <a:pt x="2942376" y="1035112"/>
                                        <a:pt x="2951430" y="1036621"/>
                                      </a:cubicBezTo>
                                      <a:cubicBezTo>
                                        <a:pt x="2975697" y="1044711"/>
                                        <a:pt x="2954869" y="1038391"/>
                                        <a:pt x="2987644" y="1045675"/>
                                      </a:cubicBezTo>
                                      <a:cubicBezTo>
                                        <a:pt x="3004692" y="1049464"/>
                                        <a:pt x="3004211" y="1049689"/>
                                        <a:pt x="3019331" y="1054728"/>
                                      </a:cubicBezTo>
                                      <a:cubicBezTo>
                                        <a:pt x="3022349" y="1057746"/>
                                        <a:pt x="3024421" y="1062197"/>
                                        <a:pt x="3028384" y="1063782"/>
                                      </a:cubicBezTo>
                                      <a:cubicBezTo>
                                        <a:pt x="3039937" y="1068403"/>
                                        <a:pt x="3052634" y="1069416"/>
                                        <a:pt x="3064598" y="1072835"/>
                                      </a:cubicBezTo>
                                      <a:lnTo>
                                        <a:pt x="3096285" y="1081889"/>
                                      </a:lnTo>
                                      <a:cubicBezTo>
                                        <a:pt x="3116614" y="1102218"/>
                                        <a:pt x="3103791" y="1093444"/>
                                        <a:pt x="3137026" y="1104522"/>
                                      </a:cubicBezTo>
                                      <a:lnTo>
                                        <a:pt x="3150606" y="1109049"/>
                                      </a:lnTo>
                                      <a:lnTo>
                                        <a:pt x="3164186" y="1113576"/>
                                      </a:lnTo>
                                      <a:cubicBezTo>
                                        <a:pt x="3170222" y="1112067"/>
                                        <a:pt x="3176311" y="1110758"/>
                                        <a:pt x="3182293" y="1109049"/>
                                      </a:cubicBezTo>
                                      <a:cubicBezTo>
                                        <a:pt x="3186881" y="1107738"/>
                                        <a:pt x="3191101" y="1104522"/>
                                        <a:pt x="3195873" y="1104522"/>
                                      </a:cubicBezTo>
                                      <a:cubicBezTo>
                                        <a:pt x="3217052" y="1104522"/>
                                        <a:pt x="3238123" y="1107540"/>
                                        <a:pt x="3259248" y="1109049"/>
                                      </a:cubicBezTo>
                                      <a:cubicBezTo>
                                        <a:pt x="3292134" y="1120012"/>
                                        <a:pt x="3276865" y="1118103"/>
                                        <a:pt x="3304515" y="1118103"/>
                                      </a:cubicBezTo>
                                    </a:path>
                                  </a:pathLst>
                                </a:cu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4" name="Group 354"/>
                              <wpg:cNvGrpSpPr/>
                              <wpg:grpSpPr>
                                <a:xfrm>
                                  <a:off x="1286460" y="583060"/>
                                  <a:ext cx="3388447" cy="1078396"/>
                                  <a:chOff x="2139782" y="601665"/>
                                  <a:chExt cx="3496444" cy="1078396"/>
                                </a:xfrm>
                              </wpg:grpSpPr>
                              <wpg:grpSp>
                                <wpg:cNvPr id="355" name="Group 355"/>
                                <wpg:cNvGrpSpPr/>
                                <wpg:grpSpPr>
                                  <a:xfrm>
                                    <a:off x="2325883" y="601665"/>
                                    <a:ext cx="3310343" cy="1078396"/>
                                    <a:chOff x="2325883" y="601665"/>
                                    <a:chExt cx="3310343" cy="1078396"/>
                                  </a:xfrm>
                                </wpg:grpSpPr>
                                <wps:wsp>
                                  <wps:cNvPr id="356" name="TextBox 19"/>
                                  <wps:cNvSpPr txBox="1"/>
                                  <wps:spPr>
                                    <a:xfrm>
                                      <a:off x="2325883" y="601665"/>
                                      <a:ext cx="1001213" cy="254980"/>
                                    </a:xfrm>
                                    <a:prstGeom prst="rect">
                                      <a:avLst/>
                                    </a:prstGeom>
                                    <a:noFill/>
                                  </wps:spPr>
                                  <wps:txbx>
                                    <w:txbxContent>
                                      <w:p w14:paraId="6D92E076"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Detachment</w:t>
                                        </w:r>
                                      </w:p>
                                    </w:txbxContent>
                                  </wps:txbx>
                                  <wps:bodyPr wrap="square" rtlCol="0">
                                    <a:noAutofit/>
                                  </wps:bodyPr>
                                </wps:wsp>
                                <wps:wsp>
                                  <wps:cNvPr id="357" name="TextBox 20"/>
                                  <wps:cNvSpPr txBox="1"/>
                                  <wps:spPr>
                                    <a:xfrm>
                                      <a:off x="3327096" y="940067"/>
                                      <a:ext cx="859084" cy="297497"/>
                                    </a:xfrm>
                                    <a:prstGeom prst="rect">
                                      <a:avLst/>
                                    </a:prstGeom>
                                    <a:noFill/>
                                  </wps:spPr>
                                  <wps:txbx>
                                    <w:txbxContent>
                                      <w:p w14:paraId="36B9F166"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Transport</w:t>
                                        </w:r>
                                      </w:p>
                                    </w:txbxContent>
                                  </wps:txbx>
                                  <wps:bodyPr wrap="square" rtlCol="0">
                                    <a:noAutofit/>
                                  </wps:bodyPr>
                                </wps:wsp>
                                <wps:wsp>
                                  <wps:cNvPr id="358" name="TextBox 21"/>
                                  <wps:cNvSpPr txBox="1"/>
                                  <wps:spPr>
                                    <a:xfrm>
                                      <a:off x="4715069" y="1383068"/>
                                      <a:ext cx="921157" cy="296993"/>
                                    </a:xfrm>
                                    <a:prstGeom prst="rect">
                                      <a:avLst/>
                                    </a:prstGeom>
                                    <a:noFill/>
                                  </wps:spPr>
                                  <wps:txbx>
                                    <w:txbxContent>
                                      <w:p w14:paraId="2E8FBF2D"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Deposition</w:t>
                                        </w:r>
                                      </w:p>
                                    </w:txbxContent>
                                  </wps:txbx>
                                  <wps:bodyPr wrap="square" rtlCol="0">
                                    <a:noAutofit/>
                                  </wps:bodyPr>
                                </wps:wsp>
                              </wpg:grpSp>
                              <wps:wsp>
                                <wps:cNvPr id="359" name="Oval 359"/>
                                <wps:cNvSpPr/>
                                <wps:spPr>
                                  <a:xfrm rot="1024451">
                                    <a:off x="2139782" y="1227207"/>
                                    <a:ext cx="1512706" cy="408329"/>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 name="Arrow: Right 360"/>
                                <wps:cNvSpPr/>
                                <wps:spPr>
                                  <a:xfrm rot="1064890">
                                    <a:off x="2239859" y="1280917"/>
                                    <a:ext cx="660605" cy="221141"/>
                                  </a:xfrm>
                                  <a:prstGeom prst="rightArrow">
                                    <a:avLst/>
                                  </a:prstGeom>
                                  <a:solidFill>
                                    <a:schemeClr val="accent4">
                                      <a:lumMod val="75000"/>
                                    </a:schemeClr>
                                  </a:solidFill>
                                  <a:ln w="28575">
                                    <a:solidFill>
                                      <a:schemeClr val="accent4">
                                        <a:lumMod val="50000"/>
                                      </a:schemeClr>
                                    </a:solidFill>
                                    <a:prstDash val="dashDot"/>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373" name="Straight Arrow Connector 373"/>
                                <wps:cNvCnPr>
                                  <a:cxnSpLocks/>
                                  <a:stCxn id="357" idx="2"/>
                                </wps:cNvCnPr>
                                <wps:spPr>
                                  <a:xfrm flipH="1">
                                    <a:off x="3121772" y="1237564"/>
                                    <a:ext cx="634866" cy="190542"/>
                                  </a:xfrm>
                                  <a:prstGeom prst="straightConnector1">
                                    <a:avLst/>
                                  </a:prstGeom>
                                  <a:ln w="28575">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g:grpSp>
                            <wps:wsp>
                              <wps:cNvPr id="374" name="Straight Arrow Connector 374"/>
                              <wps:cNvCnPr>
                                <a:cxnSpLocks/>
                                <a:stCxn id="358" idx="2"/>
                              </wps:cNvCnPr>
                              <wps:spPr>
                                <a:xfrm flipH="1">
                                  <a:off x="3586509" y="1661456"/>
                                  <a:ext cx="642045" cy="161776"/>
                                </a:xfrm>
                                <a:prstGeom prst="straightConnector1">
                                  <a:avLst/>
                                </a:prstGeom>
                                <a:ln w="28575">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g:grpSp>
                              <wpg:cNvPr id="375" name="Group 375"/>
                              <wpg:cNvGrpSpPr/>
                              <wpg:grpSpPr>
                                <a:xfrm rot="1083730">
                                  <a:off x="214686" y="675861"/>
                                  <a:ext cx="529898" cy="218058"/>
                                  <a:chOff x="0" y="0"/>
                                  <a:chExt cx="1412151" cy="396408"/>
                                </a:xfrm>
                              </wpg:grpSpPr>
                              <wps:wsp>
                                <wps:cNvPr id="376" name="Freeform 38"/>
                                <wps:cNvSpPr>
                                  <a:spLocks/>
                                </wps:cNvSpPr>
                                <wps:spPr bwMode="auto">
                                  <a:xfrm rot="2">
                                    <a:off x="688063" y="0"/>
                                    <a:ext cx="355530" cy="387354"/>
                                  </a:xfrm>
                                  <a:custGeom>
                                    <a:avLst/>
                                    <a:gdLst>
                                      <a:gd name="T0" fmla="*/ 0 w 355600"/>
                                      <a:gd name="T1" fmla="*/ 379730 h 387350"/>
                                      <a:gd name="T2" fmla="*/ 142240 w 355600"/>
                                      <a:gd name="T3" fmla="*/ 1270 h 387350"/>
                                      <a:gd name="T4" fmla="*/ 355600 w 355600"/>
                                      <a:gd name="T5" fmla="*/ 387350 h 387350"/>
                                    </a:gdLst>
                                    <a:ahLst/>
                                    <a:cxnLst>
                                      <a:cxn ang="0">
                                        <a:pos x="T0" y="T1"/>
                                      </a:cxn>
                                      <a:cxn ang="0">
                                        <a:pos x="T2" y="T3"/>
                                      </a:cxn>
                                      <a:cxn ang="0">
                                        <a:pos x="T4" y="T5"/>
                                      </a:cxn>
                                    </a:cxnLst>
                                    <a:rect l="0" t="0" r="r" b="b"/>
                                    <a:pathLst>
                                      <a:path w="355600" h="387350">
                                        <a:moveTo>
                                          <a:pt x="0" y="379730"/>
                                        </a:moveTo>
                                        <a:cubicBezTo>
                                          <a:pt x="41486" y="189865"/>
                                          <a:pt x="82973" y="0"/>
                                          <a:pt x="142240" y="1270"/>
                                        </a:cubicBezTo>
                                        <a:cubicBezTo>
                                          <a:pt x="201507" y="2540"/>
                                          <a:pt x="320040" y="323003"/>
                                          <a:pt x="355600" y="387350"/>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77" name="Freeform 39"/>
                                <wps:cNvSpPr>
                                  <a:spLocks/>
                                </wps:cNvSpPr>
                                <wps:spPr bwMode="auto">
                                  <a:xfrm rot="2" flipH="1">
                                    <a:off x="362139" y="9054"/>
                                    <a:ext cx="355530" cy="387354"/>
                                  </a:xfrm>
                                  <a:custGeom>
                                    <a:avLst/>
                                    <a:gdLst>
                                      <a:gd name="T0" fmla="*/ 0 w 355600"/>
                                      <a:gd name="T1" fmla="*/ 379730 h 387350"/>
                                      <a:gd name="T2" fmla="*/ 142240 w 355600"/>
                                      <a:gd name="T3" fmla="*/ 1270 h 387350"/>
                                      <a:gd name="T4" fmla="*/ 355600 w 355600"/>
                                      <a:gd name="T5" fmla="*/ 387350 h 387350"/>
                                    </a:gdLst>
                                    <a:ahLst/>
                                    <a:cxnLst>
                                      <a:cxn ang="0">
                                        <a:pos x="T0" y="T1"/>
                                      </a:cxn>
                                      <a:cxn ang="0">
                                        <a:pos x="T2" y="T3"/>
                                      </a:cxn>
                                      <a:cxn ang="0">
                                        <a:pos x="T4" y="T5"/>
                                      </a:cxn>
                                    </a:cxnLst>
                                    <a:rect l="0" t="0" r="r" b="b"/>
                                    <a:pathLst>
                                      <a:path w="355600" h="387350">
                                        <a:moveTo>
                                          <a:pt x="0" y="379730"/>
                                        </a:moveTo>
                                        <a:cubicBezTo>
                                          <a:pt x="41486" y="189865"/>
                                          <a:pt x="82973" y="0"/>
                                          <a:pt x="142240" y="1270"/>
                                        </a:cubicBezTo>
                                        <a:cubicBezTo>
                                          <a:pt x="201507" y="2540"/>
                                          <a:pt x="320040" y="323003"/>
                                          <a:pt x="355600" y="387350"/>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78" name="Freeform 40"/>
                                <wps:cNvSpPr>
                                  <a:spLocks/>
                                </wps:cNvSpPr>
                                <wps:spPr bwMode="auto">
                                  <a:xfrm rot="2">
                                    <a:off x="706170" y="99588"/>
                                    <a:ext cx="705981" cy="295066"/>
                                  </a:xfrm>
                                  <a:custGeom>
                                    <a:avLst/>
                                    <a:gdLst>
                                      <a:gd name="T0" fmla="*/ 0 w 706120"/>
                                      <a:gd name="T1" fmla="*/ 246803 h 295063"/>
                                      <a:gd name="T2" fmla="*/ 294640 w 706120"/>
                                      <a:gd name="T3" fmla="*/ 8043 h 295063"/>
                                      <a:gd name="T4" fmla="*/ 706120 w 706120"/>
                                      <a:gd name="T5" fmla="*/ 295063 h 295063"/>
                                    </a:gdLst>
                                    <a:ahLst/>
                                    <a:cxnLst>
                                      <a:cxn ang="0">
                                        <a:pos x="T0" y="T1"/>
                                      </a:cxn>
                                      <a:cxn ang="0">
                                        <a:pos x="T2" y="T3"/>
                                      </a:cxn>
                                      <a:cxn ang="0">
                                        <a:pos x="T4" y="T5"/>
                                      </a:cxn>
                                    </a:cxnLst>
                                    <a:rect l="0" t="0" r="r" b="b"/>
                                    <a:pathLst>
                                      <a:path w="706120" h="295063">
                                        <a:moveTo>
                                          <a:pt x="0" y="246803"/>
                                        </a:moveTo>
                                        <a:cubicBezTo>
                                          <a:pt x="88476" y="123401"/>
                                          <a:pt x="176953" y="0"/>
                                          <a:pt x="294640" y="8043"/>
                                        </a:cubicBezTo>
                                        <a:cubicBezTo>
                                          <a:pt x="412327" y="16086"/>
                                          <a:pt x="559223" y="155574"/>
                                          <a:pt x="706120" y="295063"/>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79" name="Freeform 41"/>
                                <wps:cNvSpPr>
                                  <a:spLocks/>
                                </wps:cNvSpPr>
                                <wps:spPr bwMode="auto">
                                  <a:xfrm rot="2" flipH="1">
                                    <a:off x="0" y="99588"/>
                                    <a:ext cx="705981" cy="295066"/>
                                  </a:xfrm>
                                  <a:custGeom>
                                    <a:avLst/>
                                    <a:gdLst>
                                      <a:gd name="T0" fmla="*/ 0 w 706120"/>
                                      <a:gd name="T1" fmla="*/ 246803 h 295063"/>
                                      <a:gd name="T2" fmla="*/ 294640 w 706120"/>
                                      <a:gd name="T3" fmla="*/ 8043 h 295063"/>
                                      <a:gd name="T4" fmla="*/ 706120 w 706120"/>
                                      <a:gd name="T5" fmla="*/ 295063 h 295063"/>
                                    </a:gdLst>
                                    <a:ahLst/>
                                    <a:cxnLst>
                                      <a:cxn ang="0">
                                        <a:pos x="T0" y="T1"/>
                                      </a:cxn>
                                      <a:cxn ang="0">
                                        <a:pos x="T2" y="T3"/>
                                      </a:cxn>
                                      <a:cxn ang="0">
                                        <a:pos x="T4" y="T5"/>
                                      </a:cxn>
                                    </a:cxnLst>
                                    <a:rect l="0" t="0" r="r" b="b"/>
                                    <a:pathLst>
                                      <a:path w="706120" h="295063">
                                        <a:moveTo>
                                          <a:pt x="0" y="246803"/>
                                        </a:moveTo>
                                        <a:cubicBezTo>
                                          <a:pt x="88476" y="123401"/>
                                          <a:pt x="176953" y="0"/>
                                          <a:pt x="294640" y="8043"/>
                                        </a:cubicBezTo>
                                        <a:cubicBezTo>
                                          <a:pt x="412327" y="16086"/>
                                          <a:pt x="559223" y="155574"/>
                                          <a:pt x="706120" y="295063"/>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80" name="Freeform 42"/>
                                <wps:cNvSpPr>
                                  <a:spLocks/>
                                </wps:cNvSpPr>
                                <wps:spPr bwMode="auto">
                                  <a:xfrm rot="2">
                                    <a:off x="710697" y="285184"/>
                                    <a:ext cx="416478" cy="96098"/>
                                  </a:xfrm>
                                  <a:custGeom>
                                    <a:avLst/>
                                    <a:gdLst>
                                      <a:gd name="T0" fmla="*/ 0 w 416560"/>
                                      <a:gd name="T1" fmla="*/ 83397 h 96097"/>
                                      <a:gd name="T2" fmla="*/ 182880 w 416560"/>
                                      <a:gd name="T3" fmla="*/ 2117 h 96097"/>
                                      <a:gd name="T4" fmla="*/ 416560 w 416560"/>
                                      <a:gd name="T5" fmla="*/ 96097 h 96097"/>
                                    </a:gdLst>
                                    <a:ahLst/>
                                    <a:cxnLst>
                                      <a:cxn ang="0">
                                        <a:pos x="T0" y="T1"/>
                                      </a:cxn>
                                      <a:cxn ang="0">
                                        <a:pos x="T2" y="T3"/>
                                      </a:cxn>
                                      <a:cxn ang="0">
                                        <a:pos x="T4" y="T5"/>
                                      </a:cxn>
                                    </a:cxnLst>
                                    <a:rect l="0" t="0" r="r" b="b"/>
                                    <a:pathLst>
                                      <a:path w="416560" h="96097">
                                        <a:moveTo>
                                          <a:pt x="0" y="83397"/>
                                        </a:moveTo>
                                        <a:cubicBezTo>
                                          <a:pt x="56726" y="41698"/>
                                          <a:pt x="113453" y="0"/>
                                          <a:pt x="182880" y="2117"/>
                                        </a:cubicBezTo>
                                        <a:cubicBezTo>
                                          <a:pt x="252307" y="4234"/>
                                          <a:pt x="334433" y="50165"/>
                                          <a:pt x="416560" y="96097"/>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81" name="Freeform 43"/>
                                <wps:cNvSpPr>
                                  <a:spLocks/>
                                </wps:cNvSpPr>
                                <wps:spPr bwMode="auto">
                                  <a:xfrm rot="2">
                                    <a:off x="267077" y="285184"/>
                                    <a:ext cx="452031" cy="96098"/>
                                  </a:xfrm>
                                  <a:custGeom>
                                    <a:avLst/>
                                    <a:gdLst>
                                      <a:gd name="T0" fmla="*/ 0 w 416560"/>
                                      <a:gd name="T1" fmla="*/ 83397 h 96097"/>
                                      <a:gd name="T2" fmla="*/ 182880 w 416560"/>
                                      <a:gd name="T3" fmla="*/ 2117 h 96097"/>
                                      <a:gd name="T4" fmla="*/ 416560 w 416560"/>
                                      <a:gd name="T5" fmla="*/ 96097 h 96097"/>
                                    </a:gdLst>
                                    <a:ahLst/>
                                    <a:cxnLst>
                                      <a:cxn ang="0">
                                        <a:pos x="T0" y="T1"/>
                                      </a:cxn>
                                      <a:cxn ang="0">
                                        <a:pos x="T2" y="T3"/>
                                      </a:cxn>
                                      <a:cxn ang="0">
                                        <a:pos x="T4" y="T5"/>
                                      </a:cxn>
                                    </a:cxnLst>
                                    <a:rect l="0" t="0" r="r" b="b"/>
                                    <a:pathLst>
                                      <a:path w="416560" h="96097">
                                        <a:moveTo>
                                          <a:pt x="0" y="83397"/>
                                        </a:moveTo>
                                        <a:cubicBezTo>
                                          <a:pt x="56726" y="41698"/>
                                          <a:pt x="113453" y="0"/>
                                          <a:pt x="182880" y="2117"/>
                                        </a:cubicBezTo>
                                        <a:cubicBezTo>
                                          <a:pt x="252307" y="4234"/>
                                          <a:pt x="334433" y="50165"/>
                                          <a:pt x="416560" y="96097"/>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g:grpSp>
                            <wpg:grpSp>
                              <wpg:cNvPr id="382" name="Group 382"/>
                              <wpg:cNvGrpSpPr/>
                              <wpg:grpSpPr>
                                <a:xfrm rot="1083730">
                                  <a:off x="771277" y="946206"/>
                                  <a:ext cx="529590" cy="217805"/>
                                  <a:chOff x="0" y="0"/>
                                  <a:chExt cx="1412151" cy="396408"/>
                                </a:xfrm>
                              </wpg:grpSpPr>
                              <wps:wsp>
                                <wps:cNvPr id="383" name="Freeform 38"/>
                                <wps:cNvSpPr>
                                  <a:spLocks/>
                                </wps:cNvSpPr>
                                <wps:spPr bwMode="auto">
                                  <a:xfrm rot="2">
                                    <a:off x="688063" y="0"/>
                                    <a:ext cx="355530" cy="387354"/>
                                  </a:xfrm>
                                  <a:custGeom>
                                    <a:avLst/>
                                    <a:gdLst>
                                      <a:gd name="T0" fmla="*/ 0 w 355600"/>
                                      <a:gd name="T1" fmla="*/ 379730 h 387350"/>
                                      <a:gd name="T2" fmla="*/ 142240 w 355600"/>
                                      <a:gd name="T3" fmla="*/ 1270 h 387350"/>
                                      <a:gd name="T4" fmla="*/ 355600 w 355600"/>
                                      <a:gd name="T5" fmla="*/ 387350 h 387350"/>
                                    </a:gdLst>
                                    <a:ahLst/>
                                    <a:cxnLst>
                                      <a:cxn ang="0">
                                        <a:pos x="T0" y="T1"/>
                                      </a:cxn>
                                      <a:cxn ang="0">
                                        <a:pos x="T2" y="T3"/>
                                      </a:cxn>
                                      <a:cxn ang="0">
                                        <a:pos x="T4" y="T5"/>
                                      </a:cxn>
                                    </a:cxnLst>
                                    <a:rect l="0" t="0" r="r" b="b"/>
                                    <a:pathLst>
                                      <a:path w="355600" h="387350">
                                        <a:moveTo>
                                          <a:pt x="0" y="379730"/>
                                        </a:moveTo>
                                        <a:cubicBezTo>
                                          <a:pt x="41486" y="189865"/>
                                          <a:pt x="82973" y="0"/>
                                          <a:pt x="142240" y="1270"/>
                                        </a:cubicBezTo>
                                        <a:cubicBezTo>
                                          <a:pt x="201507" y="2540"/>
                                          <a:pt x="320040" y="323003"/>
                                          <a:pt x="355600" y="387350"/>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84" name="Freeform 39"/>
                                <wps:cNvSpPr>
                                  <a:spLocks/>
                                </wps:cNvSpPr>
                                <wps:spPr bwMode="auto">
                                  <a:xfrm rot="2" flipH="1">
                                    <a:off x="362139" y="9054"/>
                                    <a:ext cx="355530" cy="387354"/>
                                  </a:xfrm>
                                  <a:custGeom>
                                    <a:avLst/>
                                    <a:gdLst>
                                      <a:gd name="T0" fmla="*/ 0 w 355600"/>
                                      <a:gd name="T1" fmla="*/ 379730 h 387350"/>
                                      <a:gd name="T2" fmla="*/ 142240 w 355600"/>
                                      <a:gd name="T3" fmla="*/ 1270 h 387350"/>
                                      <a:gd name="T4" fmla="*/ 355600 w 355600"/>
                                      <a:gd name="T5" fmla="*/ 387350 h 387350"/>
                                    </a:gdLst>
                                    <a:ahLst/>
                                    <a:cxnLst>
                                      <a:cxn ang="0">
                                        <a:pos x="T0" y="T1"/>
                                      </a:cxn>
                                      <a:cxn ang="0">
                                        <a:pos x="T2" y="T3"/>
                                      </a:cxn>
                                      <a:cxn ang="0">
                                        <a:pos x="T4" y="T5"/>
                                      </a:cxn>
                                    </a:cxnLst>
                                    <a:rect l="0" t="0" r="r" b="b"/>
                                    <a:pathLst>
                                      <a:path w="355600" h="387350">
                                        <a:moveTo>
                                          <a:pt x="0" y="379730"/>
                                        </a:moveTo>
                                        <a:cubicBezTo>
                                          <a:pt x="41486" y="189865"/>
                                          <a:pt x="82973" y="0"/>
                                          <a:pt x="142240" y="1270"/>
                                        </a:cubicBezTo>
                                        <a:cubicBezTo>
                                          <a:pt x="201507" y="2540"/>
                                          <a:pt x="320040" y="323003"/>
                                          <a:pt x="355600" y="387350"/>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85" name="Freeform 40"/>
                                <wps:cNvSpPr>
                                  <a:spLocks/>
                                </wps:cNvSpPr>
                                <wps:spPr bwMode="auto">
                                  <a:xfrm rot="2">
                                    <a:off x="706170" y="99588"/>
                                    <a:ext cx="705981" cy="295066"/>
                                  </a:xfrm>
                                  <a:custGeom>
                                    <a:avLst/>
                                    <a:gdLst>
                                      <a:gd name="T0" fmla="*/ 0 w 706120"/>
                                      <a:gd name="T1" fmla="*/ 246803 h 295063"/>
                                      <a:gd name="T2" fmla="*/ 294640 w 706120"/>
                                      <a:gd name="T3" fmla="*/ 8043 h 295063"/>
                                      <a:gd name="T4" fmla="*/ 706120 w 706120"/>
                                      <a:gd name="T5" fmla="*/ 295063 h 295063"/>
                                    </a:gdLst>
                                    <a:ahLst/>
                                    <a:cxnLst>
                                      <a:cxn ang="0">
                                        <a:pos x="T0" y="T1"/>
                                      </a:cxn>
                                      <a:cxn ang="0">
                                        <a:pos x="T2" y="T3"/>
                                      </a:cxn>
                                      <a:cxn ang="0">
                                        <a:pos x="T4" y="T5"/>
                                      </a:cxn>
                                    </a:cxnLst>
                                    <a:rect l="0" t="0" r="r" b="b"/>
                                    <a:pathLst>
                                      <a:path w="706120" h="295063">
                                        <a:moveTo>
                                          <a:pt x="0" y="246803"/>
                                        </a:moveTo>
                                        <a:cubicBezTo>
                                          <a:pt x="88476" y="123401"/>
                                          <a:pt x="176953" y="0"/>
                                          <a:pt x="294640" y="8043"/>
                                        </a:cubicBezTo>
                                        <a:cubicBezTo>
                                          <a:pt x="412327" y="16086"/>
                                          <a:pt x="559223" y="155574"/>
                                          <a:pt x="706120" y="295063"/>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86" name="Freeform 41"/>
                                <wps:cNvSpPr>
                                  <a:spLocks/>
                                </wps:cNvSpPr>
                                <wps:spPr bwMode="auto">
                                  <a:xfrm rot="2" flipH="1">
                                    <a:off x="0" y="99588"/>
                                    <a:ext cx="705981" cy="295066"/>
                                  </a:xfrm>
                                  <a:custGeom>
                                    <a:avLst/>
                                    <a:gdLst>
                                      <a:gd name="T0" fmla="*/ 0 w 706120"/>
                                      <a:gd name="T1" fmla="*/ 246803 h 295063"/>
                                      <a:gd name="T2" fmla="*/ 294640 w 706120"/>
                                      <a:gd name="T3" fmla="*/ 8043 h 295063"/>
                                      <a:gd name="T4" fmla="*/ 706120 w 706120"/>
                                      <a:gd name="T5" fmla="*/ 295063 h 295063"/>
                                    </a:gdLst>
                                    <a:ahLst/>
                                    <a:cxnLst>
                                      <a:cxn ang="0">
                                        <a:pos x="T0" y="T1"/>
                                      </a:cxn>
                                      <a:cxn ang="0">
                                        <a:pos x="T2" y="T3"/>
                                      </a:cxn>
                                      <a:cxn ang="0">
                                        <a:pos x="T4" y="T5"/>
                                      </a:cxn>
                                    </a:cxnLst>
                                    <a:rect l="0" t="0" r="r" b="b"/>
                                    <a:pathLst>
                                      <a:path w="706120" h="295063">
                                        <a:moveTo>
                                          <a:pt x="0" y="246803"/>
                                        </a:moveTo>
                                        <a:cubicBezTo>
                                          <a:pt x="88476" y="123401"/>
                                          <a:pt x="176953" y="0"/>
                                          <a:pt x="294640" y="8043"/>
                                        </a:cubicBezTo>
                                        <a:cubicBezTo>
                                          <a:pt x="412327" y="16086"/>
                                          <a:pt x="559223" y="155574"/>
                                          <a:pt x="706120" y="295063"/>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87" name="Freeform 42"/>
                                <wps:cNvSpPr>
                                  <a:spLocks/>
                                </wps:cNvSpPr>
                                <wps:spPr bwMode="auto">
                                  <a:xfrm rot="2">
                                    <a:off x="710697" y="285184"/>
                                    <a:ext cx="416478" cy="96098"/>
                                  </a:xfrm>
                                  <a:custGeom>
                                    <a:avLst/>
                                    <a:gdLst>
                                      <a:gd name="T0" fmla="*/ 0 w 416560"/>
                                      <a:gd name="T1" fmla="*/ 83397 h 96097"/>
                                      <a:gd name="T2" fmla="*/ 182880 w 416560"/>
                                      <a:gd name="T3" fmla="*/ 2117 h 96097"/>
                                      <a:gd name="T4" fmla="*/ 416560 w 416560"/>
                                      <a:gd name="T5" fmla="*/ 96097 h 96097"/>
                                    </a:gdLst>
                                    <a:ahLst/>
                                    <a:cxnLst>
                                      <a:cxn ang="0">
                                        <a:pos x="T0" y="T1"/>
                                      </a:cxn>
                                      <a:cxn ang="0">
                                        <a:pos x="T2" y="T3"/>
                                      </a:cxn>
                                      <a:cxn ang="0">
                                        <a:pos x="T4" y="T5"/>
                                      </a:cxn>
                                    </a:cxnLst>
                                    <a:rect l="0" t="0" r="r" b="b"/>
                                    <a:pathLst>
                                      <a:path w="416560" h="96097">
                                        <a:moveTo>
                                          <a:pt x="0" y="83397"/>
                                        </a:moveTo>
                                        <a:cubicBezTo>
                                          <a:pt x="56726" y="41698"/>
                                          <a:pt x="113453" y="0"/>
                                          <a:pt x="182880" y="2117"/>
                                        </a:cubicBezTo>
                                        <a:cubicBezTo>
                                          <a:pt x="252307" y="4234"/>
                                          <a:pt x="334433" y="50165"/>
                                          <a:pt x="416560" y="96097"/>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s:wsp>
                                <wps:cNvPr id="388" name="Freeform 43"/>
                                <wps:cNvSpPr>
                                  <a:spLocks/>
                                </wps:cNvSpPr>
                                <wps:spPr bwMode="auto">
                                  <a:xfrm rot="2">
                                    <a:off x="267077" y="285184"/>
                                    <a:ext cx="452031" cy="96098"/>
                                  </a:xfrm>
                                  <a:custGeom>
                                    <a:avLst/>
                                    <a:gdLst>
                                      <a:gd name="T0" fmla="*/ 0 w 416560"/>
                                      <a:gd name="T1" fmla="*/ 83397 h 96097"/>
                                      <a:gd name="T2" fmla="*/ 182880 w 416560"/>
                                      <a:gd name="T3" fmla="*/ 2117 h 96097"/>
                                      <a:gd name="T4" fmla="*/ 416560 w 416560"/>
                                      <a:gd name="T5" fmla="*/ 96097 h 96097"/>
                                    </a:gdLst>
                                    <a:ahLst/>
                                    <a:cxnLst>
                                      <a:cxn ang="0">
                                        <a:pos x="T0" y="T1"/>
                                      </a:cxn>
                                      <a:cxn ang="0">
                                        <a:pos x="T2" y="T3"/>
                                      </a:cxn>
                                      <a:cxn ang="0">
                                        <a:pos x="T4" y="T5"/>
                                      </a:cxn>
                                    </a:cxnLst>
                                    <a:rect l="0" t="0" r="r" b="b"/>
                                    <a:pathLst>
                                      <a:path w="416560" h="96097">
                                        <a:moveTo>
                                          <a:pt x="0" y="83397"/>
                                        </a:moveTo>
                                        <a:cubicBezTo>
                                          <a:pt x="56726" y="41698"/>
                                          <a:pt x="113453" y="0"/>
                                          <a:pt x="182880" y="2117"/>
                                        </a:cubicBezTo>
                                        <a:cubicBezTo>
                                          <a:pt x="252307" y="4234"/>
                                          <a:pt x="334433" y="50165"/>
                                          <a:pt x="416560" y="96097"/>
                                        </a:cubicBezTo>
                                      </a:path>
                                    </a:pathLst>
                                  </a:custGeom>
                                  <a:noFill/>
                                  <a:ln w="12700" cap="flat" algn="ctr">
                                    <a:solidFill>
                                      <a:schemeClr val="accent4">
                                        <a:lumMod val="50000"/>
                                      </a:schemeClr>
                                    </a:solidFill>
                                    <a:prstDash val="sys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vert="horz" wrap="square" lIns="36576" tIns="36576" rIns="36576" bIns="36576" numCol="1" anchor="t" anchorCtr="0" compatLnSpc="1">
                                  <a:prstTxWarp prst="textNoShape">
                                    <a:avLst/>
                                  </a:prstTxWarp>
                                </wps:bodyPr>
                              </wps:wsp>
                            </wpg:grpSp>
                            <wps:wsp>
                              <wps:cNvPr id="389" name="Arrow: Right 389"/>
                              <wps:cNvSpPr/>
                              <wps:spPr>
                                <a:xfrm rot="404150">
                                  <a:off x="2600537" y="1630807"/>
                                  <a:ext cx="514623" cy="192642"/>
                                </a:xfrm>
                                <a:prstGeom prst="rightArrow">
                                  <a:avLst/>
                                </a:prstGeom>
                                <a:solidFill>
                                  <a:schemeClr val="accent4">
                                    <a:lumMod val="75000"/>
                                  </a:schemeClr>
                                </a:solidFill>
                                <a:ln w="28575">
                                  <a:solidFill>
                                    <a:schemeClr val="accent4">
                                      <a:lumMod val="50000"/>
                                    </a:schemeClr>
                                  </a:solidFill>
                                  <a:prstDash val="dashDot"/>
                                </a:ln>
                              </wps:spPr>
                              <wps:style>
                                <a:lnRef idx="2">
                                  <a:schemeClr val="accent2">
                                    <a:shade val="50000"/>
                                  </a:schemeClr>
                                </a:lnRef>
                                <a:fillRef idx="1">
                                  <a:schemeClr val="accent2"/>
                                </a:fillRef>
                                <a:effectRef idx="0">
                                  <a:schemeClr val="accent2"/>
                                </a:effectRef>
                                <a:fontRef idx="minor">
                                  <a:schemeClr val="lt1"/>
                                </a:fontRef>
                              </wps:style>
                              <wps:bodyPr rtlCol="0" anchor="ctr"/>
                            </wps:wsp>
                          </wpg:grpSp>
                          <wps:wsp>
                            <wps:cNvPr id="390" name="Straight Arrow Connector 390"/>
                            <wps:cNvCnPr>
                              <a:cxnSpLocks/>
                              <a:stCxn id="356" idx="2"/>
                            </wps:cNvCnPr>
                            <wps:spPr>
                              <a:xfrm flipH="1">
                                <a:off x="1200650" y="838040"/>
                                <a:ext cx="751307" cy="245593"/>
                              </a:xfrm>
                              <a:prstGeom prst="straightConnector1">
                                <a:avLst/>
                              </a:prstGeom>
                              <a:ln w="28575">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391" name="Picture 391"/>
                            <pic:cNvPicPr>
                              <a:picLocks noChangeAspect="1"/>
                            </pic:cNvPicPr>
                          </pic:nvPicPr>
                          <pic:blipFill rotWithShape="1">
                            <a:blip r:embed="rId66">
                              <a:extLst>
                                <a:ext uri="{BEBA8EAE-BF5A-486C-A8C5-ECC9F3942E4B}">
                                  <a14:imgProps xmlns:a14="http://schemas.microsoft.com/office/drawing/2010/main">
                                    <a14:imgLayer r:embed="rId67">
                                      <a14:imgEffect>
                                        <a14:backgroundRemoval t="3386" b="97340" l="5539" r="93769">
                                          <a14:foregroundMark x1="27399" y1="66385" x2="27399" y2="66385"/>
                                          <a14:foregroundMark x1="15628" y1="65296" x2="15628" y2="65296"/>
                                          <a14:foregroundMark x1="11177" y1="45103" x2="11177" y2="45103"/>
                                          <a14:foregroundMark x1="10584" y1="60822" x2="10584" y2="60822"/>
                                          <a14:foregroundMark x1="15628" y1="89238" x2="15628" y2="89238"/>
                                          <a14:foregroundMark x1="41345" y1="95526" x2="41345" y2="95526"/>
                                          <a14:foregroundMark x1="41345" y1="95526" x2="41345" y2="95526"/>
                                          <a14:foregroundMark x1="45203" y1="7134" x2="45203" y2="7134"/>
                                          <a14:foregroundMark x1="13947" y1="16082" x2="13947" y2="16082"/>
                                          <a14:foregroundMark x1="6133" y1="57437" x2="6133" y2="57437"/>
                                          <a14:foregroundMark x1="10089" y1="74970" x2="13947" y2="63845"/>
                                          <a14:foregroundMark x1="56380" y1="15719" x2="73195" y2="48489"/>
                                          <a14:foregroundMark x1="62611" y1="14510" x2="85460" y2="39541"/>
                                          <a14:foregroundMark x1="87141" y1="53325" x2="32443" y2="8585"/>
                                          <a14:foregroundMark x1="28487" y1="97340" x2="59743" y2="93712"/>
                                          <a14:foregroundMark x1="86548" y1="68682" x2="84866" y2="39178"/>
                                          <a14:foregroundMark x1="93867" y1="43652" x2="93867" y2="43652"/>
                                          <a14:foregroundMark x1="64787" y1="7860" x2="58061" y2="5200"/>
                                          <a14:foregroundMark x1="35213" y1="4474" x2="40257" y2="3386"/>
                                          <a14:foregroundMark x1="8408" y1="78356" x2="5539" y2="28779"/>
                                        </a14:backgroundRemoval>
                                      </a14:imgEffect>
                                    </a14:imgLayer>
                                  </a14:imgProps>
                                </a:ext>
                              </a:extLst>
                            </a:blip>
                            <a:srcRect l="42282" t="18328" r="12725" b="20219"/>
                            <a:stretch/>
                          </pic:blipFill>
                          <pic:spPr bwMode="auto">
                            <a:xfrm rot="5400000">
                              <a:off x="3489604" y="1610279"/>
                              <a:ext cx="340360" cy="89344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3ED6E66A" id="Group 430" o:spid="_x0000_s1088" style="position:absolute;margin-left:90.7pt;margin-top:12.45pt;width:436.65pt;height:183.9pt;z-index:251737088" coordsize="55454,23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">
                <v:line id="Straight Connector 405" o:spid="_x0000_s1089" style="position:absolute;visibility:visible;mso-wrap-style:square" from="1004,0" to="1005,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" strokecolor="#00b0f0" strokeweight="1.5pt">
                  <v:stroke joinstyle="miter"/>
                  <o:lock v:ext="edit" shapetype="f"/>
                </v:line>
                <v:line id="Straight Connector 406" o:spid="_x0000_s1090" style="position:absolute;visibility:visible;mso-wrap-style:square" from="2272,0" to="2272,8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" strokecolor="#00b0f0" strokeweight="1.5pt">
                  <v:stroke joinstyle="miter"/>
                  <o:lock v:ext="edit" shapetype="f"/>
                </v:line>
                <v:line id="Straight Connector 408" o:spid="_x0000_s1091" style="position:absolute;visibility:visible;mso-wrap-style:square" from="3012,0" to="3012,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" strokecolor="#00b0f0" strokeweight="1.5pt">
                  <v:stroke joinstyle="miter"/>
                  <o:lock v:ext="edit" shapetype="f"/>
                </v:line>
                <v:line id="Straight Connector 409" o:spid="_x0000_s1092" style="position:absolute;flip:x;visibility:visible;mso-wrap-style:square" from="3541,0" to="3747,8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" strokecolor="#00b0f0" strokeweight="1.5pt">
                  <v:stroke joinstyle="miter"/>
                  <o:lock v:ext="edit" shapetype="f"/>
                </v:line>
                <v:line id="Straight Connector 410" o:spid="_x0000_s1093" style="position:absolute;flip:x;visibility:visible;mso-wrap-style:square" from="4387,0" to="4808,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" strokecolor="#00b0f0" strokeweight="1.5pt">
                  <v:stroke joinstyle="miter"/>
                  <o:lock v:ext="edit" shapetype="f"/>
                </v:line>
                <v:line id="Straight Connector 411" o:spid="_x0000_s1094" style="position:absolute;flip:x;visibility:visible;mso-wrap-style:square" from="5126,52" to="5493,9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" strokecolor="#00b0f0" strokeweight="1.5pt">
                  <v:stroke joinstyle="miter"/>
                  <o:lock v:ext="edit" shapetype="f"/>
                </v:line>
                <v:line id="Straight Connector 412" o:spid="_x0000_s1095" style="position:absolute;flip:x;visibility:visible;mso-wrap-style:square" from="6236,264" to="6592,9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" strokecolor="#00b0f0" strokeweight="1.5pt">
                  <v:stroke joinstyle="miter"/>
                  <o:lock v:ext="edit" shapetype="f"/>
                </v:line>
                <v:line id="Straight Connector 416" o:spid="_x0000_s1096" style="position:absolute;flip:x;visibility:visible;mso-wrap-style:square" from="7241,687" to="7574,10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" strokecolor="#00b0f0" strokeweight="1.5pt">
                  <v:stroke joinstyle="miter"/>
                  <o:lock v:ext="edit" shapetype="f"/>
                </v:line>
                <v:line id="Straight Connector 404" o:spid="_x0000_s1097" style="position:absolute;flip:x;visibility:visible;mso-wrap-style:square" from="12896,3224" to="13226,13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" strokecolor="#00b0f0" strokeweight="1.5pt">
                  <v:stroke joinstyle="miter"/>
                  <o:lock v:ext="edit" shapetype="f"/>
                </v:line>
                <v:line id="Straight Connector 417" o:spid="_x0000_s1098" style="position:absolute;flip:x;visibility:visible;mso-wrap-style:square" from="7611,1215" to="7966,1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" strokecolor="#00b0f0" strokeweight="1.5pt">
                  <v:stroke joinstyle="miter"/>
                  <o:lock v:ext="edit" shapetype="f"/>
                </v:line>
                <v:line id="Straight Connector 418" o:spid="_x0000_s1099" style="position:absolute;flip:x;visibility:visible;mso-wrap-style:square" from="8404,1585" to="8519,1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" strokecolor="#00b0f0" strokeweight="1.5pt">
                  <v:stroke joinstyle="miter"/>
                  <o:lock v:ext="edit" shapetype="f"/>
                </v:line>
                <v:line id="Straight Connector 419" o:spid="_x0000_s1100" style="position:absolute;flip:x;visibility:visible;mso-wrap-style:square" from="8879,1427" to="9160,1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" strokecolor="#00b0f0" strokeweight="1.5pt">
                  <v:stroke joinstyle="miter"/>
                  <o:lock v:ext="edit" shapetype="f"/>
                </v:line>
                <v:line id="Straight Connector 420" o:spid="_x0000_s1101" style="position:absolute;flip:x;visibility:visible;mso-wrap-style:square" from="9355,1427" to="9917,12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" strokecolor="#00b0f0" strokeweight="1.5pt">
                  <v:stroke joinstyle="miter"/>
                  <o:lock v:ext="edit" shapetype="f"/>
                </v:line>
                <v:line id="Straight Connector 421" o:spid="_x0000_s1102" style="position:absolute;flip:x;visibility:visible;mso-wrap-style:square" from="9989,1902" to="10322,12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" strokecolor="#00b0f0" strokeweight="1.5pt">
                  <v:stroke joinstyle="miter"/>
                  <o:lock v:ext="edit" shapetype="f"/>
                </v:line>
                <v:line id="Straight Connector 422" o:spid="_x0000_s1103" style="position:absolute;flip:x;visibility:visible;mso-wrap-style:square" from="10676,2589" to="10970,1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" strokecolor="#00b0f0" strokeweight="1.5pt">
                  <v:stroke joinstyle="miter"/>
                  <o:lock v:ext="edit" shapetype="f"/>
                </v:line>
                <v:line id="Straight Connector 423" o:spid="_x0000_s1104" style="position:absolute;flip:x;visibility:visible;mso-wrap-style:square" from="11363,2959" to="11507,12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" strokecolor="#00b0f0" strokeweight="1.5pt">
                  <v:stroke joinstyle="miter"/>
                  <o:lock v:ext="edit" shapetype="f"/>
                </v:line>
                <v:line id="Straight Connector 425" o:spid="_x0000_s1105" style="position:absolute;flip:x;visibility:visible;mso-wrap-style:square" from="11998,2801" to="12802,13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" strokecolor="#00b0f0" strokeweight="1.5pt">
                  <v:stroke joinstyle="miter"/>
                  <o:lock v:ext="edit" shapetype="f"/>
                </v:line>
                <v:line id="Straight Connector 424" o:spid="_x0000_s1106" style="position:absolute;flip:x;visibility:visible;mso-wrap-style:square" from="11892,2801" to="12324,12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" strokecolor="#00b0f0" strokeweight="1.5pt">
                  <v:stroke joinstyle="miter"/>
                  <o:lock v:ext="edit" shapetype="f"/>
                </v:line>
                <v:group id="Group 349" o:spid="_x0000_s1107" style="position:absolute;top:6924;width:55454;height:16433" coordorigin=",5830" coordsize="55462,16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group id="Group 350" o:spid="_x0000_s1108" style="position:absolute;top:5830;width:55462;height:13462" coordorigin=",5830" coordsize="55462,1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group id="Group 351" o:spid="_x0000_s1109" style="position:absolute;top:5830;width:55462;height:13462" coordorigin=",5830" coordsize="55462,1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shape id="Freeform: Shape 352" o:spid="_x0000_s1110" style="position:absolute;left:39120;top:17572;width:16342;height:1604;visibility:visible;mso-wrap-style:square;v-text-anchor:middle" coordsize="2032503,16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" path="m2032503,4526v-10562,1509,-21163,2773,-31687,4527c1954038,16850,2003839,10562,1951022,18107r-67901,9053l1543616,13580v-31787,-1656,-63341,-6411,-95061,-9054c1425949,2642,1403288,1509,1380654,v-55830,1509,-111709,1737,-167489,4526c1208399,4764,1204173,7742,1199585,9053v-5982,1709,-12071,3018,-18107,4527c1179969,18107,1174817,22892,1176951,27160v2134,4268,18328,4052,13580,4527l1145264,36214,1004935,31687v-12149,-623,-24049,-4527,-36214,-4527c924937,27160,881204,30178,837446,31687v-6036,1509,-12034,3177,-18107,4527c811828,37883,804128,38716,796705,40740v-63194,17234,5365,2549,-49794,13581c739367,58848,732547,64894,724278,67901,688424,80938,588200,63714,583949,63374v-24421,4884,-53726,10999,-76955,13580c480453,79903,460412,81701,434567,86008v-7589,1265,-15064,3150,-22634,4526c376885,96906,395134,91607,371193,99588v-6036,-1509,-11891,-4776,-18107,-4527c316913,96508,266235,102503,226337,108641v-16745,2576,-29475,4317,-45267,9054c171929,120437,153909,126748,153909,126748v-14096,9397,-24308,19646,-40740,22634c101200,151558,89026,152400,76955,153909,43334,165114,68146,158435,,158435e" filled="f" strokecolor="black [3213]" strokeweight="4.5pt">
                        <v:stroke joinstyle="miter"/>
                        <v:path arrowok="t" o:connecttype="custom" o:connectlocs="1634214,4526;1608736,9053;1568700,18107;1514105,27160;1241129,13580;1164696,4526;1110101,0;975433,4526;964514,9053;949956,13580;946316,27160;957235,31687;920838,36214;808008,31687;778891,27160;673340,31687;658781,36214;640583,40740;600546,54321;582349,67901;469518,63374;407644,76954;349409,86008;331211,90534;298454,99588;283895,95061;181984,108641;145588,117695;123749,126748;90992,149382;61875,153909;0,158435" o:connectangles="0,0,0,0,0,0,0,0,0,0,0,0,0,0,0,0,0,0,0,0,0,0,0,0,0,0,0,0,0,0,0,0"/>
                      </v:shape>
                      <v:shape id="Freeform: Shape 353" o:spid="_x0000_s1111" style="position:absolute;top:8110;width:33045;height:11182;visibility:visible;mso-wrap-style:square;v-text-anchor:middle" coordsize="3304515,111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" path="m,13580c7545,10562,14529,5105,22634,4526,42909,3078,62252,8773,81481,13580v15089,-1509,30256,-2382,45268,-4527c132908,8173,138707,5472,144856,4526,158361,2448,172016,1509,185596,v43758,1509,87571,1877,131275,4526c323081,4902,328905,7703,334978,9053v16620,3693,24966,4321,40741,9054c384860,20849,394939,21866,402879,27160v14882,9921,10760,8894,27161,13580c436022,42449,442188,43479,448147,45267v9141,2742,18107,6035,27160,9053l502467,63374r27161,9053l543208,76954v3018,3018,5236,7145,9054,9054c560798,90276,570369,92043,579422,95061v4527,1509,9610,1880,13580,4527c632943,126215,569107,85379,633743,117695v6036,3018,11905,6395,18107,9053c656236,128628,661162,129141,665430,131275v7843,3922,17020,11089,22634,18107c691463,153630,692869,159563,697117,162962v3726,2981,9053,3018,13580,4527l728804,185596r9054,9053c746669,221085,735490,196809,755964,217283v3847,3847,5513,9449,9054,13580c782178,250882,780011,247413,801232,258023r18107,18107c822357,279148,826024,281633,828392,285184v3018,4527,5513,9449,9054,13580c843001,305245,847455,314172,855553,316871r27160,9053c887240,328942,891427,332545,896293,334978v4268,2134,9488,2072,13580,4527c913533,341701,915909,345540,918927,348558v7545,-1509,15170,-2661,22634,-4527c946190,342874,950370,339505,955141,339505v10670,,21125,3017,31687,4526c991355,345540,996316,346103,1000408,348558v6433,3860,20555,24250,22634,27160c1026204,380145,1027123,387089,1032095,389299v9750,4333,21225,2434,31687,4526c1089307,398930,1094066,400902,1113576,407406v15802,15801,5005,7703,36214,18107l1149790,425513v17550,11700,8419,7333,27161,13580c1181478,443620,1185205,449122,1190531,452673v3970,2647,8992,3216,13580,4527c1243899,468567,1203238,455399,1235798,466253v17686,17686,-873,1826,22634,13580c1263298,482266,1267040,486677,1272012,488887v8720,3876,18107,6035,27160,9053l1312753,502467v4527,4527,8527,9650,13580,13580c1341665,527972,1351832,529814,1362547,543208v3399,4248,5654,9332,9053,13580c1374266,560121,1377988,562508,1380654,565841v10459,13073,5961,12917,18107,22634c1403009,591874,1407814,594510,1412341,597528v1509,4527,2071,9489,4526,13581c1423988,622978,1431012,621435,1444028,624689v5941,8912,9504,16181,18107,22633c1503080,678030,1477587,653721,1498349,674483v4527,-1509,8838,-5054,13580,-4527c1526309,671554,1544116,681524,1557196,688063v3018,3018,5503,6687,9054,9054c1594503,715952,1573799,698628,1597937,710697v4866,2433,9053,6035,13580,9053c1613026,724277,1612161,730557,1616044,733330v7766,5547,18107,6036,27160,9054l1656784,746911v32240,10746,8842,4161,72428,9053c1732596,756810,1756259,762234,1760899,765018v3660,2196,5394,6857,9054,9053c1774890,777033,1797868,782046,1801640,783124v34667,9905,-8549,-2290,27160,13581c1837521,800581,1846907,802740,1855961,805758r13580,4527c1893372,834116,1871062,816828,1905755,828392v6402,2134,12321,5581,18107,9053c1933192,843043,1940466,852913,1951022,855552r18107,4527c1972147,857061,1973940,851496,1978182,851025v59497,-6611,11240,6436,45268,9054c2058085,862743,2092859,863097,2127564,864606v59291,19759,-27055,-11266,22634,13580c2155763,880968,2162323,881004,2168305,882713v4588,1311,8951,3369,13580,4526c2189349,889105,2197055,889900,2204519,891766v4629,1157,8951,3370,13580,4527c2269285,909089,2209626,890449,2267893,909873v45630,15211,-25141,-7995,31687,9053c2308721,921668,2318800,922686,2326741,927980v4527,3018,9401,5570,13580,9053c2345239,941131,2348343,947438,2353901,950614v5402,3087,12148,2738,18107,4526c2381149,957882,2390115,961176,2399168,964194r27161,9053l2453489,982301v4527,1509,8811,4372,13580,4526l2607398,991354v40741,3018,81925,2339,122222,9054l2756780,1004934v10546,1622,21200,2561,31687,4527c2802140,1012025,2815436,1016548,2829208,1018515v17987,2570,36214,3017,54321,4526c2891074,1024550,2898652,1025899,2906163,1027568v6073,1350,12006,3307,18106,4527c2933269,1033895,2942376,1035112,2951430,1036621v24267,8090,3439,1770,36214,9054c3004692,1049464,3004211,1049689,3019331,1054728v3018,3018,5090,7469,9053,9054c3039937,1068403,3052634,1069416,3064598,1072835r31687,9054c3116614,1102218,3103791,1093444,3137026,1104522r13580,4527l3164186,1113576v6036,-1509,12125,-2818,18107,-4527c3186881,1107738,3191101,1104522,3195873,1104522v21179,,42250,3018,63375,4527c3292134,1120012,3276865,1118103,3304515,1118103e" filled="f" strokecolor="black [3213]" strokeweight="4.5pt">
                        <v:stroke joinstyle="miter"/>
                        <v:path arrowok="t" o:connecttype="custom" o:connectlocs="0,13580;22634,4526;81481,13580;126749,9053;144856,4526;185596,0;316871,4526;334978,9053;375719,18107;402879,27160;430040,40740;448147,45267;475307,54320;502467,63374;529628,72427;543208,76954;552262,86008;579422,95061;593002,99588;633743,117695;651850,126748;665430,131275;688064,149382;697117,162962;710697,167489;728804,185596;737858,194649;755964,217283;765018,230863;801232,258023;819339,276130;828392,285184;837446,298764;855553,316871;882713,325924;896293,334978;909873,339505;918927,348558;941561,344031;955141,339505;986828,344031;1000408,348558;1023042,375718;1032095,389299;1063782,393825;1113576,407406;1149790,425513;1149790,425513;1176951,439093;1190531,452673;1204111,457200;1235798,466253;1258432,479833;1272012,488887;1299172,497940;1312753,502467;1326333,516047;1362547,543208;1371600,556788;1380654,565841;1398761,588475;1412341,597528;1416867,611109;1444028,624689;1462135,647322;1498349,674483;1511929,669956;1557196,688063;1566250,697117;1597937,710697;1611517,719750;1616044,733330;1643204,742384;1656784,746911;1729212,755964;1760899,765018;1769953,774071;1801640,783124;1828800,796705;1855961,805758;1869541,810285;1905755,828392;1923862,837445;1951022,855552;1969129,860079;1978182,851025;2023450,860079;2127564,864606;2150198,878186;2168305,882713;2181885,887239;2204519,891766;2218099,896293;2267893,909873;2299580,918926;2326741,927980;2340321,937033;2353901,950614;2372008,955140;2399168,964194;2426329,973247;2453489,982301;2467069,986827;2607398,991354;2729620,1000408;2756780,1004934;2788467,1009461;2829208,1018515;2883529,1023041;2906163,1027568;2924269,1032095;2951430,1036621;2987644,1045675;3019331,1054728;3028384,1063782;3064598,1072835;3096285,1081889;3137026,1104522;3150606,1109049;3164186,1113576;3182293,1109049;3195873,1104522;3259248,1109049;3304515,1118103" o:connectangles="0,0,0,0,0,0,0,0,0,0,0,0,0,0,0,0,0,0,0,0,0,0,0,0,0,0,0,0,0,0,0,0,0,0,0,0,0,0,0,0,0,0,0,0,0,0,0,0,0,0,0,0,0,0,0,0,0,0,0,0,0,0,0,0,0,0,0,0,0,0,0,0,0,0,0,0,0,0,0,0,0,0,0,0,0,0,0,0,0,0,0,0,0,0,0,0,0,0,0,0,0,0,0,0,0,0,0,0,0,0,0,0,0,0,0,0,0,0,0,0,0,0,0,0"/>
                      </v:shape>
                      <v:group id="Group 354" o:spid="_x0000_s1112" style="position:absolute;left:12864;top:5830;width:33885;height:10784" coordorigin="21397,6016" coordsize="34964,1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group id="Group 355" o:spid="_x0000_s1113" style="position:absolute;left:23258;top:6016;width:33104;height:10784" coordorigin="23258,6016" coordsize="33103,1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shape id="TextBox 19" o:spid="_x0000_s1114" type="#_x0000_t202" style="position:absolute;left:23258;top:6016;width:10012;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" filled="f" stroked="f">
                            <v:textbox>
                              <w:txbxContent>
                                <w:p w14:paraId="6D92E076"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Detachment</w:t>
                                  </w:r>
                                </w:p>
                              </w:txbxContent>
                            </v:textbox>
                          </v:shape>
                          <v:shape id="TextBox 20" o:spid="_x0000_s1115" type="#_x0000_t202" style="position:absolute;left:33270;top:9400;width:8591;height:2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" filled="f" stroked="f">
                            <v:textbox>
                              <w:txbxContent>
                                <w:p w14:paraId="36B9F166"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Transport</w:t>
                                  </w:r>
                                </w:p>
                              </w:txbxContent>
                            </v:textbox>
                          </v:shape>
                          <v:shape id="TextBox 21" o:spid="_x0000_s1116" type="#_x0000_t202" style="position:absolute;left:47150;top:13830;width:9212;height:2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" filled="f" stroked="f">
                            <v:textbox>
                              <w:txbxContent>
                                <w:p w14:paraId="2E8FBF2D"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Deposition</w:t>
                                  </w:r>
                                </w:p>
                              </w:txbxContent>
                            </v:textbox>
                          </v:shape>
                        </v:group>
                        <v:oval id="Oval 359" o:spid="_x0000_s1117" style="position:absolute;left:21397;top:12272;width:15127;height:4083;rotation:11189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" fillcolor="white [3212]" strokecolor="white [3212]" strokeweight="1pt">
                          <v:stroke joinstyle="miter"/>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60" o:spid="_x0000_s1118" type="#_x0000_t13" style="position:absolute;left:22398;top:12809;width:6606;height:2211;rotation:11631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" adj="17985" fillcolor="#bf8f00 [2407]" strokecolor="#7f5f00 [1607]" strokeweight="2.25pt">
                          <v:stroke dashstyle="dashDot"/>
                        </v:shape>
                        <v:shapetype id="_x0000_t32" coordsize="21600,21600" o:spt="32" o:oned="t" path="m,l21600,21600e" filled="f">
                          <v:path arrowok="t" fillok="f" o:connecttype="none"/>
                          <o:lock v:ext="edit" shapetype="t"/>
                        </v:shapetype>
                        <v:shape id="Straight Arrow Connector 373" o:spid="_x0000_s1119" type="#_x0000_t32" style="position:absolute;left:31217;top:12375;width:6349;height:19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" strokecolor="black [3213]" strokeweight="2.25pt">
                          <v:stroke endarrow="block" joinstyle="miter"/>
                          <o:lock v:ext="edit" shapetype="f"/>
                        </v:shape>
                      </v:group>
                      <v:shape id="Straight Arrow Connector 374" o:spid="_x0000_s1120" type="#_x0000_t32" style="position:absolute;left:35865;top:16614;width:6420;height:16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" strokecolor="black [3213]" strokeweight="2.25pt">
                        <v:stroke endarrow="block" joinstyle="miter"/>
                        <o:lock v:ext="edit" shapetype="f"/>
                      </v:shape>
                      <v:group id="Group 375" o:spid="_x0000_s1121" style="position:absolute;left:2146;top:6758;width:5299;height:2181;rotation:1183722fd" coordsize="14121,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">
                        <v:shape id="Freeform 38" o:spid="_x0000_s1122" style="position:absolute;left:6880;width:3555;height:3873;rotation:2fd;visibility:visible;mso-wrap-style:square;v-text-anchor:top" coordsize="355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" path="m,379730c41486,189865,82973,,142240,1270v59267,1270,177800,321733,213360,386080e" filled="f" fillcolor="#5b9bd5" strokecolor="#7f5f00 [1607]" strokeweight="1pt">
                          <v:stroke dashstyle="3 1"/>
                          <v:shadow color="black"/>
                          <v:path arrowok="t" o:connecttype="custom" o:connectlocs="0,379734;142212,1270;355530,387354" o:connectangles="0,0,0"/>
                        </v:shape>
                        <v:shape id="Freeform 39" o:spid="_x0000_s1123" style="position:absolute;left:3621;top:90;width:3555;height:3874;rotation:-2fd;flip:x;visibility:visible;mso-wrap-style:square;v-text-anchor:top" coordsize="355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" path="m,379730c41486,189865,82973,,142240,1270v59267,1270,177800,321733,213360,386080e" filled="f" fillcolor="#5b9bd5" strokecolor="#7f5f00 [1607]" strokeweight="1pt">
                          <v:stroke dashstyle="3 1"/>
                          <v:shadow color="black"/>
                          <v:path arrowok="t" o:connecttype="custom" o:connectlocs="0,379734;142212,1270;355530,387354" o:connectangles="0,0,0"/>
                        </v:shape>
                        <v:shape id="Freeform 40" o:spid="_x0000_s1124" style="position:absolute;left:7061;top:995;width:7060;height:2951;rotation:2fd;visibility:visible;mso-wrap-style:square;v-text-anchor:top" coordsize="706120,295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" path="m,246803c88476,123401,176953,,294640,8043v117687,8043,264583,147531,411480,287020e" filled="f" fillcolor="#5b9bd5" strokecolor="#7f5f00 [1607]" strokeweight="1pt">
                          <v:stroke dashstyle="3 1"/>
                          <v:shadow color="black"/>
                          <v:path arrowok="t" o:connecttype="custom" o:connectlocs="0,246806;294582,8043;705981,295066" o:connectangles="0,0,0"/>
                        </v:shape>
                        <v:shape id="Freeform 41" o:spid="_x0000_s1125" style="position:absolute;top:995;width:7059;height:2951;rotation:-2fd;flip:x;visibility:visible;mso-wrap-style:square;v-text-anchor:top" coordsize="706120,295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" path="m,246803c88476,123401,176953,,294640,8043v117687,8043,264583,147531,411480,287020e" filled="f" fillcolor="#5b9bd5" strokecolor="#7f5f00 [1607]" strokeweight="1pt">
                          <v:stroke dashstyle="3 1"/>
                          <v:shadow color="black"/>
                          <v:path arrowok="t" o:connecttype="custom" o:connectlocs="0,246806;294582,8043;705981,295066" o:connectangles="0,0,0"/>
                        </v:shape>
                        <v:shape id="Freeform 42" o:spid="_x0000_s1126" style="position:absolute;left:7106;top:2851;width:4165;height:961;rotation:2fd;visibility:visible;mso-wrap-style:square;v-text-anchor:top" coordsize="416560,9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" path="m,83397c56726,41698,113453,,182880,2117v69427,2117,151553,48048,233680,93980e" filled="f" fillcolor="#5b9bd5" strokecolor="#7f5f00 [1607]" strokeweight="1pt">
                          <v:stroke dashstyle="3 1"/>
                          <v:shadow color="black"/>
                          <v:path arrowok="t" o:connecttype="custom" o:connectlocs="0,83398;182844,2117;416478,96098" o:connectangles="0,0,0"/>
                        </v:shape>
                        <v:shape id="Freeform 43" o:spid="_x0000_s1127" style="position:absolute;left:2670;top:2851;width:4521;height:961;rotation:2fd;visibility:visible;mso-wrap-style:square;v-text-anchor:top" coordsize="416560,9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" path="m,83397c56726,41698,113453,,182880,2117v69427,2117,151553,48048,233680,93980e" filled="f" fillcolor="#5b9bd5" strokecolor="#7f5f00 [1607]" strokeweight="1pt">
                          <v:stroke dashstyle="3 1"/>
                          <v:shadow color="black"/>
                          <v:path arrowok="t" o:connecttype="custom" o:connectlocs="0,83398;198453,2117;452031,96098" o:connectangles="0,0,0"/>
                        </v:shape>
                      </v:group>
                      <v:group id="Group 382" o:spid="_x0000_s1128" style="position:absolute;left:7712;top:9462;width:5296;height:2178;rotation:1183722fd" coordsize="14121,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">
                        <v:shape id="Freeform 38" o:spid="_x0000_s1129" style="position:absolute;left:6880;width:3555;height:3873;rotation:2fd;visibility:visible;mso-wrap-style:square;v-text-anchor:top" coordsize="355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" path="m,379730c41486,189865,82973,,142240,1270v59267,1270,177800,321733,213360,386080e" filled="f" fillcolor="#5b9bd5" strokecolor="#7f5f00 [1607]" strokeweight="1pt">
                          <v:stroke dashstyle="3 1"/>
                          <v:shadow color="black"/>
                          <v:path arrowok="t" o:connecttype="custom" o:connectlocs="0,379734;142212,1270;355530,387354" o:connectangles="0,0,0"/>
                        </v:shape>
                        <v:shape id="Freeform 39" o:spid="_x0000_s1130" style="position:absolute;left:3621;top:90;width:3555;height:3874;rotation:-2fd;flip:x;visibility:visible;mso-wrap-style:square;v-text-anchor:top" coordsize="355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" path="m,379730c41486,189865,82973,,142240,1270v59267,1270,177800,321733,213360,386080e" filled="f" fillcolor="#5b9bd5" strokecolor="#7f5f00 [1607]" strokeweight="1pt">
                          <v:stroke dashstyle="3 1"/>
                          <v:shadow color="black"/>
                          <v:path arrowok="t" o:connecttype="custom" o:connectlocs="0,379734;142212,1270;355530,387354" o:connectangles="0,0,0"/>
                        </v:shape>
                        <v:shape id="Freeform 40" o:spid="_x0000_s1131" style="position:absolute;left:7061;top:995;width:7060;height:2951;rotation:2fd;visibility:visible;mso-wrap-style:square;v-text-anchor:top" coordsize="706120,295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" path="m,246803c88476,123401,176953,,294640,8043v117687,8043,264583,147531,411480,287020e" filled="f" fillcolor="#5b9bd5" strokecolor="#7f5f00 [1607]" strokeweight="1pt">
                          <v:stroke dashstyle="3 1"/>
                          <v:shadow color="black"/>
                          <v:path arrowok="t" o:connecttype="custom" o:connectlocs="0,246806;294582,8043;705981,295066" o:connectangles="0,0,0"/>
                        </v:shape>
                        <v:shape id="Freeform 41" o:spid="_x0000_s1132" style="position:absolute;top:995;width:7059;height:2951;rotation:-2fd;flip:x;visibility:visible;mso-wrap-style:square;v-text-anchor:top" coordsize="706120,295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" path="m,246803c88476,123401,176953,,294640,8043v117687,8043,264583,147531,411480,287020e" filled="f" fillcolor="#5b9bd5" strokecolor="#7f5f00 [1607]" strokeweight="1pt">
                          <v:stroke dashstyle="3 1"/>
                          <v:shadow color="black"/>
                          <v:path arrowok="t" o:connecttype="custom" o:connectlocs="0,246806;294582,8043;705981,295066" o:connectangles="0,0,0"/>
                        </v:shape>
                        <v:shape id="Freeform 42" o:spid="_x0000_s1133" style="position:absolute;left:7106;top:2851;width:4165;height:961;rotation:2fd;visibility:visible;mso-wrap-style:square;v-text-anchor:top" coordsize="416560,9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" path="m,83397c56726,41698,113453,,182880,2117v69427,2117,151553,48048,233680,93980e" filled="f" fillcolor="#5b9bd5" strokecolor="#7f5f00 [1607]" strokeweight="1pt">
                          <v:stroke dashstyle="3 1"/>
                          <v:shadow color="black"/>
                          <v:path arrowok="t" o:connecttype="custom" o:connectlocs="0,83398;182844,2117;416478,96098" o:connectangles="0,0,0"/>
                        </v:shape>
                        <v:shape id="Freeform 43" o:spid="_x0000_s1134" style="position:absolute;left:2670;top:2851;width:4521;height:961;rotation:2fd;visibility:visible;mso-wrap-style:square;v-text-anchor:top" coordsize="416560,9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" path="m,83397c56726,41698,113453,,182880,2117v69427,2117,151553,48048,233680,93980e" filled="f" fillcolor="#5b9bd5" strokecolor="#7f5f00 [1607]" strokeweight="1pt">
                          <v:stroke dashstyle="3 1"/>
                          <v:shadow color="black"/>
                          <v:path arrowok="t" o:connecttype="custom" o:connectlocs="0,83398;198453,2117;452031,96098" o:connectangles="0,0,0"/>
                        </v:shape>
                      </v:group>
                      <v:shape id="Arrow: Right 389" o:spid="_x0000_s1135" type="#_x0000_t13" style="position:absolute;left:26005;top:16308;width:5146;height:1926;rotation:4414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" adj="17557" fillcolor="#bf8f00 [2407]" strokecolor="#7f5f00 [1607]" strokeweight="2.25pt">
                        <v:stroke dashstyle="dashDot"/>
                      </v:shape>
                    </v:group>
                    <v:shape id="Straight Arrow Connector 390" o:spid="_x0000_s1136" type="#_x0000_t32" style="position:absolute;left:12006;top:8380;width:7513;height:24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" strokecolor="black [3213]" strokeweight="2.25pt">
                      <v:stroke endarrow="block" joinstyle="miter"/>
                      <o:lock v:ext="edit" shapetype="f"/>
                    </v:shape>
                  </v:group>
                  <v:shape id="Picture 391" o:spid="_x0000_s1137" type="#_x0000_t75" style="position:absolute;left:34896;top:16102;width:3403;height:89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">
                    <v:imagedata r:id="rId68" o:title="" croptop="12011f" cropbottom="13251f" cropleft="27710f" cropright="8339f"/>
                  </v:shape>
                </v:group>
              </v:group>
            </w:pict>
          </mc:Fallback>
        </mc:AlternateContent>
      </w:r>
      <w:r w:rsidR="00BD7E1B">
        <w:t>Figures</w:t>
      </w:r>
      <w:bookmarkEnd w:id="96"/>
    </w:p>
    <w:p w14:paraId="53384190" w14:textId="3552C654" w:rsidR="009425B9" w:rsidRDefault="00025FCA" w:rsidP="0098453A">
      <w:pPr>
        <w:sectPr w:rsidR="009425B9" w:rsidSect="00016155">
          <w:headerReference w:type="default" r:id="rId69"/>
          <w:pgSz w:w="15840" w:h="12240" w:orient="landscape"/>
          <w:pgMar w:top="1440" w:right="1440" w:bottom="1440" w:left="1440" w:header="720" w:footer="720" w:gutter="0"/>
          <w:cols w:space="720"/>
          <w:docGrid w:linePitch="360"/>
        </w:sectPr>
      </w:pPr>
      <w:r>
        <w:rPr>
          <w:noProof/>
        </w:rPr>
        <mc:AlternateContent>
          <mc:Choice Requires="wps">
            <w:drawing>
              <wp:anchor distT="0" distB="0" distL="114300" distR="114300" simplePos="0" relativeHeight="251688960" behindDoc="0" locked="0" layoutInCell="1" allowOverlap="1" wp14:anchorId="742BE3D8" wp14:editId="72F8BB3D">
                <wp:simplePos x="0" y="0"/>
                <wp:positionH relativeFrom="column">
                  <wp:posOffset>127000</wp:posOffset>
                </wp:positionH>
                <wp:positionV relativeFrom="paragraph">
                  <wp:posOffset>4520565</wp:posOffset>
                </wp:positionV>
                <wp:extent cx="7856855" cy="1583690"/>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6855" cy="1583690"/>
                        </a:xfrm>
                        <a:prstGeom prst="rect">
                          <a:avLst/>
                        </a:prstGeom>
                        <a:solidFill>
                          <a:srgbClr val="FFFFFF"/>
                        </a:solidFill>
                        <a:ln w="9525">
                          <a:noFill/>
                          <a:miter lim="800000"/>
                          <a:headEnd/>
                          <a:tailEnd/>
                        </a:ln>
                      </wps:spPr>
                      <wps:txbx>
                        <w:txbxContent>
                          <w:p w14:paraId="0ECB9E0A" w14:textId="147733A7" w:rsidR="00E22345" w:rsidRPr="003945DF" w:rsidRDefault="00E22345" w:rsidP="007D7C32">
                            <w:pPr>
                              <w:pStyle w:val="Caption"/>
                            </w:pPr>
                            <w:bookmarkStart w:id="97" w:name="_Ref118282187"/>
                            <w:bookmarkStart w:id="98" w:name="_Toc119879868"/>
                            <w:r w:rsidRPr="00235E6F">
                              <w:t xml:space="preserve">Figure </w:t>
                            </w:r>
                            <w:r w:rsidRPr="00235E6F">
                              <w:fldChar w:fldCharType="begin"/>
                            </w:r>
                            <w:r w:rsidRPr="00235E6F">
                              <w:instrText xml:space="preserve"> SEQ Figure \* ARABIC </w:instrText>
                            </w:r>
                            <w:r w:rsidRPr="00235E6F">
                              <w:fldChar w:fldCharType="separate"/>
                            </w:r>
                            <w:r w:rsidRPr="00235E6F">
                              <w:rPr>
                                <w:noProof/>
                              </w:rPr>
                              <w:t>8</w:t>
                            </w:r>
                            <w:r w:rsidRPr="00235E6F">
                              <w:fldChar w:fldCharType="end"/>
                            </w:r>
                            <w:bookmarkEnd w:id="97"/>
                            <w:r w:rsidRPr="00235E6F">
                              <w:t>.</w:t>
                            </w:r>
                            <w:r>
                              <w:rPr>
                                <w:b/>
                              </w:rPr>
                              <w:t xml:space="preserve"> </w:t>
                            </w:r>
                            <w:r>
                              <w:t>The top panel (A) illustrates the three processes that drive water erosion: detachment, transport, and deposition. When rain impacts the soil surface, it breaks the bonds between soil particles and degrades soil structure. When rainfall rates exceed infiltration rates, surface runoff occurs and the now loose soil particles are vulnerable to transport in surface runoff and deposition in depressional areas and surface water. The lower panel (B) illustrates areas along the hillslope where filter strips made of native prairie vegetation can be used to stabilize the soil where the prairie strip is installed, as well as break flow paths and facilitate infiltration to reduce surface runoff in cropped areas between the prairie strips. The prairie strips also create a space for deposition to occur for sediment control before leaving a field.</w:t>
                            </w:r>
                            <w:bookmarkEnd w:id="98"/>
                            <w:r>
                              <w:t xml:space="preserve"> </w:t>
                            </w:r>
                          </w:p>
                          <w:p w14:paraId="3AD3BCFE" w14:textId="3E13492E" w:rsidR="00E22345" w:rsidRPr="00D96945" w:rsidRDefault="00E22345" w:rsidP="00D9694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BE3D8" id="_x0000_s1138" type="#_x0000_t202" style="position:absolute;margin-left:10pt;margin-top:355.95pt;width:618.65pt;height:124.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" stroked="f">
                <v:textbox>
                  <w:txbxContent>
                    <w:p w14:paraId="0ECB9E0A" w14:textId="147733A7" w:rsidR="00E22345" w:rsidRPr="003945DF" w:rsidRDefault="00E22345" w:rsidP="007D7C32">
                      <w:pPr>
                        <w:pStyle w:val="Caption"/>
                      </w:pPr>
                      <w:bookmarkStart w:id="99" w:name="_Ref118282187"/>
                      <w:bookmarkStart w:id="100" w:name="_Toc119879868"/>
                      <w:r w:rsidRPr="00235E6F">
                        <w:t xml:space="preserve">Figure </w:t>
                      </w:r>
                      <w:r w:rsidRPr="00235E6F">
                        <w:fldChar w:fldCharType="begin"/>
                      </w:r>
                      <w:r w:rsidRPr="00235E6F">
                        <w:instrText xml:space="preserve"> SEQ Figure \* ARABIC </w:instrText>
                      </w:r>
                      <w:r w:rsidRPr="00235E6F">
                        <w:fldChar w:fldCharType="separate"/>
                      </w:r>
                      <w:r w:rsidRPr="00235E6F">
                        <w:rPr>
                          <w:noProof/>
                        </w:rPr>
                        <w:t>8</w:t>
                      </w:r>
                      <w:r w:rsidRPr="00235E6F">
                        <w:fldChar w:fldCharType="end"/>
                      </w:r>
                      <w:bookmarkEnd w:id="99"/>
                      <w:r w:rsidRPr="00235E6F">
                        <w:t>.</w:t>
                      </w:r>
                      <w:r>
                        <w:rPr>
                          <w:b/>
                        </w:rPr>
                        <w:t xml:space="preserve"> </w:t>
                      </w:r>
                      <w:r>
                        <w:t>The top panel (A) illustrates the three processes that drive water erosion: detachment, transport, and deposition. When rain impacts the soil surface, it breaks the bonds between soil particles and degrades soil structure. When rainfall rates exceed infiltration rates, surface runoff occurs and the now loose soil particles are vulnerable to transport in surface runoff and deposition in depressional areas and surface water. The lower panel (B) illustrates areas along the hillslope where filter strips made of native prairie vegetation can be used to stabilize the soil where the prairie strip is installed, as well as break flow paths and facilitate infiltration to reduce surface runoff in cropped areas between the prairie strips. The prairie strips also create a space for deposition to occur for sediment control before leaving a field.</w:t>
                      </w:r>
                      <w:bookmarkEnd w:id="100"/>
                      <w:r>
                        <w:t xml:space="preserve"> </w:t>
                      </w:r>
                    </w:p>
                    <w:p w14:paraId="3AD3BCFE" w14:textId="3E13492E" w:rsidR="00E22345" w:rsidRPr="00D96945" w:rsidRDefault="00E22345" w:rsidP="00D96945"/>
                  </w:txbxContent>
                </v:textbox>
              </v:shape>
            </w:pict>
          </mc:Fallback>
        </mc:AlternateContent>
      </w:r>
      <w:r>
        <w:rPr>
          <w:noProof/>
        </w:rPr>
        <mc:AlternateContent>
          <mc:Choice Requires="wpg">
            <w:drawing>
              <wp:anchor distT="0" distB="0" distL="114300" distR="114300" simplePos="0" relativeHeight="251761664" behindDoc="0" locked="0" layoutInCell="1" allowOverlap="1" wp14:anchorId="3EE5A1F9" wp14:editId="31066506">
                <wp:simplePos x="0" y="0"/>
                <wp:positionH relativeFrom="column">
                  <wp:posOffset>866569</wp:posOffset>
                </wp:positionH>
                <wp:positionV relativeFrom="paragraph">
                  <wp:posOffset>1310005</wp:posOffset>
                </wp:positionV>
                <wp:extent cx="5672455" cy="3255010"/>
                <wp:effectExtent l="76200" t="0" r="23495" b="2540"/>
                <wp:wrapNone/>
                <wp:docPr id="431" name="Group 431"/>
                <wp:cNvGraphicFramePr/>
                <a:graphic xmlns:a="http://schemas.openxmlformats.org/drawingml/2006/main">
                  <a:graphicData uri="http://schemas.microsoft.com/office/word/2010/wordprocessingGroup">
                    <wpg:wgp>
                      <wpg:cNvGrpSpPr/>
                      <wpg:grpSpPr>
                        <a:xfrm>
                          <a:off x="0" y="0"/>
                          <a:ext cx="5672455" cy="3255010"/>
                          <a:chOff x="0" y="0"/>
                          <a:chExt cx="5672455" cy="3255480"/>
                        </a:xfrm>
                      </wpg:grpSpPr>
                      <wpg:grpSp>
                        <wpg:cNvPr id="403" name="Group 403"/>
                        <wpg:cNvGrpSpPr/>
                        <wpg:grpSpPr>
                          <a:xfrm>
                            <a:off x="0" y="142710"/>
                            <a:ext cx="5672455" cy="3112770"/>
                            <a:chOff x="0" y="0"/>
                            <a:chExt cx="5672778" cy="3113208"/>
                          </a:xfrm>
                        </wpg:grpSpPr>
                        <wps:wsp>
                          <wps:cNvPr id="401" name="Straight Connector 401"/>
                          <wps:cNvCnPr>
                            <a:cxnSpLocks/>
                          </wps:cNvCnPr>
                          <wps:spPr>
                            <a:xfrm flipH="1">
                              <a:off x="1448555" y="280657"/>
                              <a:ext cx="52705" cy="101473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02" name="Straight Connector 402"/>
                          <wps:cNvCnPr>
                            <a:cxnSpLocks/>
                          </wps:cNvCnPr>
                          <wps:spPr>
                            <a:xfrm flipH="1">
                              <a:off x="1511929" y="325925"/>
                              <a:ext cx="33020" cy="101473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g:grpSp>
                          <wpg:cNvPr id="4" name="Group 4"/>
                          <wpg:cNvGrpSpPr/>
                          <wpg:grpSpPr>
                            <a:xfrm>
                              <a:off x="0" y="0"/>
                              <a:ext cx="5672778" cy="3113208"/>
                              <a:chOff x="0" y="-6981"/>
                              <a:chExt cx="5672778" cy="3113208"/>
                            </a:xfrm>
                          </wpg:grpSpPr>
                          <wps:wsp>
                            <wps:cNvPr id="6" name="Straight Connector 6"/>
                            <wps:cNvCnPr>
                              <a:stCxn id="346" idx="3"/>
                            </wps:cNvCnPr>
                            <wps:spPr>
                              <a:xfrm flipH="1" flipV="1">
                                <a:off x="4468634" y="1961797"/>
                                <a:ext cx="1201936" cy="17443"/>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9" name="Group 9"/>
                            <wpg:cNvGrpSpPr/>
                            <wpg:grpSpPr>
                              <a:xfrm>
                                <a:off x="0" y="-6981"/>
                                <a:ext cx="5672778" cy="3113208"/>
                                <a:chOff x="0" y="-6981"/>
                                <a:chExt cx="5672778" cy="3113208"/>
                              </a:xfrm>
                            </wpg:grpSpPr>
                            <wpg:grpSp>
                              <wpg:cNvPr id="27" name="Group 27"/>
                              <wpg:cNvGrpSpPr/>
                              <wpg:grpSpPr>
                                <a:xfrm rot="19631177">
                                  <a:off x="5247716" y="2066548"/>
                                  <a:ext cx="410399" cy="429134"/>
                                  <a:chOff x="0" y="0"/>
                                  <a:chExt cx="410399" cy="429134"/>
                                </a:xfrm>
                              </wpg:grpSpPr>
                              <pic:pic xmlns:pic="http://schemas.openxmlformats.org/drawingml/2006/picture">
                                <pic:nvPicPr>
                                  <pic:cNvPr id="29"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0" y="0"/>
                                    <a:ext cx="15303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127168" y="57529"/>
                                    <a:ext cx="15303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257364" y="133224"/>
                                    <a:ext cx="153035" cy="295910"/>
                                  </a:xfrm>
                                  <a:prstGeom prst="rect">
                                    <a:avLst/>
                                  </a:prstGeom>
                                  <a:noFill/>
                                  <a:ln>
                                    <a:noFill/>
                                  </a:ln>
                                  <a:extLst>
                                    <a:ext uri="{53640926-AAD7-44D8-BBD7-CCE9431645EC}">
                                      <a14:shadowObscured xmlns:a14="http://schemas.microsoft.com/office/drawing/2010/main"/>
                                    </a:ext>
                                  </a:extLst>
                                </pic:spPr>
                              </pic:pic>
                            </wpg:grpSp>
                            <wpg:grpSp>
                              <wpg:cNvPr id="60" name="Group 60"/>
                              <wpg:cNvGrpSpPr/>
                              <wpg:grpSpPr>
                                <a:xfrm rot="19768510">
                                  <a:off x="4556098" y="2043485"/>
                                  <a:ext cx="661708" cy="562358"/>
                                  <a:chOff x="0" y="0"/>
                                  <a:chExt cx="661708" cy="562358"/>
                                </a:xfrm>
                              </wpg:grpSpPr>
                              <pic:pic xmlns:pic="http://schemas.openxmlformats.org/drawingml/2006/picture">
                                <pic:nvPicPr>
                                  <pic:cNvPr id="61"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0" y="0"/>
                                    <a:ext cx="15303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5"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127168" y="57529"/>
                                    <a:ext cx="15303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257364" y="133224"/>
                                    <a:ext cx="15303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1"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387560" y="190752"/>
                                    <a:ext cx="15303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7"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508673" y="266448"/>
                                    <a:ext cx="153035" cy="295910"/>
                                  </a:xfrm>
                                  <a:prstGeom prst="rect">
                                    <a:avLst/>
                                  </a:prstGeom>
                                  <a:noFill/>
                                  <a:ln>
                                    <a:noFill/>
                                  </a:ln>
                                  <a:extLst>
                                    <a:ext uri="{53640926-AAD7-44D8-BBD7-CCE9431645EC}">
                                      <a14:shadowObscured xmlns:a14="http://schemas.microsoft.com/office/drawing/2010/main"/>
                                    </a:ext>
                                  </a:extLst>
                                </pic:spPr>
                              </pic:pic>
                            </wpg:grpSp>
                            <wpg:grpSp>
                              <wpg:cNvPr id="208" name="Group 208"/>
                              <wpg:cNvGrpSpPr/>
                              <wpg:grpSpPr>
                                <a:xfrm>
                                  <a:off x="0" y="1049572"/>
                                  <a:ext cx="534035" cy="504825"/>
                                  <a:chOff x="127168" y="57529"/>
                                  <a:chExt cx="534540" cy="504829"/>
                                </a:xfrm>
                              </wpg:grpSpPr>
                              <pic:pic xmlns:pic="http://schemas.openxmlformats.org/drawingml/2006/picture">
                                <pic:nvPicPr>
                                  <pic:cNvPr id="305" name="Picture 6" descr="https://dyckarboretum.org/wp-content/uploads/2015/02/Roots-1024x647.jpg"/>
                                  <pic:cNvPicPr>
                                    <a:picLocks noChangeAspect="1"/>
                                  </pic:cNvPicPr>
                                </pic:nvPicPr>
                                <pic:blipFill rotWithShape="1">
                                  <a:blip r:embed="rId71" cstate="print">
                                    <a:extLst>
                                      <a:ext uri="{28A0092B-C50C-407E-A947-70E740481C1C}">
                                        <a14:useLocalDpi xmlns:a14="http://schemas.microsoft.com/office/drawing/2010/main" val="0"/>
                                      </a:ext>
                                    </a:extLst>
                                  </a:blip>
                                  <a:srcRect l="42304" t="35092" r="51181" b="44931"/>
                                  <a:stretch/>
                                </pic:blipFill>
                                <pic:spPr bwMode="auto">
                                  <a:xfrm rot="1716348">
                                    <a:off x="127168" y="57529"/>
                                    <a:ext cx="15303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6" name="Picture 6" descr="https://dyckarboretum.org/wp-content/uploads/2015/02/Roots-1024x647.jpg"/>
                                  <pic:cNvPicPr>
                                    <a:picLocks noChangeAspect="1"/>
                                  </pic:cNvPicPr>
                                </pic:nvPicPr>
                                <pic:blipFill rotWithShape="1">
                                  <a:blip r:embed="rId71" cstate="print">
                                    <a:extLst>
                                      <a:ext uri="{28A0092B-C50C-407E-A947-70E740481C1C}">
                                        <a14:useLocalDpi xmlns:a14="http://schemas.microsoft.com/office/drawing/2010/main" val="0"/>
                                      </a:ext>
                                    </a:extLst>
                                  </a:blip>
                                  <a:srcRect l="42304" t="35092" r="51181" b="44931"/>
                                  <a:stretch/>
                                </pic:blipFill>
                                <pic:spPr bwMode="auto">
                                  <a:xfrm rot="1716348">
                                    <a:off x="257364" y="133224"/>
                                    <a:ext cx="15303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7" name="Picture 6" descr="https://dyckarboretum.org/wp-content/uploads/2015/02/Roots-1024x647.jpg"/>
                                  <pic:cNvPicPr>
                                    <a:picLocks noChangeAspect="1"/>
                                  </pic:cNvPicPr>
                                </pic:nvPicPr>
                                <pic:blipFill rotWithShape="1">
                                  <a:blip r:embed="rId71" cstate="print">
                                    <a:extLst>
                                      <a:ext uri="{28A0092B-C50C-407E-A947-70E740481C1C}">
                                        <a14:useLocalDpi xmlns:a14="http://schemas.microsoft.com/office/drawing/2010/main" val="0"/>
                                      </a:ext>
                                    </a:extLst>
                                  </a:blip>
                                  <a:srcRect l="42304" t="35092" r="51181" b="44931"/>
                                  <a:stretch/>
                                </pic:blipFill>
                                <pic:spPr bwMode="auto">
                                  <a:xfrm rot="1716348">
                                    <a:off x="387560" y="190752"/>
                                    <a:ext cx="15303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8" name="Picture 6" descr="https://dyckarboretum.org/wp-content/uploads/2015/02/Roots-1024x647.jpg"/>
                                  <pic:cNvPicPr>
                                    <a:picLocks noChangeAspect="1"/>
                                  </pic:cNvPicPr>
                                </pic:nvPicPr>
                                <pic:blipFill rotWithShape="1">
                                  <a:blip r:embed="rId71" cstate="print">
                                    <a:extLst>
                                      <a:ext uri="{28A0092B-C50C-407E-A947-70E740481C1C}">
                                        <a14:useLocalDpi xmlns:a14="http://schemas.microsoft.com/office/drawing/2010/main" val="0"/>
                                      </a:ext>
                                    </a:extLst>
                                  </a:blip>
                                  <a:srcRect l="42304" t="35092" r="51181" b="44931"/>
                                  <a:stretch/>
                                </pic:blipFill>
                                <pic:spPr bwMode="auto">
                                  <a:xfrm rot="1716348">
                                    <a:off x="508673" y="266448"/>
                                    <a:ext cx="153035" cy="29591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309" name="Picture 6" descr="https://dyckarboretum.org/wp-content/uploads/2015/02/Roots-1024x647.jpg"/>
                                <pic:cNvPicPr>
                                  <a:picLocks noChangeAspect="1"/>
                                </pic:cNvPicPr>
                              </pic:nvPicPr>
                              <pic:blipFill rotWithShape="1">
                                <a:blip r:embed="rId72" cstate="print">
                                  <a:extLst>
                                    <a:ext uri="{28A0092B-C50C-407E-A947-70E740481C1C}">
                                      <a14:useLocalDpi xmlns:a14="http://schemas.microsoft.com/office/drawing/2010/main" val="0"/>
                                    </a:ext>
                                  </a:extLst>
                                </a:blip>
                                <a:srcRect l="3297" t="35092" r="43486" b="8493"/>
                                <a:stretch/>
                              </pic:blipFill>
                              <pic:spPr bwMode="auto">
                                <a:xfrm>
                                  <a:off x="2266122" y="2266122"/>
                                  <a:ext cx="1254760" cy="8401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0"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1256307" y="1701579"/>
                                  <a:ext cx="153035" cy="295910"/>
                                </a:xfrm>
                                <a:prstGeom prst="rect">
                                  <a:avLst/>
                                </a:prstGeom>
                                <a:ln>
                                  <a:noFill/>
                                </a:ln>
                                <a:effectLst>
                                  <a:softEdge rad="12700"/>
                                </a:effectLst>
                                <a:extLst>
                                  <a:ext uri="{53640926-AAD7-44D8-BBD7-CCE9431645EC}">
                                    <a14:shadowObscured xmlns:a14="http://schemas.microsoft.com/office/drawing/2010/main"/>
                                  </a:ext>
                                </a:extLst>
                              </pic:spPr>
                            </pic:pic>
                            <pic:pic xmlns:pic="http://schemas.openxmlformats.org/drawingml/2006/picture">
                              <pic:nvPicPr>
                                <pic:cNvPr id="311"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1383527" y="1757238"/>
                                  <a:ext cx="153035" cy="295910"/>
                                </a:xfrm>
                                <a:prstGeom prst="rect">
                                  <a:avLst/>
                                </a:prstGeom>
                                <a:ln>
                                  <a:noFill/>
                                </a:ln>
                                <a:effectLst>
                                  <a:softEdge rad="12700"/>
                                </a:effectLst>
                                <a:extLst>
                                  <a:ext uri="{53640926-AAD7-44D8-BBD7-CCE9431645EC}">
                                    <a14:shadowObscured xmlns:a14="http://schemas.microsoft.com/office/drawing/2010/main"/>
                                  </a:ext>
                                </a:extLst>
                              </pic:spPr>
                            </pic:pic>
                            <pic:pic xmlns:pic="http://schemas.openxmlformats.org/drawingml/2006/picture">
                              <pic:nvPicPr>
                                <pic:cNvPr id="312"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1510748" y="1828800"/>
                                  <a:ext cx="153035" cy="295910"/>
                                </a:xfrm>
                                <a:prstGeom prst="rect">
                                  <a:avLst/>
                                </a:prstGeom>
                                <a:ln>
                                  <a:noFill/>
                                </a:ln>
                                <a:effectLst>
                                  <a:softEdge rad="12700"/>
                                </a:effectLst>
                                <a:extLst>
                                  <a:ext uri="{53640926-AAD7-44D8-BBD7-CCE9431645EC}">
                                    <a14:shadowObscured xmlns:a14="http://schemas.microsoft.com/office/drawing/2010/main"/>
                                  </a:ext>
                                </a:extLst>
                              </pic:spPr>
                            </pic:pic>
                            <pic:pic xmlns:pic="http://schemas.openxmlformats.org/drawingml/2006/picture">
                              <pic:nvPicPr>
                                <pic:cNvPr id="313"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1645920" y="1892410"/>
                                  <a:ext cx="153035" cy="295910"/>
                                </a:xfrm>
                                <a:prstGeom prst="rect">
                                  <a:avLst/>
                                </a:prstGeom>
                                <a:ln>
                                  <a:noFill/>
                                </a:ln>
                                <a:effectLst>
                                  <a:softEdge rad="12700"/>
                                </a:effectLst>
                                <a:extLst>
                                  <a:ext uri="{53640926-AAD7-44D8-BBD7-CCE9431645EC}">
                                    <a14:shadowObscured xmlns:a14="http://schemas.microsoft.com/office/drawing/2010/main"/>
                                  </a:ext>
                                </a:extLst>
                              </pic:spPr>
                            </pic:pic>
                            <pic:pic xmlns:pic="http://schemas.openxmlformats.org/drawingml/2006/picture">
                              <pic:nvPicPr>
                                <pic:cNvPr id="314"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1765190" y="1963972"/>
                                  <a:ext cx="153035" cy="295910"/>
                                </a:xfrm>
                                <a:prstGeom prst="rect">
                                  <a:avLst/>
                                </a:prstGeom>
                                <a:ln>
                                  <a:noFill/>
                                </a:ln>
                                <a:effectLst>
                                  <a:softEdge rad="12700"/>
                                </a:effectLst>
                                <a:extLst>
                                  <a:ext uri="{53640926-AAD7-44D8-BBD7-CCE9431645EC}">
                                    <a14:shadowObscured xmlns:a14="http://schemas.microsoft.com/office/drawing/2010/main"/>
                                  </a:ext>
                                </a:extLst>
                              </pic:spPr>
                            </pic:pic>
                            <pic:pic xmlns:pic="http://schemas.openxmlformats.org/drawingml/2006/picture">
                              <pic:nvPicPr>
                                <pic:cNvPr id="315"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1900362" y="2035534"/>
                                  <a:ext cx="153035" cy="295910"/>
                                </a:xfrm>
                                <a:prstGeom prst="rect">
                                  <a:avLst/>
                                </a:prstGeom>
                                <a:ln>
                                  <a:noFill/>
                                </a:ln>
                                <a:effectLst>
                                  <a:softEdge rad="12700"/>
                                </a:effectLst>
                                <a:extLst>
                                  <a:ext uri="{53640926-AAD7-44D8-BBD7-CCE9431645EC}">
                                    <a14:shadowObscured xmlns:a14="http://schemas.microsoft.com/office/drawing/2010/main"/>
                                  </a:ext>
                                </a:extLst>
                              </pic:spPr>
                            </pic:pic>
                            <pic:pic xmlns:pic="http://schemas.openxmlformats.org/drawingml/2006/picture">
                              <pic:nvPicPr>
                                <pic:cNvPr id="316"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2043486" y="2115047"/>
                                  <a:ext cx="153035" cy="295910"/>
                                </a:xfrm>
                                <a:prstGeom prst="rect">
                                  <a:avLst/>
                                </a:prstGeom>
                                <a:ln>
                                  <a:noFill/>
                                </a:ln>
                                <a:effectLst>
                                  <a:softEdge rad="12700"/>
                                </a:effectLst>
                                <a:extLst>
                                  <a:ext uri="{53640926-AAD7-44D8-BBD7-CCE9431645EC}">
                                    <a14:shadowObscured xmlns:a14="http://schemas.microsoft.com/office/drawing/2010/main"/>
                                  </a:ext>
                                </a:extLst>
                              </pic:spPr>
                            </pic:pic>
                            <pic:pic xmlns:pic="http://schemas.openxmlformats.org/drawingml/2006/picture">
                              <pic:nvPicPr>
                                <pic:cNvPr id="317" name="Picture 6" descr="https://dyckarboretum.org/wp-content/uploads/2015/02/Roots-1024x647.jpg"/>
                                <pic:cNvPicPr>
                                  <a:picLocks noChangeAspect="1"/>
                                </pic:cNvPicPr>
                              </pic:nvPicPr>
                              <pic:blipFill rotWithShape="1">
                                <a:blip r:embed="rId70" cstate="print">
                                  <a:extLst>
                                    <a:ext uri="{28A0092B-C50C-407E-A947-70E740481C1C}">
                                      <a14:useLocalDpi xmlns:a14="http://schemas.microsoft.com/office/drawing/2010/main" val="0"/>
                                    </a:ext>
                                  </a:extLst>
                                </a:blip>
                                <a:srcRect l="42304" t="35092" r="51181" b="44931"/>
                                <a:stretch/>
                              </pic:blipFill>
                              <pic:spPr bwMode="auto">
                                <a:xfrm rot="1716348">
                                  <a:off x="2162755" y="2178657"/>
                                  <a:ext cx="153035" cy="295910"/>
                                </a:xfrm>
                                <a:prstGeom prst="rect">
                                  <a:avLst/>
                                </a:prstGeom>
                                <a:ln>
                                  <a:noFill/>
                                </a:ln>
                                <a:effectLst>
                                  <a:softEdge rad="12700"/>
                                </a:effectLst>
                                <a:extLst>
                                  <a:ext uri="{53640926-AAD7-44D8-BBD7-CCE9431645EC}">
                                    <a14:shadowObscured xmlns:a14="http://schemas.microsoft.com/office/drawing/2010/main"/>
                                  </a:ext>
                                </a:extLst>
                              </pic:spPr>
                            </pic:pic>
                            <pic:pic xmlns:pic="http://schemas.openxmlformats.org/drawingml/2006/picture">
                              <pic:nvPicPr>
                                <pic:cNvPr id="318" name="Picture 6" descr="https://dyckarboretum.org/wp-content/uploads/2015/02/Roots-1024x647.jpg"/>
                                <pic:cNvPicPr>
                                  <a:picLocks noChangeAspect="1"/>
                                </pic:cNvPicPr>
                              </pic:nvPicPr>
                              <pic:blipFill rotWithShape="1">
                                <a:blip r:embed="rId72" cstate="print">
                                  <a:extLst>
                                    <a:ext uri="{28A0092B-C50C-407E-A947-70E740481C1C}">
                                      <a14:useLocalDpi xmlns:a14="http://schemas.microsoft.com/office/drawing/2010/main" val="0"/>
                                    </a:ext>
                                  </a:extLst>
                                </a:blip>
                                <a:srcRect l="3297" t="35092" r="63700" b="8493"/>
                                <a:stretch/>
                              </pic:blipFill>
                              <pic:spPr bwMode="auto">
                                <a:xfrm rot="1574332">
                                  <a:off x="389614" y="1463040"/>
                                  <a:ext cx="779145" cy="841375"/>
                                </a:xfrm>
                                <a:prstGeom prst="rect">
                                  <a:avLst/>
                                </a:prstGeom>
                                <a:noFill/>
                                <a:ln>
                                  <a:noFill/>
                                </a:ln>
                                <a:extLst>
                                  <a:ext uri="{53640926-AAD7-44D8-BBD7-CCE9431645EC}">
                                    <a14:shadowObscured xmlns:a14="http://schemas.microsoft.com/office/drawing/2010/main"/>
                                  </a:ext>
                                </a:extLst>
                              </pic:spPr>
                            </pic:pic>
                            <wpg:grpSp>
                              <wpg:cNvPr id="319" name="Group 120"/>
                              <wpg:cNvGrpSpPr/>
                              <wpg:grpSpPr>
                                <a:xfrm>
                                  <a:off x="322645" y="-6981"/>
                                  <a:ext cx="4486373" cy="2372432"/>
                                  <a:chOff x="911821" y="-181220"/>
                                  <a:chExt cx="4487365" cy="2373905"/>
                                </a:xfrm>
                              </wpg:grpSpPr>
                              <wpg:grpSp>
                                <wpg:cNvPr id="321" name="Group 321"/>
                                <wpg:cNvGrpSpPr/>
                                <wpg:grpSpPr>
                                  <a:xfrm>
                                    <a:off x="911821" y="-181220"/>
                                    <a:ext cx="4487365" cy="1627048"/>
                                    <a:chOff x="911821" y="-181220"/>
                                    <a:chExt cx="4487365" cy="1627048"/>
                                  </a:xfrm>
                                </wpg:grpSpPr>
                                <wpg:grpSp>
                                  <wpg:cNvPr id="322" name="Group 322"/>
                                  <wpg:cNvGrpSpPr/>
                                  <wpg:grpSpPr>
                                    <a:xfrm>
                                      <a:off x="2494573" y="500252"/>
                                      <a:ext cx="2904613" cy="945576"/>
                                      <a:chOff x="2494573" y="500252"/>
                                      <a:chExt cx="2904613" cy="945576"/>
                                    </a:xfrm>
                                  </wpg:grpSpPr>
                                  <wps:wsp>
                                    <wps:cNvPr id="323" name="TextBox 8"/>
                                    <wps:cNvSpPr txBox="1"/>
                                    <wps:spPr>
                                      <a:xfrm>
                                        <a:off x="2494573" y="500252"/>
                                        <a:ext cx="1245161" cy="280844"/>
                                      </a:xfrm>
                                      <a:prstGeom prst="rect">
                                        <a:avLst/>
                                      </a:prstGeom>
                                      <a:noFill/>
                                    </wps:spPr>
                                    <wps:txbx>
                                      <w:txbxContent>
                                        <w:p w14:paraId="05408107"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Soil Stabilization</w:t>
                                          </w:r>
                                        </w:p>
                                      </w:txbxContent>
                                    </wps:txbx>
                                    <wps:bodyPr wrap="square" rtlCol="0">
                                      <a:spAutoFit/>
                                    </wps:bodyPr>
                                  </wps:wsp>
                                  <wps:wsp>
                                    <wps:cNvPr id="324" name="TextBox 16"/>
                                    <wps:cNvSpPr txBox="1"/>
                                    <wps:spPr>
                                      <a:xfrm>
                                        <a:off x="2996502" y="910159"/>
                                        <a:ext cx="1508920" cy="280478"/>
                                      </a:xfrm>
                                      <a:prstGeom prst="rect">
                                        <a:avLst/>
                                      </a:prstGeom>
                                      <a:noFill/>
                                    </wps:spPr>
                                    <wps:txbx>
                                      <w:txbxContent>
                                        <w:p w14:paraId="16A28A11"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Runoff Management</w:t>
                                          </w:r>
                                        </w:p>
                                      </w:txbxContent>
                                    </wps:txbx>
                                    <wps:bodyPr wrap="square" rtlCol="0">
                                      <a:spAutoFit/>
                                    </wps:bodyPr>
                                  </wps:wsp>
                                  <wps:wsp>
                                    <wps:cNvPr id="325" name="TextBox 18"/>
                                    <wps:cNvSpPr txBox="1"/>
                                    <wps:spPr>
                                      <a:xfrm>
                                        <a:off x="4110765" y="1164984"/>
                                        <a:ext cx="1288421" cy="280844"/>
                                      </a:xfrm>
                                      <a:prstGeom prst="rect">
                                        <a:avLst/>
                                      </a:prstGeom>
                                      <a:noFill/>
                                    </wps:spPr>
                                    <wps:txbx>
                                      <w:txbxContent>
                                        <w:p w14:paraId="74975B34"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Sediment Control</w:t>
                                          </w:r>
                                        </w:p>
                                      </w:txbxContent>
                                    </wps:txbx>
                                    <wps:bodyPr wrap="square" rtlCol="0">
                                      <a:spAutoFit/>
                                    </wps:bodyPr>
                                  </wps:wsp>
                                </wpg:grpSp>
                                <wps:wsp>
                                  <wps:cNvPr id="326" name="Straight Connector 326"/>
                                  <wps:cNvCnPr>
                                    <a:cxnSpLocks/>
                                  </wps:cNvCnPr>
                                  <wps:spPr>
                                    <a:xfrm>
                                      <a:off x="911821" y="-181216"/>
                                      <a:ext cx="0" cy="747638"/>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27" name="Straight Connector 327"/>
                                  <wps:cNvCnPr>
                                    <a:cxnSpLocks/>
                                  </wps:cNvCnPr>
                                  <wps:spPr>
                                    <a:xfrm>
                                      <a:off x="966540" y="-181216"/>
                                      <a:ext cx="0" cy="778972"/>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28" name="Straight Connector 328"/>
                                  <wps:cNvCnPr>
                                    <a:cxnSpLocks/>
                                  </wps:cNvCnPr>
                                  <wps:spPr>
                                    <a:xfrm flipH="1">
                                      <a:off x="1007732" y="-158586"/>
                                      <a:ext cx="31324" cy="792688"/>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29" name="Straight Connector 329"/>
                                  <wps:cNvCnPr>
                                    <a:cxnSpLocks/>
                                  </wps:cNvCnPr>
                                  <wps:spPr>
                                    <a:xfrm>
                                      <a:off x="1108909" y="-181216"/>
                                      <a:ext cx="1" cy="853038"/>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30" name="Straight Connector 330"/>
                                  <wps:cNvCnPr>
                                    <a:cxnSpLocks/>
                                  </wps:cNvCnPr>
                                  <wps:spPr>
                                    <a:xfrm flipH="1">
                                      <a:off x="1164178" y="-181216"/>
                                      <a:ext cx="20578" cy="891656"/>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31" name="Straight Connector 331"/>
                                  <wps:cNvCnPr>
                                    <a:cxnSpLocks/>
                                  </wps:cNvCnPr>
                                  <wps:spPr>
                                    <a:xfrm flipH="1">
                                      <a:off x="1203742" y="-181216"/>
                                      <a:ext cx="42198" cy="916936"/>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32" name="Straight Connector 332"/>
                                  <wps:cNvCnPr>
                                    <a:cxnSpLocks/>
                                  </wps:cNvCnPr>
                                  <wps:spPr>
                                    <a:xfrm flipH="1">
                                      <a:off x="1258730" y="-181216"/>
                                      <a:ext cx="36702" cy="93154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33" name="Straight Connector 333"/>
                                  <wps:cNvCnPr>
                                    <a:cxnSpLocks/>
                                  </wps:cNvCnPr>
                                  <wps:spPr>
                                    <a:xfrm flipH="1">
                                      <a:off x="1295425" y="-181220"/>
                                      <a:ext cx="35588" cy="962314"/>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34" name="Straight Connector 334"/>
                                  <wps:cNvCnPr>
                                    <a:cxnSpLocks/>
                                  </wps:cNvCnPr>
                                  <wps:spPr>
                                    <a:xfrm flipH="1">
                                      <a:off x="1356713" y="-140714"/>
                                      <a:ext cx="27274" cy="942395"/>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35" name="Straight Connector 335"/>
                                  <wps:cNvCnPr>
                                    <a:cxnSpLocks/>
                                  </wps:cNvCnPr>
                                  <wps:spPr>
                                    <a:xfrm flipH="1">
                                      <a:off x="1420768" y="-158603"/>
                                      <a:ext cx="43581" cy="1002621"/>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36" name="Straight Connector 336"/>
                                  <wps:cNvCnPr>
                                    <a:cxnSpLocks/>
                                  </wps:cNvCnPr>
                                  <wps:spPr>
                                    <a:xfrm flipH="1">
                                      <a:off x="1466890" y="-158615"/>
                                      <a:ext cx="53043" cy="1015868"/>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37" name="Straight Connector 337"/>
                                  <wps:cNvCnPr>
                                    <a:cxnSpLocks/>
                                  </wps:cNvCnPr>
                                  <wps:spPr>
                                    <a:xfrm flipH="1">
                                      <a:off x="1531124" y="-113301"/>
                                      <a:ext cx="33291" cy="1015992"/>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340" name="Picture 340"/>
                                  <pic:cNvPicPr>
                                    <a:picLocks noChangeAspect="1"/>
                                  </pic:cNvPicPr>
                                </pic:nvPicPr>
                                <pic:blipFill rotWithShape="1">
                                  <a:blip r:embed="rId66">
                                    <a:extLst>
                                      <a:ext uri="{BEBA8EAE-BF5A-486C-A8C5-ECC9F3942E4B}">
                                        <a14:imgProps xmlns:a14="http://schemas.microsoft.com/office/drawing/2010/main">
                                          <a14:imgLayer r:embed="rId67">
                                            <a14:imgEffect>
                                              <a14:backgroundRemoval t="3386" b="97340" l="5539" r="93769">
                                                <a14:foregroundMark x1="27399" y1="66385" x2="27399" y2="66385"/>
                                                <a14:foregroundMark x1="15628" y1="65296" x2="15628" y2="65296"/>
                                                <a14:foregroundMark x1="11177" y1="45103" x2="11177" y2="45103"/>
                                                <a14:foregroundMark x1="10584" y1="60822" x2="10584" y2="60822"/>
                                                <a14:foregroundMark x1="15628" y1="89238" x2="15628" y2="89238"/>
                                                <a14:foregroundMark x1="41345" y1="95526" x2="41345" y2="95526"/>
                                                <a14:foregroundMark x1="41345" y1="95526" x2="41345" y2="95526"/>
                                                <a14:foregroundMark x1="45203" y1="7134" x2="45203" y2="7134"/>
                                                <a14:foregroundMark x1="13947" y1="16082" x2="13947" y2="16082"/>
                                                <a14:foregroundMark x1="6133" y1="57437" x2="6133" y2="57437"/>
                                                <a14:foregroundMark x1="10089" y1="74970" x2="13947" y2="63845"/>
                                                <a14:foregroundMark x1="56380" y1="15719" x2="73195" y2="48489"/>
                                                <a14:foregroundMark x1="62611" y1="14510" x2="85460" y2="39541"/>
                                                <a14:foregroundMark x1="87141" y1="53325" x2="32443" y2="8585"/>
                                                <a14:foregroundMark x1="28487" y1="97340" x2="59743" y2="93712"/>
                                                <a14:foregroundMark x1="86548" y1="68682" x2="84866" y2="39178"/>
                                                <a14:foregroundMark x1="93867" y1="43652" x2="93867" y2="43652"/>
                                                <a14:foregroundMark x1="64787" y1="7860" x2="58061" y2="5200"/>
                                                <a14:foregroundMark x1="35213" y1="4474" x2="40257" y2="3386"/>
                                                <a14:foregroundMark x1="8408" y1="78356" x2="5539" y2="28779"/>
                                              </a14:backgroundRemoval>
                                            </a14:imgEffect>
                                          </a14:imgLayer>
                                        </a14:imgProps>
                                      </a:ext>
                                    </a:extLst>
                                  </a:blip>
                                  <a:srcRect l="31685"/>
                                  <a:stretch/>
                                </pic:blipFill>
                                <pic:spPr>
                                  <a:xfrm rot="5400000">
                                    <a:off x="4376176" y="1257617"/>
                                    <a:ext cx="411353" cy="1458784"/>
                                  </a:xfrm>
                                  <a:prstGeom prst="rect">
                                    <a:avLst/>
                                  </a:prstGeom>
                                </pic:spPr>
                              </pic:pic>
                            </wpg:grpSp>
                            <pic:pic xmlns:pic="http://schemas.openxmlformats.org/drawingml/2006/picture">
                              <pic:nvPicPr>
                                <pic:cNvPr id="341" name="Picture 7"/>
                                <pic:cNvPicPr>
                                  <a:picLocks noChangeAspect="1"/>
                                </pic:cNvPicPr>
                              </pic:nvPicPr>
                              <pic:blipFill rotWithShape="1">
                                <a:blip r:embed="rId73" cstate="print">
                                  <a:extLst>
                                    <a:ext uri="{28A0092B-C50C-407E-A947-70E740481C1C}">
                                      <a14:useLocalDpi xmlns:a14="http://schemas.microsoft.com/office/drawing/2010/main" val="0"/>
                                    </a:ext>
                                  </a:extLst>
                                </a:blip>
                                <a:srcRect l="24264" t="37035" r="12690" b="48172"/>
                                <a:stretch/>
                              </pic:blipFill>
                              <pic:spPr bwMode="auto">
                                <a:xfrm rot="1645238">
                                  <a:off x="492981" y="1455088"/>
                                  <a:ext cx="2233930" cy="3644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wps:wsp>
                              <wps:cNvPr id="343" name="Straight Arrow Connector 343"/>
                              <wps:cNvCnPr>
                                <a:cxnSpLocks/>
                                <a:stCxn id="324" idx="2"/>
                              </wps:cNvCnPr>
                              <wps:spPr>
                                <a:xfrm flipH="1">
                                  <a:off x="2203396" y="1364025"/>
                                  <a:ext cx="957762" cy="318367"/>
                                </a:xfrm>
                                <a:prstGeom prst="straightConnector1">
                                  <a:avLst/>
                                </a:prstGeom>
                                <a:ln w="28575">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344" name="Straight Arrow Connector 344"/>
                              <wps:cNvCnPr>
                                <a:cxnSpLocks/>
                                <a:stCxn id="325" idx="2"/>
                              </wps:cNvCnPr>
                              <wps:spPr>
                                <a:xfrm flipH="1">
                                  <a:off x="3391533" y="1619058"/>
                                  <a:ext cx="773417" cy="215208"/>
                                </a:xfrm>
                                <a:prstGeom prst="straightConnector1">
                                  <a:avLst/>
                                </a:prstGeom>
                                <a:ln w="28575">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45" name="Picture 7"/>
                                <pic:cNvPicPr>
                                  <a:picLocks noChangeAspect="1"/>
                                </pic:cNvPicPr>
                              </pic:nvPicPr>
                              <pic:blipFill rotWithShape="1">
                                <a:blip r:embed="rId74" cstate="print">
                                  <a:extLst>
                                    <a:ext uri="{28A0092B-C50C-407E-A947-70E740481C1C}">
                                      <a14:useLocalDpi xmlns:a14="http://schemas.microsoft.com/office/drawing/2010/main" val="0"/>
                                    </a:ext>
                                  </a:extLst>
                                </a:blip>
                                <a:srcRect l="56835" t="38854" r="20655" b="46142"/>
                                <a:stretch/>
                              </pic:blipFill>
                              <pic:spPr bwMode="auto">
                                <a:xfrm rot="1645238">
                                  <a:off x="143124" y="850789"/>
                                  <a:ext cx="600075" cy="37020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pic:pic xmlns:pic="http://schemas.openxmlformats.org/drawingml/2006/picture">
                              <pic:nvPicPr>
                                <pic:cNvPr id="346" name="Picture 7"/>
                                <pic:cNvPicPr>
                                  <a:picLocks noChangeAspect="1"/>
                                </pic:cNvPicPr>
                              </pic:nvPicPr>
                              <pic:blipFill rotWithShape="1">
                                <a:blip r:embed="rId73" cstate="print">
                                  <a:extLst>
                                    <a:ext uri="{28A0092B-C50C-407E-A947-70E740481C1C}">
                                      <a14:useLocalDpi xmlns:a14="http://schemas.microsoft.com/office/drawing/2010/main" val="0"/>
                                    </a:ext>
                                  </a:extLst>
                                </a:blip>
                                <a:srcRect l="50915" t="39740" r="15310" b="47240"/>
                                <a:stretch/>
                              </pic:blipFill>
                              <pic:spPr bwMode="auto">
                                <a:xfrm rot="21304632">
                                  <a:off x="4476201" y="1870231"/>
                                  <a:ext cx="1196577" cy="32071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pic:pic xmlns:pic="http://schemas.openxmlformats.org/drawingml/2006/picture">
                              <pic:nvPicPr>
                                <pic:cNvPr id="347" name="Picture 2" descr="Wildflowers"/>
                                <pic:cNvPicPr>
                                  <a:picLocks noChangeAspect="1"/>
                                </pic:cNvPicPr>
                              </pic:nvPicPr>
                              <pic:blipFill rotWithShape="1">
                                <a:blip r:embed="rId75">
                                  <a:extLst>
                                    <a:ext uri="{28A0092B-C50C-407E-A947-70E740481C1C}">
                                      <a14:useLocalDpi xmlns:a14="http://schemas.microsoft.com/office/drawing/2010/main" val="0"/>
                                    </a:ext>
                                  </a:extLst>
                                </a:blip>
                                <a:srcRect t="23000" r="64016" b="53481"/>
                                <a:stretch/>
                              </pic:blipFill>
                              <pic:spPr bwMode="auto">
                                <a:xfrm rot="1530185">
                                  <a:off x="683813" y="1168842"/>
                                  <a:ext cx="789305" cy="386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pic:pic xmlns:pic="http://schemas.openxmlformats.org/drawingml/2006/picture">
                              <pic:nvPicPr>
                                <pic:cNvPr id="348" name="Picture 2" descr="Wildflowers"/>
                                <pic:cNvPicPr>
                                  <a:picLocks noChangeAspect="1"/>
                                </pic:cNvPicPr>
                              </pic:nvPicPr>
                              <pic:blipFill rotWithShape="1">
                                <a:blip r:embed="rId75">
                                  <a:extLst>
                                    <a:ext uri="{28A0092B-C50C-407E-A947-70E740481C1C}">
                                      <a14:useLocalDpi xmlns:a14="http://schemas.microsoft.com/office/drawing/2010/main" val="0"/>
                                    </a:ext>
                                  </a:extLst>
                                </a:blip>
                                <a:srcRect l="1" t="23000" r="48549" b="54666"/>
                                <a:stretch/>
                              </pic:blipFill>
                              <pic:spPr bwMode="auto">
                                <a:xfrm>
                                  <a:off x="2393343" y="1908313"/>
                                  <a:ext cx="1125855" cy="3663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wps:wsp>
                              <wps:cNvPr id="342" name="Straight Arrow Connector 342"/>
                              <wps:cNvCnPr>
                                <a:cxnSpLocks/>
                                <a:stCxn id="323" idx="2"/>
                              </wps:cNvCnPr>
                              <wps:spPr>
                                <a:xfrm flipH="1">
                                  <a:off x="1431189" y="954737"/>
                                  <a:ext cx="1096301" cy="257012"/>
                                </a:xfrm>
                                <a:prstGeom prst="straightConnector1">
                                  <a:avLst/>
                                </a:prstGeom>
                                <a:ln w="28575">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393" name="Straight Connector 393"/>
                          <wps:cNvCnPr>
                            <a:cxnSpLocks/>
                          </wps:cNvCnPr>
                          <wps:spPr>
                            <a:xfrm flipH="1">
                              <a:off x="982301" y="122222"/>
                              <a:ext cx="35560" cy="96139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94" name="Straight Connector 394"/>
                          <wps:cNvCnPr>
                            <a:cxnSpLocks/>
                          </wps:cNvCnPr>
                          <wps:spPr>
                            <a:xfrm flipH="1">
                              <a:off x="1045676" y="158436"/>
                              <a:ext cx="26670" cy="94107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95" name="Straight Connector 395"/>
                          <wps:cNvCnPr>
                            <a:cxnSpLocks/>
                          </wps:cNvCnPr>
                          <wps:spPr>
                            <a:xfrm flipH="1">
                              <a:off x="1109050" y="144855"/>
                              <a:ext cx="43180" cy="1001395"/>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96" name="Straight Connector 396"/>
                          <wps:cNvCnPr>
                            <a:cxnSpLocks/>
                          </wps:cNvCnPr>
                          <wps:spPr>
                            <a:xfrm flipH="1">
                              <a:off x="1154317" y="144855"/>
                              <a:ext cx="52705" cy="101473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97" name="Straight Connector 397"/>
                          <wps:cNvCnPr>
                            <a:cxnSpLocks/>
                          </wps:cNvCnPr>
                          <wps:spPr>
                            <a:xfrm flipH="1">
                              <a:off x="1217691" y="190123"/>
                              <a:ext cx="33283" cy="1015219"/>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98" name="Straight Connector 398"/>
                          <wps:cNvCnPr>
                            <a:cxnSpLocks/>
                          </wps:cNvCnPr>
                          <wps:spPr>
                            <a:xfrm flipH="1">
                              <a:off x="1276539" y="258024"/>
                              <a:ext cx="35560" cy="96139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99" name="Straight Connector 399"/>
                          <wps:cNvCnPr>
                            <a:cxnSpLocks/>
                          </wps:cNvCnPr>
                          <wps:spPr>
                            <a:xfrm flipH="1">
                              <a:off x="1339913" y="298764"/>
                              <a:ext cx="26670" cy="94107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400" name="Straight Connector 400"/>
                          <wps:cNvCnPr>
                            <a:cxnSpLocks/>
                          </wps:cNvCnPr>
                          <wps:spPr>
                            <a:xfrm flipH="1">
                              <a:off x="1403288" y="280657"/>
                              <a:ext cx="43180" cy="1001395"/>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wpg:grpSp>
                      <wps:wsp>
                        <wps:cNvPr id="429" name="Text Box 2"/>
                        <wps:cNvSpPr txBox="1">
                          <a:spLocks noChangeArrowheads="1"/>
                        </wps:cNvSpPr>
                        <wps:spPr bwMode="auto">
                          <a:xfrm>
                            <a:off x="243135" y="0"/>
                            <a:ext cx="1339215" cy="429260"/>
                          </a:xfrm>
                          <a:prstGeom prst="rect">
                            <a:avLst/>
                          </a:prstGeom>
                          <a:solidFill>
                            <a:srgbClr val="FFFFFF"/>
                          </a:solidFill>
                          <a:ln w="9525">
                            <a:noFill/>
                            <a:miter lim="800000"/>
                            <a:headEnd/>
                            <a:tailEnd/>
                          </a:ln>
                        </wps:spPr>
                        <wps:txbx>
                          <w:txbxContent>
                            <w:p w14:paraId="45F6EF54" w14:textId="7E26B6A9" w:rsidR="00E22345" w:rsidRPr="00CD0ACB" w:rsidRDefault="00E22345" w:rsidP="003C11BB">
                              <w:pPr>
                                <w:rPr>
                                  <w:b/>
                                  <w:i/>
                                  <w:sz w:val="20"/>
                                </w:rPr>
                              </w:pPr>
                              <w:r w:rsidRPr="00CD0ACB">
                                <w:rPr>
                                  <w:b/>
                                  <w:i/>
                                  <w:sz w:val="20"/>
                                </w:rPr>
                                <w:t xml:space="preserve">B. Erosion </w:t>
                              </w:r>
                              <w:r>
                                <w:rPr>
                                  <w:b/>
                                  <w:i/>
                                  <w:sz w:val="20"/>
                                </w:rPr>
                                <w:t>Management Areas</w:t>
                              </w:r>
                            </w:p>
                            <w:p w14:paraId="2D483678" w14:textId="77777777" w:rsidR="00E22345" w:rsidRPr="00D96945" w:rsidRDefault="00E22345" w:rsidP="003C11BB"/>
                          </w:txbxContent>
                        </wps:txbx>
                        <wps:bodyPr rot="0" vert="horz" wrap="square" lIns="91440" tIns="45720" rIns="91440" bIns="45720" anchor="t" anchorCtr="0">
                          <a:noAutofit/>
                        </wps:bodyPr>
                      </wps:wsp>
                    </wpg:wgp>
                  </a:graphicData>
                </a:graphic>
              </wp:anchor>
            </w:drawing>
          </mc:Choice>
          <mc:Fallback>
            <w:pict>
              <v:group w14:anchorId="3EE5A1F9" id="Group 431" o:spid="_x0000_s1139" style="position:absolute;margin-left:68.25pt;margin-top:103.15pt;width:446.65pt;height:256.3pt;z-index:251761664" coordsize="56724,325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">
                <v:group id="Group 403" o:spid="_x0000_s1140" style="position:absolute;top:1427;width:56724;height:31127" coordsize="56727,3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line id="Straight Connector 401" o:spid="_x0000_s1141" style="position:absolute;flip:x;visibility:visible;mso-wrap-style:square" from="14485,2806" to="15012,12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" strokecolor="#00b0f0" strokeweight="1.5pt">
                    <v:stroke joinstyle="miter"/>
                    <o:lock v:ext="edit" shapetype="f"/>
                  </v:line>
                  <v:line id="Straight Connector 402" o:spid="_x0000_s1142" style="position:absolute;flip:x;visibility:visible;mso-wrap-style:square" from="15119,3259" to="15449,13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" strokecolor="#00b0f0" strokeweight="1.5pt">
                    <v:stroke joinstyle="miter"/>
                    <o:lock v:ext="edit" shapetype="f"/>
                  </v:line>
                  <v:group id="Group 4" o:spid="_x0000_s1143" style="position:absolute;width:56727;height:31132" coordorigin=",-69" coordsize="56727,3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line id="Straight Connector 6" o:spid="_x0000_s1144" style="position:absolute;flip:x y;visibility:visible;mso-wrap-style:square" from="44686,19617" to="56705,19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" strokecolor="black [3213]" strokeweight="3pt">
                      <v:stroke joinstyle="miter"/>
                    </v:line>
                    <v:group id="Group 9" o:spid="_x0000_s1145" style="position:absolute;top:-69;width:56727;height:31131" coordorigin=",-69" coordsize="56727,3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27" o:spid="_x0000_s1146" style="position:absolute;left:52477;top:20665;width:4104;height:4291;rotation:-2150480fd" coordsize="410399,42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">
                        <v:shape id="Picture 6" o:spid="_x0000_s1147" type="#_x0000_t75" alt="https://dyckarboretum.org/wp-content/uploads/2015/02/Roots-1024x647.jpg" style="position:absolute;width:153035;height:295910;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">
                          <v:imagedata r:id="rId76" o:title="Roots-1024x647" croptop="22998f" cropbottom="29446f" cropleft="27724f" cropright="33542f"/>
                        </v:shape>
                        <v:shape id="Picture 6" o:spid="_x0000_s1148" type="#_x0000_t75" alt="https://dyckarboretum.org/wp-content/uploads/2015/02/Roots-1024x647.jpg" style="position:absolute;left:127168;top:57529;width:153035;height:295910;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">
                          <v:imagedata r:id="rId76" o:title="Roots-1024x647" croptop="22998f" cropbottom="29446f" cropleft="27724f" cropright="33542f"/>
                        </v:shape>
                        <v:shape id="Picture 6" o:spid="_x0000_s1149" type="#_x0000_t75" alt="https://dyckarboretum.org/wp-content/uploads/2015/02/Roots-1024x647.jpg" style="position:absolute;left:257364;top:133224;width:153035;height:295910;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">
                          <v:imagedata r:id="rId76" o:title="Roots-1024x647" croptop="22998f" cropbottom="29446f" cropleft="27724f" cropright="33542f"/>
                        </v:shape>
                      </v:group>
                      <v:group id="Group 60" o:spid="_x0000_s1150" style="position:absolute;left:45560;top:20434;width:6618;height:5624;rotation:-2000475fd" coordsize="6617,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">
                        <v:shape id="Picture 6" o:spid="_x0000_s1151" type="#_x0000_t75" alt="https://dyckarboretum.org/wp-content/uploads/2015/02/Roots-1024x647.jpg" style="position:absolute;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">
                          <v:imagedata r:id="rId76" o:title="Roots-1024x647" croptop="22998f" cropbottom="29446f" cropleft="27724f" cropright="33542f"/>
                        </v:shape>
                        <v:shape id="Picture 6" o:spid="_x0000_s1152" type="#_x0000_t75" alt="https://dyckarboretum.org/wp-content/uploads/2015/02/Roots-1024x647.jpg" style="position:absolute;left:1271;top:575;width:1531;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">
                          <v:imagedata r:id="rId76" o:title="Roots-1024x647" croptop="22998f" cropbottom="29446f" cropleft="27724f" cropright="33542f"/>
                        </v:shape>
                        <v:shape id="Picture 6" o:spid="_x0000_s1153" type="#_x0000_t75" alt="https://dyckarboretum.org/wp-content/uploads/2015/02/Roots-1024x647.jpg" style="position:absolute;left:2573;top:1332;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">
                          <v:imagedata r:id="rId76" o:title="Roots-1024x647" croptop="22998f" cropbottom="29446f" cropleft="27724f" cropright="33542f"/>
                        </v:shape>
                        <v:shape id="Picture 6" o:spid="_x0000_s1154" type="#_x0000_t75" alt="https://dyckarboretum.org/wp-content/uploads/2015/02/Roots-1024x647.jpg" style="position:absolute;left:3875;top:1907;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">
                          <v:imagedata r:id="rId76" o:title="Roots-1024x647" croptop="22998f" cropbottom="29446f" cropleft="27724f" cropright="33542f"/>
                        </v:shape>
                        <v:shape id="Picture 6" o:spid="_x0000_s1155" type="#_x0000_t75" alt="https://dyckarboretum.org/wp-content/uploads/2015/02/Roots-1024x647.jpg" style="position:absolute;left:5086;top:2664;width:1531;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">
                          <v:imagedata r:id="rId76" o:title="Roots-1024x647" croptop="22998f" cropbottom="29446f" cropleft="27724f" cropright="33542f"/>
                        </v:shape>
                      </v:group>
                      <v:group id="Group 208" o:spid="_x0000_s1156" style="position:absolute;top:10495;width:5340;height:5048" coordorigin="1271,575" coordsize="5345,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Picture 6" o:spid="_x0000_s1157" type="#_x0000_t75" alt="https://dyckarboretum.org/wp-content/uploads/2015/02/Roots-1024x647.jpg" style="position:absolute;left:1271;top:575;width:1531;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">
                          <v:imagedata r:id="rId77" o:title="Roots-1024x647" croptop="22998f" cropbottom="29446f" cropleft="27724f" cropright="33542f"/>
                        </v:shape>
                        <v:shape id="Picture 6" o:spid="_x0000_s1158" type="#_x0000_t75" alt="https://dyckarboretum.org/wp-content/uploads/2015/02/Roots-1024x647.jpg" style="position:absolute;left:2573;top:1332;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">
                          <v:imagedata r:id="rId77" o:title="Roots-1024x647" croptop="22998f" cropbottom="29446f" cropleft="27724f" cropright="33542f"/>
                        </v:shape>
                        <v:shape id="Picture 6" o:spid="_x0000_s1159" type="#_x0000_t75" alt="https://dyckarboretum.org/wp-content/uploads/2015/02/Roots-1024x647.jpg" style="position:absolute;left:3875;top:1907;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">
                          <v:imagedata r:id="rId77" o:title="Roots-1024x647" croptop="22998f" cropbottom="29446f" cropleft="27724f" cropright="33542f"/>
                        </v:shape>
                        <v:shape id="Picture 6" o:spid="_x0000_s1160" type="#_x0000_t75" alt="https://dyckarboretum.org/wp-content/uploads/2015/02/Roots-1024x647.jpg" style="position:absolute;left:5086;top:2664;width:1531;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">
                          <v:imagedata r:id="rId77" o:title="Roots-1024x647" croptop="22998f" cropbottom="29446f" cropleft="27724f" cropright="33542f"/>
                        </v:shape>
                      </v:group>
                      <v:shape id="Picture 6" o:spid="_x0000_s1161" type="#_x0000_t75" alt="https://dyckarboretum.org/wp-content/uploads/2015/02/Roots-1024x647.jpg" style="position:absolute;left:22661;top:22661;width:12547;height:8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">
                        <v:imagedata r:id="rId78" o:title="Roots-1024x647" croptop="22998f" cropbottom="5566f" cropleft="2161f" cropright="28499f"/>
                      </v:shape>
                      <v:shape id="Picture 6" o:spid="_x0000_s1162" type="#_x0000_t75" alt="https://dyckarboretum.org/wp-content/uploads/2015/02/Roots-1024x647.jpg" style="position:absolute;left:12563;top:17015;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">
                        <v:imagedata r:id="rId76" o:title="Roots-1024x647" croptop="22998f" cropbottom="29446f" cropleft="27724f" cropright="33542f"/>
                      </v:shape>
                      <v:shape id="Picture 6" o:spid="_x0000_s1163" type="#_x0000_t75" alt="https://dyckarboretum.org/wp-content/uploads/2015/02/Roots-1024x647.jpg" style="position:absolute;left:13835;top:17572;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">
                        <v:imagedata r:id="rId76" o:title="Roots-1024x647" croptop="22998f" cropbottom="29446f" cropleft="27724f" cropright="33542f"/>
                      </v:shape>
                      <v:shape id="Picture 6" o:spid="_x0000_s1164" type="#_x0000_t75" alt="https://dyckarboretum.org/wp-content/uploads/2015/02/Roots-1024x647.jpg" style="position:absolute;left:15107;top:18288;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">
                        <v:imagedata r:id="rId76" o:title="Roots-1024x647" croptop="22998f" cropbottom="29446f" cropleft="27724f" cropright="33542f"/>
                      </v:shape>
                      <v:shape id="Picture 6" o:spid="_x0000_s1165" type="#_x0000_t75" alt="https://dyckarboretum.org/wp-content/uploads/2015/02/Roots-1024x647.jpg" style="position:absolute;left:16459;top:18924;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">
                        <v:imagedata r:id="rId76" o:title="Roots-1024x647" croptop="22998f" cropbottom="29446f" cropleft="27724f" cropright="33542f"/>
                      </v:shape>
                      <v:shape id="Picture 6" o:spid="_x0000_s1166" type="#_x0000_t75" alt="https://dyckarboretum.org/wp-content/uploads/2015/02/Roots-1024x647.jpg" style="position:absolute;left:17651;top:19639;width:1531;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">
                        <v:imagedata r:id="rId76" o:title="Roots-1024x647" croptop="22998f" cropbottom="29446f" cropleft="27724f" cropright="33542f"/>
                      </v:shape>
                      <v:shape id="Picture 6" o:spid="_x0000_s1167" type="#_x0000_t75" alt="https://dyckarboretum.org/wp-content/uploads/2015/02/Roots-1024x647.jpg" style="position:absolute;left:19003;top:20355;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">
                        <v:imagedata r:id="rId76" o:title="Roots-1024x647" croptop="22998f" cropbottom="29446f" cropleft="27724f" cropright="33542f"/>
                      </v:shape>
                      <v:shape id="Picture 6" o:spid="_x0000_s1168" type="#_x0000_t75" alt="https://dyckarboretum.org/wp-content/uploads/2015/02/Roots-1024x647.jpg" style="position:absolute;left:20434;top:21150;width:1531;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">
                        <v:imagedata r:id="rId76" o:title="Roots-1024x647" croptop="22998f" cropbottom="29446f" cropleft="27724f" cropright="33542f"/>
                      </v:shape>
                      <v:shape id="Picture 6" o:spid="_x0000_s1169" type="#_x0000_t75" alt="https://dyckarboretum.org/wp-content/uploads/2015/02/Roots-1024x647.jpg" style="position:absolute;left:21627;top:21786;width:1530;height:2959;rotation:18747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">
                        <v:imagedata r:id="rId76" o:title="Roots-1024x647" croptop="22998f" cropbottom="29446f" cropleft="27724f" cropright="33542f"/>
                      </v:shape>
                      <v:shape id="Picture 6" o:spid="_x0000_s1170" type="#_x0000_t75" alt="https://dyckarboretum.org/wp-content/uploads/2015/02/Roots-1024x647.jpg" style="position:absolute;left:3896;top:14630;width:7791;height:8414;rotation:17195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">
                        <v:imagedata r:id="rId78" o:title="Roots-1024x647" croptop="22998f" cropbottom="5566f" cropleft="2161f" cropright="41746f"/>
                      </v:shape>
                      <v:group id="Group 120" o:spid="_x0000_s1171" style="position:absolute;left:3226;top:-69;width:44864;height:23723" coordorigin="9118,-1812" coordsize="44873,23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group id="Group 321" o:spid="_x0000_s1172" style="position:absolute;left:9118;top:-1812;width:44873;height:16270" coordorigin="9118,-1812" coordsize="44873,1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group id="Group 322" o:spid="_x0000_s1173" style="position:absolute;left:24945;top:5002;width:29046;height:9456" coordorigin="24945,5002" coordsize="29046,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TextBox 8" o:spid="_x0000_s1174" type="#_x0000_t202" style="position:absolute;left:24945;top:5002;width:12452;height:2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" filled="f" stroked="f">
                              <v:textbox style="mso-fit-shape-to-text:t">
                                <w:txbxContent>
                                  <w:p w14:paraId="05408107"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Soil Stabilization</w:t>
                                    </w:r>
                                  </w:p>
                                </w:txbxContent>
                              </v:textbox>
                            </v:shape>
                            <v:shape id="TextBox 16" o:spid="_x0000_s1175" type="#_x0000_t202" style="position:absolute;left:29965;top:9101;width:15089;height:2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" filled="f" stroked="f">
                              <v:textbox style="mso-fit-shape-to-text:t">
                                <w:txbxContent>
                                  <w:p w14:paraId="16A28A11"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Runoff Management</w:t>
                                    </w:r>
                                  </w:p>
                                </w:txbxContent>
                              </v:textbox>
                            </v:shape>
                            <v:shape id="TextBox 18" o:spid="_x0000_s1176" type="#_x0000_t202" style="position:absolute;left:41107;top:11649;width:12884;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" filled="f" stroked="f">
                              <v:textbox style="mso-fit-shape-to-text:t">
                                <w:txbxContent>
                                  <w:p w14:paraId="74975B34" w14:textId="77777777" w:rsidR="00E22345" w:rsidRPr="00AB1E79" w:rsidRDefault="00E22345" w:rsidP="009425B9">
                                    <w:pPr>
                                      <w:spacing w:after="0"/>
                                      <w:jc w:val="center"/>
                                      <w:rPr>
                                        <w:rFonts w:cs="Times New Roman"/>
                                        <w:szCs w:val="24"/>
                                      </w:rPr>
                                    </w:pPr>
                                    <w:r w:rsidRPr="00AB1E79">
                                      <w:rPr>
                                        <w:rFonts w:cs="Times New Roman"/>
                                        <w:color w:val="000000" w:themeColor="text1"/>
                                        <w:kern w:val="24"/>
                                        <w:szCs w:val="24"/>
                                      </w:rPr>
                                      <w:t>Sediment Control</w:t>
                                    </w:r>
                                  </w:p>
                                </w:txbxContent>
                              </v:textbox>
                            </v:shape>
                          </v:group>
                          <v:line id="Straight Connector 326" o:spid="_x0000_s1177" style="position:absolute;visibility:visible;mso-wrap-style:square" from="9118,-1812" to="9118,5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" strokecolor="#00b0f0" strokeweight="1.5pt">
                            <v:stroke joinstyle="miter"/>
                            <o:lock v:ext="edit" shapetype="f"/>
                          </v:line>
                          <v:line id="Straight Connector 327" o:spid="_x0000_s1178" style="position:absolute;visibility:visible;mso-wrap-style:square" from="9665,-1812" to="9665,5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" strokecolor="#00b0f0" strokeweight="1.5pt">
                            <v:stroke joinstyle="miter"/>
                            <o:lock v:ext="edit" shapetype="f"/>
                          </v:line>
                          <v:line id="Straight Connector 328" o:spid="_x0000_s1179" style="position:absolute;flip:x;visibility:visible;mso-wrap-style:square" from="10077,-1585" to="10390,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" strokecolor="#00b0f0" strokeweight="1.5pt">
                            <v:stroke joinstyle="miter"/>
                            <o:lock v:ext="edit" shapetype="f"/>
                          </v:line>
                          <v:line id="Straight Connector 329" o:spid="_x0000_s1180" style="position:absolute;visibility:visible;mso-wrap-style:square" from="11089,-1812" to="11089,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" strokecolor="#00b0f0" strokeweight="1.5pt">
                            <v:stroke joinstyle="miter"/>
                            <o:lock v:ext="edit" shapetype="f"/>
                          </v:line>
                          <v:line id="Straight Connector 330" o:spid="_x0000_s1181" style="position:absolute;flip:x;visibility:visible;mso-wrap-style:square" from="11641,-1812" to="11847,7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" strokecolor="#00b0f0" strokeweight="1.5pt">
                            <v:stroke joinstyle="miter"/>
                            <o:lock v:ext="edit" shapetype="f"/>
                          </v:line>
                          <v:line id="Straight Connector 331" o:spid="_x0000_s1182" style="position:absolute;flip:x;visibility:visible;mso-wrap-style:square" from="12037,-1812" to="12459,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" strokecolor="#00b0f0" strokeweight="1.5pt">
                            <v:stroke joinstyle="miter"/>
                            <o:lock v:ext="edit" shapetype="f"/>
                          </v:line>
                          <v:line id="Straight Connector 332" o:spid="_x0000_s1183" style="position:absolute;flip:x;visibility:visible;mso-wrap-style:square" from="12587,-1812" to="12954,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" strokecolor="#00b0f0" strokeweight="1.5pt">
                            <v:stroke joinstyle="miter"/>
                            <o:lock v:ext="edit" shapetype="f"/>
                          </v:line>
                          <v:line id="Straight Connector 333" o:spid="_x0000_s1184" style="position:absolute;flip:x;visibility:visible;mso-wrap-style:square" from="12954,-1812" to="13310,7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" strokecolor="#00b0f0" strokeweight="1.5pt">
                            <v:stroke joinstyle="miter"/>
                            <o:lock v:ext="edit" shapetype="f"/>
                          </v:line>
                          <v:line id="Straight Connector 334" o:spid="_x0000_s1185" style="position:absolute;flip:x;visibility:visible;mso-wrap-style:square" from="13567,-1407" to="13839,8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" strokecolor="#00b0f0" strokeweight="1.5pt">
                            <v:stroke joinstyle="miter"/>
                            <o:lock v:ext="edit" shapetype="f"/>
                          </v:line>
                          <v:line id="Straight Connector 335" o:spid="_x0000_s1186" style="position:absolute;flip:x;visibility:visible;mso-wrap-style:square" from="14207,-1586" to="14643,8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" strokecolor="#00b0f0" strokeweight="1.5pt">
                            <v:stroke joinstyle="miter"/>
                            <o:lock v:ext="edit" shapetype="f"/>
                          </v:line>
                          <v:line id="Straight Connector 336" o:spid="_x0000_s1187" style="position:absolute;flip:x;visibility:visible;mso-wrap-style:square" from="14668,-1586" to="15199,8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" strokecolor="#00b0f0" strokeweight="1.5pt">
                            <v:stroke joinstyle="miter"/>
                            <o:lock v:ext="edit" shapetype="f"/>
                          </v:line>
                          <v:line id="Straight Connector 337" o:spid="_x0000_s1188" style="position:absolute;flip:x;visibility:visible;mso-wrap-style:square" from="15311,-1133" to="15644,9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" strokecolor="#00b0f0" strokeweight="1.5pt">
                            <v:stroke joinstyle="miter"/>
                            <o:lock v:ext="edit" shapetype="f"/>
                          </v:line>
                        </v:group>
                        <v:shape id="Picture 340" o:spid="_x0000_s1189" type="#_x0000_t75" style="position:absolute;left:43761;top:12576;width:4113;height:14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">
                          <v:imagedata r:id="rId68" o:title="" cropleft="20765f"/>
                        </v:shape>
                      </v:group>
                      <v:shape id="Picture 7" o:spid="_x0000_s1190" type="#_x0000_t75" style="position:absolute;left:4929;top:14550;width:22340;height:3645;rotation:17970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" adj="1856" filled="t" fillcolor="#ededed">
                        <v:imagedata r:id="rId79" o:title="" croptop="24271f" cropbottom="31570f" cropleft="15902f" cropright="8317f"/>
                      </v:shape>
                      <v:shape id="Straight Arrow Connector 343" o:spid="_x0000_s1191" type="#_x0000_t32" style="position:absolute;left:22033;top:13640;width:9578;height:31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" strokecolor="black [3213]" strokeweight="2.25pt">
                        <v:stroke endarrow="block" joinstyle="miter"/>
                        <o:lock v:ext="edit" shapetype="f"/>
                      </v:shape>
                      <v:shape id="Straight Arrow Connector 344" o:spid="_x0000_s1192" type="#_x0000_t32" style="position:absolute;left:33915;top:16190;width:7734;height:21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" strokecolor="black [3213]" strokeweight="2.25pt">
                        <v:stroke endarrow="block" joinstyle="miter"/>
                        <o:lock v:ext="edit" shapetype="f"/>
                      </v:shape>
                      <v:shape id="Picture 7" o:spid="_x0000_s1193" type="#_x0000_t75" style="position:absolute;left:1431;top:8507;width:6000;height:3702;rotation:17970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" adj="1856" filled="t" fillcolor="#ededed">
                        <v:imagedata r:id="rId80" o:title="" croptop="25463f" cropbottom="30240f" cropleft="37247f" cropright="13536f"/>
                      </v:shape>
                      <v:shape id="Picture 7" o:spid="_x0000_s1194" type="#_x0000_t75" style="position:absolute;left:44762;top:18702;width:11965;height:3207;rotation:-32262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" adj="1856" filled="t" fillcolor="#ededed">
                        <v:imagedata r:id="rId79" o:title="" croptop="26044f" cropbottom="30959f" cropleft="33368f" cropright="10034f"/>
                      </v:shape>
                      <v:shape id="Picture 2" o:spid="_x0000_s1195" type="#_x0000_t75" alt="Wildflowers" style="position:absolute;left:6838;top:11688;width:7893;height:3867;rotation:16713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" adj="3600">
                        <v:imagedata r:id="rId81" o:title="Wildflowers" croptop="15073f" cropbottom="35049f" cropright="41954f"/>
                        <v:shadow on="t" color="black" opacity="26214f" origin="-.5,-.5" offset="-.68028mm,.81072mm"/>
                      </v:shape>
                      <v:shape id="Picture 2" o:spid="_x0000_s1196" type="#_x0000_t75" alt="Wildflowers" style="position:absolute;left:23933;top:19083;width:11258;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" adj="3600">
                        <v:imagedata r:id="rId81" o:title="Wildflowers" croptop="15073f" cropbottom="35826f" cropleft="1f" cropright="31817f"/>
                        <v:shadow on="t" color="black" opacity="26214f" origin="-.5,-.5" offset="-.68028mm,.81072mm"/>
                      </v:shape>
                      <v:shape id="Straight Arrow Connector 342" o:spid="_x0000_s1197" type="#_x0000_t32" style="position:absolute;left:14311;top:9547;width:10963;height:25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" strokecolor="black [3213]" strokeweight="2.25pt">
                        <v:stroke endarrow="block" joinstyle="miter"/>
                        <o:lock v:ext="edit" shapetype="f"/>
                      </v:shape>
                    </v:group>
                  </v:group>
                  <v:line id="Straight Connector 393" o:spid="_x0000_s1198" style="position:absolute;flip:x;visibility:visible;mso-wrap-style:square" from="9823,1222" to="10178,1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" strokecolor="#00b0f0" strokeweight="1.5pt">
                    <v:stroke joinstyle="miter"/>
                    <o:lock v:ext="edit" shapetype="f"/>
                  </v:line>
                  <v:line id="Straight Connector 394" o:spid="_x0000_s1199" style="position:absolute;flip:x;visibility:visible;mso-wrap-style:square" from="10456,1584" to="10723,10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" strokecolor="#00b0f0" strokeweight="1.5pt">
                    <v:stroke joinstyle="miter"/>
                    <o:lock v:ext="edit" shapetype="f"/>
                  </v:line>
                  <v:line id="Straight Connector 395" o:spid="_x0000_s1200" style="position:absolute;flip:x;visibility:visible;mso-wrap-style:square" from="11090,1448" to="11522,11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" strokecolor="#00b0f0" strokeweight="1.5pt">
                    <v:stroke joinstyle="miter"/>
                    <o:lock v:ext="edit" shapetype="f"/>
                  </v:line>
                  <v:line id="Straight Connector 396" o:spid="_x0000_s1201" style="position:absolute;flip:x;visibility:visible;mso-wrap-style:square" from="11543,1448" to="12070,11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" strokecolor="#00b0f0" strokeweight="1.5pt">
                    <v:stroke joinstyle="miter"/>
                    <o:lock v:ext="edit" shapetype="f"/>
                  </v:line>
                  <v:line id="Straight Connector 397" o:spid="_x0000_s1202" style="position:absolute;flip:x;visibility:visible;mso-wrap-style:square" from="12176,1901" to="12509,12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" strokecolor="#00b0f0" strokeweight="1.5pt">
                    <v:stroke joinstyle="miter"/>
                    <o:lock v:ext="edit" shapetype="f"/>
                  </v:line>
                  <v:line id="Straight Connector 398" o:spid="_x0000_s1203" style="position:absolute;flip:x;visibility:visible;mso-wrap-style:square" from="12765,2580" to="13120,12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" strokecolor="#00b0f0" strokeweight="1.5pt">
                    <v:stroke joinstyle="miter"/>
                    <o:lock v:ext="edit" shapetype="f"/>
                  </v:line>
                  <v:line id="Straight Connector 399" o:spid="_x0000_s1204" style="position:absolute;flip:x;visibility:visible;mso-wrap-style:square" from="13399,2987" to="13665,12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" strokecolor="#00b0f0" strokeweight="1.5pt">
                    <v:stroke joinstyle="miter"/>
                    <o:lock v:ext="edit" shapetype="f"/>
                  </v:line>
                  <v:line id="Straight Connector 400" o:spid="_x0000_s1205" style="position:absolute;flip:x;visibility:visible;mso-wrap-style:square" from="14032,2806" to="14464,12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" strokecolor="#00b0f0" strokeweight="1.5pt">
                    <v:stroke joinstyle="miter"/>
                    <o:lock v:ext="edit" shapetype="f"/>
                  </v:line>
                </v:group>
                <v:shape id="_x0000_s1206" type="#_x0000_t202" style="position:absolute;left:2431;width:13392;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" stroked="f">
                  <v:textbox>
                    <w:txbxContent>
                      <w:p w14:paraId="45F6EF54" w14:textId="7E26B6A9" w:rsidR="00E22345" w:rsidRPr="00CD0ACB" w:rsidRDefault="00E22345" w:rsidP="003C11BB">
                        <w:pPr>
                          <w:rPr>
                            <w:b/>
                            <w:i/>
                            <w:sz w:val="20"/>
                          </w:rPr>
                        </w:pPr>
                        <w:r w:rsidRPr="00CD0ACB">
                          <w:rPr>
                            <w:b/>
                            <w:i/>
                            <w:sz w:val="20"/>
                          </w:rPr>
                          <w:t xml:space="preserve">B. Erosion </w:t>
                        </w:r>
                        <w:r>
                          <w:rPr>
                            <w:b/>
                            <w:i/>
                            <w:sz w:val="20"/>
                          </w:rPr>
                          <w:t>Management Areas</w:t>
                        </w:r>
                      </w:p>
                      <w:p w14:paraId="2D483678" w14:textId="77777777" w:rsidR="00E22345" w:rsidRPr="00D96945" w:rsidRDefault="00E22345" w:rsidP="003C11BB"/>
                    </w:txbxContent>
                  </v:textbox>
                </v:shape>
              </v:group>
            </w:pict>
          </mc:Fallback>
        </mc:AlternateContent>
      </w:r>
      <w:r>
        <w:rPr>
          <w:noProof/>
        </w:rPr>
        <mc:AlternateContent>
          <mc:Choice Requires="wps">
            <w:drawing>
              <wp:anchor distT="0" distB="0" distL="114300" distR="114300" simplePos="0" relativeHeight="251754496" behindDoc="0" locked="0" layoutInCell="1" allowOverlap="1" wp14:anchorId="34BFE1F7" wp14:editId="438F5630">
                <wp:simplePos x="0" y="0"/>
                <wp:positionH relativeFrom="column">
                  <wp:posOffset>4355465</wp:posOffset>
                </wp:positionH>
                <wp:positionV relativeFrom="paragraph">
                  <wp:posOffset>1815894</wp:posOffset>
                </wp:positionV>
                <wp:extent cx="895985" cy="334010"/>
                <wp:effectExtent l="0" t="0" r="18415" b="27940"/>
                <wp:wrapNone/>
                <wp:docPr id="1033" name="Rectangle 1033"/>
                <wp:cNvGraphicFramePr/>
                <a:graphic xmlns:a="http://schemas.openxmlformats.org/drawingml/2006/main">
                  <a:graphicData uri="http://schemas.microsoft.com/office/word/2010/wordprocessingShape">
                    <wps:wsp>
                      <wps:cNvSpPr/>
                      <wps:spPr>
                        <a:xfrm>
                          <a:off x="0" y="0"/>
                          <a:ext cx="895985" cy="334010"/>
                        </a:xfrm>
                        <a:prstGeom prst="rect">
                          <a:avLst/>
                        </a:prstGeom>
                        <a:solidFill>
                          <a:schemeClr val="accent4">
                            <a:lumMod val="75000"/>
                            <a:alpha val="29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32C2825" id="Rectangle 1033" o:spid="_x0000_s1026" style="position:absolute;margin-left:342.95pt;margin-top:143pt;width:70.55pt;height:26.3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" fillcolor="#bf8f00 [2407]" strokecolor="#7f5f00 [1607]" strokeweight="1pt">
                <v:fill opacity="19018f"/>
              </v:rect>
            </w:pict>
          </mc:Fallback>
        </mc:AlternateContent>
      </w:r>
      <w:r w:rsidR="00093E05">
        <w:rPr>
          <w:noProof/>
        </w:rPr>
        <mc:AlternateContent>
          <mc:Choice Requires="wps">
            <w:drawing>
              <wp:anchor distT="0" distB="0" distL="114300" distR="114300" simplePos="0" relativeHeight="251739136" behindDoc="0" locked="0" layoutInCell="1" allowOverlap="1" wp14:anchorId="584AABE8" wp14:editId="046DB9B6">
                <wp:simplePos x="0" y="0"/>
                <wp:positionH relativeFrom="column">
                  <wp:posOffset>3252970</wp:posOffset>
                </wp:positionH>
                <wp:positionV relativeFrom="paragraph">
                  <wp:posOffset>1484657</wp:posOffset>
                </wp:positionV>
                <wp:extent cx="422359" cy="220425"/>
                <wp:effectExtent l="38100" t="38100" r="0" b="65405"/>
                <wp:wrapNone/>
                <wp:docPr id="392" name="Arrow: Right 392"/>
                <wp:cNvGraphicFramePr/>
                <a:graphic xmlns:a="http://schemas.openxmlformats.org/drawingml/2006/main">
                  <a:graphicData uri="http://schemas.microsoft.com/office/word/2010/wordprocessingShape">
                    <wps:wsp>
                      <wps:cNvSpPr/>
                      <wps:spPr>
                        <a:xfrm rot="1064890">
                          <a:off x="0" y="0"/>
                          <a:ext cx="422359" cy="220425"/>
                        </a:xfrm>
                        <a:prstGeom prst="rightArrow">
                          <a:avLst/>
                        </a:prstGeom>
                        <a:solidFill>
                          <a:schemeClr val="accent4">
                            <a:lumMod val="75000"/>
                          </a:schemeClr>
                        </a:solidFill>
                        <a:ln w="28575">
                          <a:solidFill>
                            <a:schemeClr val="accent4">
                              <a:lumMod val="50000"/>
                            </a:schemeClr>
                          </a:solidFill>
                          <a:prstDash val="dashDot"/>
                        </a:ln>
                      </wps:spPr>
                      <wps:style>
                        <a:lnRef idx="2">
                          <a:schemeClr val="accent2">
                            <a:shade val="50000"/>
                          </a:schemeClr>
                        </a:lnRef>
                        <a:fillRef idx="1">
                          <a:schemeClr val="accent2"/>
                        </a:fillRef>
                        <a:effectRef idx="0">
                          <a:schemeClr val="accent2"/>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72C900F" id="Arrow: Right 392" o:spid="_x0000_s1026" type="#_x0000_t13" style="position:absolute;margin-left:256.15pt;margin-top:116.9pt;width:33.25pt;height:17.35pt;rotation:1163144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" adj="15964" fillcolor="#bf8f00 [2407]" strokecolor="#7f5f00 [1607]" strokeweight="2.25pt">
                <v:stroke dashstyle="dashDot"/>
              </v:shape>
            </w:pict>
          </mc:Fallback>
        </mc:AlternateContent>
      </w:r>
    </w:p>
    <w:p w14:paraId="02E5A2DE" w14:textId="77777777" w:rsidR="0098453A" w:rsidRDefault="0098453A" w:rsidP="0098453A">
      <w:r>
        <w:rPr>
          <w:noProof/>
        </w:rPr>
        <w:lastRenderedPageBreak/>
        <mc:AlternateContent>
          <mc:Choice Requires="wpg">
            <w:drawing>
              <wp:anchor distT="0" distB="0" distL="114300" distR="114300" simplePos="0" relativeHeight="251689984" behindDoc="0" locked="0" layoutInCell="1" allowOverlap="1" wp14:anchorId="4F3B383F" wp14:editId="007A3544">
                <wp:simplePos x="0" y="0"/>
                <wp:positionH relativeFrom="margin">
                  <wp:align>right</wp:align>
                </wp:positionH>
                <wp:positionV relativeFrom="paragraph">
                  <wp:posOffset>342</wp:posOffset>
                </wp:positionV>
                <wp:extent cx="5943600" cy="5725164"/>
                <wp:effectExtent l="0" t="0" r="0" b="8890"/>
                <wp:wrapSquare wrapText="bothSides"/>
                <wp:docPr id="221" name="Group 221"/>
                <wp:cNvGraphicFramePr/>
                <a:graphic xmlns:a="http://schemas.openxmlformats.org/drawingml/2006/main">
                  <a:graphicData uri="http://schemas.microsoft.com/office/word/2010/wordprocessingGroup">
                    <wpg:wgp>
                      <wpg:cNvGrpSpPr/>
                      <wpg:grpSpPr>
                        <a:xfrm>
                          <a:off x="0" y="0"/>
                          <a:ext cx="5943600" cy="5725164"/>
                          <a:chOff x="0" y="0"/>
                          <a:chExt cx="5943600" cy="5725164"/>
                        </a:xfrm>
                      </wpg:grpSpPr>
                      <wps:wsp>
                        <wps:cNvPr id="224" name="Text Box 2"/>
                        <wps:cNvSpPr txBox="1">
                          <a:spLocks noChangeArrowheads="1"/>
                        </wps:cNvSpPr>
                        <wps:spPr bwMode="auto">
                          <a:xfrm>
                            <a:off x="0" y="4620900"/>
                            <a:ext cx="5936614" cy="1104264"/>
                          </a:xfrm>
                          <a:prstGeom prst="rect">
                            <a:avLst/>
                          </a:prstGeom>
                          <a:solidFill>
                            <a:srgbClr val="FFFFFF"/>
                          </a:solidFill>
                          <a:ln w="9525">
                            <a:noFill/>
                            <a:miter lim="800000"/>
                            <a:headEnd/>
                            <a:tailEnd/>
                          </a:ln>
                        </wps:spPr>
                        <wps:txbx>
                          <w:txbxContent>
                            <w:p w14:paraId="3694661B" w14:textId="4CA1AD61" w:rsidR="00E22345" w:rsidRDefault="00E22345" w:rsidP="007D7C32">
                              <w:pPr>
                                <w:pStyle w:val="Caption"/>
                              </w:pPr>
                              <w:bookmarkStart w:id="101" w:name="_Ref118282219"/>
                              <w:bookmarkStart w:id="102" w:name="_Toc119879869"/>
                              <w:r w:rsidRPr="00235E6F">
                                <w:t xml:space="preserve">Figure </w:t>
                              </w:r>
                              <w:r w:rsidRPr="00235E6F">
                                <w:fldChar w:fldCharType="begin"/>
                              </w:r>
                              <w:r w:rsidRPr="00235E6F">
                                <w:instrText xml:space="preserve"> SEQ Figure \* ARABIC </w:instrText>
                              </w:r>
                              <w:r w:rsidRPr="00235E6F">
                                <w:fldChar w:fldCharType="separate"/>
                              </w:r>
                              <w:r w:rsidRPr="00235E6F">
                                <w:rPr>
                                  <w:noProof/>
                                </w:rPr>
                                <w:t>9</w:t>
                              </w:r>
                              <w:r w:rsidRPr="00235E6F">
                                <w:fldChar w:fldCharType="end"/>
                              </w:r>
                              <w:bookmarkEnd w:id="101"/>
                              <w:r w:rsidRPr="00235E6F">
                                <w:t>.</w:t>
                              </w:r>
                              <w:r>
                                <w:t xml:space="preserve"> Distribution of study sites across Iowa’s major landforms. Six of the study sites (yellow) included both the mesh pad method and H-flumes to evaluate movement of soil. Six of the study sites (black) were sampled only in 2019 with mesh pads. Each location consisted of a pair of fields: a control field that was fully cropped and a field with prairie planted along the contours and/or planted along the edge of the field.</w:t>
                              </w:r>
                              <w:bookmarkEnd w:id="102"/>
                            </w:p>
                          </w:txbxContent>
                        </wps:txbx>
                        <wps:bodyPr rot="0" vert="horz" wrap="square" lIns="91440" tIns="45720" rIns="91440" bIns="45720" anchor="t" anchorCtr="0">
                          <a:spAutoFit/>
                        </wps:bodyPr>
                      </wps:wsp>
                      <pic:pic xmlns:pic="http://schemas.openxmlformats.org/drawingml/2006/picture">
                        <pic:nvPicPr>
                          <pic:cNvPr id="227" name="Picture 227"/>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wpg:wgp>
                  </a:graphicData>
                </a:graphic>
              </wp:anchor>
            </w:drawing>
          </mc:Choice>
          <mc:Fallback>
            <w:pict>
              <v:group w14:anchorId="4F3B383F" id="Group 221" o:spid="_x0000_s1207" style="position:absolute;margin-left:416.8pt;margin-top:.05pt;width:468pt;height:450.8pt;z-index:251689984;mso-position-horizontal:right;mso-position-horizontal-relative:margin" coordsize="59436,57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">
                <v:shape id="_x0000_s1208" type="#_x0000_t202" style="position:absolute;top:46209;width:59366;height:1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" stroked="f">
                  <v:textbox style="mso-fit-shape-to-text:t">
                    <w:txbxContent>
                      <w:p w14:paraId="3694661B" w14:textId="4CA1AD61" w:rsidR="00E22345" w:rsidRDefault="00E22345" w:rsidP="007D7C32">
                        <w:pPr>
                          <w:pStyle w:val="Caption"/>
                        </w:pPr>
                        <w:bookmarkStart w:id="103" w:name="_Ref118282219"/>
                        <w:bookmarkStart w:id="104" w:name="_Toc119879869"/>
                        <w:r w:rsidRPr="00235E6F">
                          <w:t xml:space="preserve">Figure </w:t>
                        </w:r>
                        <w:r w:rsidRPr="00235E6F">
                          <w:fldChar w:fldCharType="begin"/>
                        </w:r>
                        <w:r w:rsidRPr="00235E6F">
                          <w:instrText xml:space="preserve"> SEQ Figure \* ARABIC </w:instrText>
                        </w:r>
                        <w:r w:rsidRPr="00235E6F">
                          <w:fldChar w:fldCharType="separate"/>
                        </w:r>
                        <w:r w:rsidRPr="00235E6F">
                          <w:rPr>
                            <w:noProof/>
                          </w:rPr>
                          <w:t>9</w:t>
                        </w:r>
                        <w:r w:rsidRPr="00235E6F">
                          <w:fldChar w:fldCharType="end"/>
                        </w:r>
                        <w:bookmarkEnd w:id="103"/>
                        <w:r w:rsidRPr="00235E6F">
                          <w:t>.</w:t>
                        </w:r>
                        <w:r>
                          <w:t xml:space="preserve"> Distribution of study sites across Iowa’s major landforms. Six of the study sites (yellow) included both the mesh pad method and H-flumes to evaluate movement of soil. Six of the study sites (black) were sampled only in 2019 with mesh pads. Each location consisted of a pair of fields: a control field that was fully cropped and a field with prairie planted along the contours and/or planted along the edge of the field.</w:t>
                        </w:r>
                        <w:bookmarkEnd w:id="104"/>
                      </w:p>
                    </w:txbxContent>
                  </v:textbox>
                </v:shape>
                <v:shape id="Picture 227" o:spid="_x0000_s1209" type="#_x0000_t75" style="position:absolute;width:59436;height:45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">
                  <v:imagedata r:id="rId83" o:title=""/>
                </v:shape>
                <w10:wrap type="square" anchorx="margin"/>
              </v:group>
            </w:pict>
          </mc:Fallback>
        </mc:AlternateContent>
      </w:r>
    </w:p>
    <w:p w14:paraId="3EA5CA55" w14:textId="77777777" w:rsidR="0098453A" w:rsidRDefault="0098453A" w:rsidP="0098453A">
      <w:r>
        <w:br w:type="page"/>
      </w:r>
    </w:p>
    <w:p w14:paraId="794FF4BF" w14:textId="5961F836" w:rsidR="0098453A" w:rsidRDefault="0098453A" w:rsidP="0098453A">
      <w:r>
        <w:rPr>
          <w:noProof/>
        </w:rPr>
        <w:lastRenderedPageBreak/>
        <mc:AlternateContent>
          <mc:Choice Requires="wps">
            <w:drawing>
              <wp:anchor distT="45720" distB="45720" distL="114300" distR="114300" simplePos="0" relativeHeight="251691008" behindDoc="0" locked="0" layoutInCell="1" allowOverlap="1" wp14:anchorId="7587DD16" wp14:editId="6B5A2361">
                <wp:simplePos x="0" y="0"/>
                <wp:positionH relativeFrom="margin">
                  <wp:posOffset>0</wp:posOffset>
                </wp:positionH>
                <wp:positionV relativeFrom="paragraph">
                  <wp:posOffset>4599940</wp:posOffset>
                </wp:positionV>
                <wp:extent cx="5942965" cy="1404620"/>
                <wp:effectExtent l="0" t="0" r="635" b="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1404620"/>
                        </a:xfrm>
                        <a:prstGeom prst="rect">
                          <a:avLst/>
                        </a:prstGeom>
                        <a:solidFill>
                          <a:srgbClr val="FFFFFF"/>
                        </a:solidFill>
                        <a:ln w="9525">
                          <a:noFill/>
                          <a:miter lim="800000"/>
                          <a:headEnd/>
                          <a:tailEnd/>
                        </a:ln>
                      </wps:spPr>
                      <wps:txbx>
                        <w:txbxContent>
                          <w:p w14:paraId="7424CF7A" w14:textId="423832A5" w:rsidR="00E22345" w:rsidRDefault="00E22345" w:rsidP="007D7C32">
                            <w:pPr>
                              <w:pStyle w:val="Caption"/>
                              <w:rPr>
                                <w:noProof/>
                              </w:rPr>
                            </w:pPr>
                            <w:bookmarkStart w:id="105" w:name="_Ref118282323"/>
                            <w:bookmarkStart w:id="106" w:name="_Toc119879870"/>
                            <w:r w:rsidRPr="00235E6F">
                              <w:t xml:space="preserve">Figure </w:t>
                            </w:r>
                            <w:r w:rsidRPr="00235E6F">
                              <w:fldChar w:fldCharType="begin"/>
                            </w:r>
                            <w:r w:rsidRPr="00235E6F">
                              <w:instrText xml:space="preserve"> SEQ Figure \* ARABIC </w:instrText>
                            </w:r>
                            <w:r w:rsidRPr="00235E6F">
                              <w:fldChar w:fldCharType="separate"/>
                            </w:r>
                            <w:r w:rsidRPr="00235E6F">
                              <w:rPr>
                                <w:noProof/>
                              </w:rPr>
                              <w:t>10</w:t>
                            </w:r>
                            <w:r w:rsidRPr="00235E6F">
                              <w:fldChar w:fldCharType="end"/>
                            </w:r>
                            <w:bookmarkEnd w:id="105"/>
                            <w:r w:rsidRPr="00235E6F">
                              <w:t>.</w:t>
                            </w:r>
                            <w:r>
                              <w:t xml:space="preserve"> Representation of paired comparison approach used at each study site. Map includes a hillshade background to depict distinct topographic features. The placement of prairie strips is included as an example of how some prairie strips were oriented on the landscape. Not all study sites had adjacent catchments due to limitations in field size and drainage patterns.</w:t>
                            </w:r>
                            <w:bookmarkEnd w:id="10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87DD16" id="_x0000_s1210" type="#_x0000_t202" style="position:absolute;margin-left:0;margin-top:362.2pt;width:467.95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" stroked="f">
                <v:textbox style="mso-fit-shape-to-text:t">
                  <w:txbxContent>
                    <w:p w14:paraId="7424CF7A" w14:textId="423832A5" w:rsidR="00E22345" w:rsidRDefault="00E22345" w:rsidP="007D7C32">
                      <w:pPr>
                        <w:pStyle w:val="Caption"/>
                        <w:rPr>
                          <w:noProof/>
                        </w:rPr>
                      </w:pPr>
                      <w:bookmarkStart w:id="107" w:name="_Ref118282323"/>
                      <w:bookmarkStart w:id="108" w:name="_Toc119879870"/>
                      <w:r w:rsidRPr="00235E6F">
                        <w:t xml:space="preserve">Figure </w:t>
                      </w:r>
                      <w:r w:rsidRPr="00235E6F">
                        <w:fldChar w:fldCharType="begin"/>
                      </w:r>
                      <w:r w:rsidRPr="00235E6F">
                        <w:instrText xml:space="preserve"> SEQ Figure \* ARABIC </w:instrText>
                      </w:r>
                      <w:r w:rsidRPr="00235E6F">
                        <w:fldChar w:fldCharType="separate"/>
                      </w:r>
                      <w:r w:rsidRPr="00235E6F">
                        <w:rPr>
                          <w:noProof/>
                        </w:rPr>
                        <w:t>10</w:t>
                      </w:r>
                      <w:r w:rsidRPr="00235E6F">
                        <w:fldChar w:fldCharType="end"/>
                      </w:r>
                      <w:bookmarkEnd w:id="107"/>
                      <w:r w:rsidRPr="00235E6F">
                        <w:t>.</w:t>
                      </w:r>
                      <w:r>
                        <w:t xml:space="preserve"> Representation of paired comparison approach used at each study site. Map includes a hillshade background to depict distinct topographic features. The placement of prairie strips is included as an example of how some prairie strips were oriented on the landscape. Not all study sites had adjacent catchments due to limitations in field size and drainage patterns.</w:t>
                      </w:r>
                      <w:bookmarkEnd w:id="108"/>
                    </w:p>
                  </w:txbxContent>
                </v:textbox>
                <w10:wrap type="square" anchorx="margin"/>
              </v:shape>
            </w:pict>
          </mc:Fallback>
        </mc:AlternateContent>
      </w:r>
      <w:r>
        <w:rPr>
          <w:noProof/>
          <w:sz w:val="20"/>
        </w:rPr>
        <w:drawing>
          <wp:anchor distT="0" distB="0" distL="114300" distR="114300" simplePos="0" relativeHeight="251692032" behindDoc="0" locked="0" layoutInCell="1" allowOverlap="1" wp14:anchorId="53097D53" wp14:editId="7C0C2A7C">
            <wp:simplePos x="0" y="0"/>
            <wp:positionH relativeFrom="margin">
              <wp:posOffset>0</wp:posOffset>
            </wp:positionH>
            <wp:positionV relativeFrom="paragraph">
              <wp:posOffset>537</wp:posOffset>
            </wp:positionV>
            <wp:extent cx="5943428" cy="4555067"/>
            <wp:effectExtent l="0" t="0" r="635"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eld_boundary.bmp"/>
                    <pic:cNvPicPr/>
                  </pic:nvPicPr>
                  <pic:blipFill rotWithShape="1">
                    <a:blip r:embed="rId84" cstate="print">
                      <a:extLst>
                        <a:ext uri="{28A0092B-C50C-407E-A947-70E740481C1C}">
                          <a14:useLocalDpi xmlns:a14="http://schemas.microsoft.com/office/drawing/2010/main" val="0"/>
                        </a:ext>
                      </a:extLst>
                    </a:blip>
                    <a:srcRect t="4843" b="35935"/>
                    <a:stretch/>
                  </pic:blipFill>
                  <pic:spPr bwMode="auto">
                    <a:xfrm>
                      <a:off x="0" y="0"/>
                      <a:ext cx="5943428" cy="4555067"/>
                    </a:xfrm>
                    <a:prstGeom prst="rect">
                      <a:avLst/>
                    </a:prstGeom>
                    <a:ln>
                      <a:noFill/>
                    </a:ln>
                    <a:extLst>
                      <a:ext uri="{53640926-AAD7-44D8-BBD7-CCE9431645EC}">
                        <a14:shadowObscured xmlns:a14="http://schemas.microsoft.com/office/drawing/2010/main"/>
                      </a:ext>
                    </a:extLst>
                  </pic:spPr>
                </pic:pic>
              </a:graphicData>
            </a:graphic>
          </wp:anchor>
        </w:drawing>
      </w:r>
      <w:r>
        <w:br w:type="page"/>
      </w:r>
    </w:p>
    <w:p w14:paraId="0B6D3A60" w14:textId="77777777" w:rsidR="0098453A" w:rsidRDefault="0098453A" w:rsidP="0098453A">
      <w:r>
        <w:rPr>
          <w:noProof/>
        </w:rPr>
        <w:lastRenderedPageBreak/>
        <mc:AlternateContent>
          <mc:Choice Requires="wps">
            <w:drawing>
              <wp:anchor distT="45720" distB="45720" distL="114300" distR="114300" simplePos="0" relativeHeight="251696128" behindDoc="0" locked="0" layoutInCell="1" allowOverlap="1" wp14:anchorId="2DBD6BE0" wp14:editId="79C6D227">
                <wp:simplePos x="0" y="0"/>
                <wp:positionH relativeFrom="margin">
                  <wp:posOffset>280035</wp:posOffset>
                </wp:positionH>
                <wp:positionV relativeFrom="paragraph">
                  <wp:posOffset>2779395</wp:posOffset>
                </wp:positionV>
                <wp:extent cx="5367020" cy="1404620"/>
                <wp:effectExtent l="0" t="0" r="5080" b="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7020" cy="1404620"/>
                        </a:xfrm>
                        <a:prstGeom prst="rect">
                          <a:avLst/>
                        </a:prstGeom>
                        <a:solidFill>
                          <a:srgbClr val="FFFFFF"/>
                        </a:solidFill>
                        <a:ln w="9525">
                          <a:noFill/>
                          <a:miter lim="800000"/>
                          <a:headEnd/>
                          <a:tailEnd/>
                        </a:ln>
                      </wps:spPr>
                      <wps:txbx>
                        <w:txbxContent>
                          <w:p w14:paraId="67102AA2" w14:textId="17D69853" w:rsidR="00E22345" w:rsidRDefault="00E22345" w:rsidP="007D7C32">
                            <w:pPr>
                              <w:pStyle w:val="Caption"/>
                            </w:pPr>
                            <w:bookmarkStart w:id="109" w:name="_Ref118282520"/>
                            <w:bookmarkStart w:id="110" w:name="_Toc119879871"/>
                            <w:r w:rsidRPr="00235E6F">
                              <w:t xml:space="preserve">Figure </w:t>
                            </w:r>
                            <w:r w:rsidRPr="00235E6F">
                              <w:fldChar w:fldCharType="begin"/>
                            </w:r>
                            <w:r w:rsidRPr="00235E6F">
                              <w:instrText xml:space="preserve"> SEQ Figure \* ARABIC </w:instrText>
                            </w:r>
                            <w:r w:rsidRPr="00235E6F">
                              <w:fldChar w:fldCharType="separate"/>
                            </w:r>
                            <w:r w:rsidRPr="00235E6F">
                              <w:rPr>
                                <w:noProof/>
                              </w:rPr>
                              <w:t>11</w:t>
                            </w:r>
                            <w:r w:rsidRPr="00235E6F">
                              <w:fldChar w:fldCharType="end"/>
                            </w:r>
                            <w:bookmarkEnd w:id="109"/>
                            <w:r w:rsidRPr="00235E6F">
                              <w:t>.</w:t>
                            </w:r>
                            <w:r>
                              <w:t xml:space="preserve"> Mesh erosion pad installed in a cropped field (left image). A mesh pad with a dried soil sample before being sieved to collect the weight (right image).</w:t>
                            </w:r>
                            <w:bookmarkEnd w:id="110"/>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BD6BE0" id="_x0000_s1211" type="#_x0000_t202" style="position:absolute;margin-left:22.05pt;margin-top:218.85pt;width:422.6pt;height:110.6pt;z-index:251696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" stroked="f">
                <v:textbox style="mso-fit-shape-to-text:t">
                  <w:txbxContent>
                    <w:p w14:paraId="67102AA2" w14:textId="17D69853" w:rsidR="00E22345" w:rsidRDefault="00E22345" w:rsidP="007D7C32">
                      <w:pPr>
                        <w:pStyle w:val="Caption"/>
                      </w:pPr>
                      <w:bookmarkStart w:id="111" w:name="_Ref118282520"/>
                      <w:bookmarkStart w:id="112" w:name="_Toc119879871"/>
                      <w:r w:rsidRPr="00235E6F">
                        <w:t xml:space="preserve">Figure </w:t>
                      </w:r>
                      <w:r w:rsidRPr="00235E6F">
                        <w:fldChar w:fldCharType="begin"/>
                      </w:r>
                      <w:r w:rsidRPr="00235E6F">
                        <w:instrText xml:space="preserve"> SEQ Figure \* ARABIC </w:instrText>
                      </w:r>
                      <w:r w:rsidRPr="00235E6F">
                        <w:fldChar w:fldCharType="separate"/>
                      </w:r>
                      <w:r w:rsidRPr="00235E6F">
                        <w:rPr>
                          <w:noProof/>
                        </w:rPr>
                        <w:t>11</w:t>
                      </w:r>
                      <w:r w:rsidRPr="00235E6F">
                        <w:fldChar w:fldCharType="end"/>
                      </w:r>
                      <w:bookmarkEnd w:id="111"/>
                      <w:r w:rsidRPr="00235E6F">
                        <w:t>.</w:t>
                      </w:r>
                      <w:r>
                        <w:t xml:space="preserve"> Mesh erosion pad installed in a cropped field (left image). A mesh pad with a dried soil sample before being sieved to collect the weight (right image).</w:t>
                      </w:r>
                      <w:bookmarkEnd w:id="112"/>
                      <w:r>
                        <w:t xml:space="preserve"> </w:t>
                      </w:r>
                    </w:p>
                  </w:txbxContent>
                </v:textbox>
                <w10:wrap type="square" anchorx="margin"/>
              </v:shape>
            </w:pict>
          </mc:Fallback>
        </mc:AlternateContent>
      </w:r>
      <w:r w:rsidRPr="0024276D">
        <w:rPr>
          <w:noProof/>
        </w:rPr>
        <w:drawing>
          <wp:anchor distT="0" distB="0" distL="114300" distR="114300" simplePos="0" relativeHeight="251694080" behindDoc="0" locked="0" layoutInCell="1" allowOverlap="1" wp14:anchorId="71CBDCD8" wp14:editId="5B790CCA">
            <wp:simplePos x="0" y="0"/>
            <wp:positionH relativeFrom="column">
              <wp:posOffset>3035300</wp:posOffset>
            </wp:positionH>
            <wp:positionV relativeFrom="paragraph">
              <wp:posOffset>36195</wp:posOffset>
            </wp:positionV>
            <wp:extent cx="2611755" cy="2645410"/>
            <wp:effectExtent l="0" t="0" r="0" b="2540"/>
            <wp:wrapNone/>
            <wp:docPr id="291" name="Picture 22" descr="A picture containing cake, table, sitting, piece&#10;&#10;Description automatically generated">
              <a:extLst xmlns:a="http://schemas.openxmlformats.org/drawingml/2006/main">
                <a:ext uri="{FF2B5EF4-FFF2-40B4-BE49-F238E27FC236}">
                  <a16:creationId xmlns:a16="http://schemas.microsoft.com/office/drawing/2014/main" id="{E2A7948D-9E76-4899-AFC3-6D8B3F77AD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picture containing cake, table, sitting, piece&#10;&#10;Description automatically generated">
                      <a:extLst>
                        <a:ext uri="{FF2B5EF4-FFF2-40B4-BE49-F238E27FC236}">
                          <a16:creationId xmlns:a16="http://schemas.microsoft.com/office/drawing/2014/main" id="{E2A7948D-9E76-4899-AFC3-6D8B3F77ADA5}"/>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t="5371" b="18662"/>
                    <a:stretch/>
                  </pic:blipFill>
                  <pic:spPr bwMode="auto">
                    <a:xfrm>
                      <a:off x="0" y="0"/>
                      <a:ext cx="2611755" cy="2645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4276D">
        <w:rPr>
          <w:noProof/>
        </w:rPr>
        <w:drawing>
          <wp:anchor distT="0" distB="0" distL="114300" distR="114300" simplePos="0" relativeHeight="251695104" behindDoc="0" locked="0" layoutInCell="1" allowOverlap="1" wp14:anchorId="344E0307" wp14:editId="4DEC8D81">
            <wp:simplePos x="0" y="0"/>
            <wp:positionH relativeFrom="column">
              <wp:posOffset>341757</wp:posOffset>
            </wp:positionH>
            <wp:positionV relativeFrom="paragraph">
              <wp:posOffset>36195</wp:posOffset>
            </wp:positionV>
            <wp:extent cx="2542599" cy="2645856"/>
            <wp:effectExtent l="0" t="0" r="0" b="2540"/>
            <wp:wrapNone/>
            <wp:docPr id="292" name="Picture 10" descr="Y:\Documents\Research\sites\1_Images\2017 - EIA\5-2-17 Pad Deployment\IMG_0283.JPG">
              <a:extLst xmlns:a="http://schemas.openxmlformats.org/drawingml/2006/main">
                <a:ext uri="{FF2B5EF4-FFF2-40B4-BE49-F238E27FC236}">
                  <a16:creationId xmlns:a16="http://schemas.microsoft.com/office/drawing/2014/main" id="{B5954074-F96B-4E09-AB9E-82C9CD69A156}"/>
                </a:ext>
              </a:extLst>
            </wp:docPr>
            <wp:cNvGraphicFramePr/>
            <a:graphic xmlns:a="http://schemas.openxmlformats.org/drawingml/2006/main">
              <a:graphicData uri="http://schemas.openxmlformats.org/drawingml/2006/picture">
                <pic:pic xmlns:pic="http://schemas.openxmlformats.org/drawingml/2006/picture">
                  <pic:nvPicPr>
                    <pic:cNvPr id="11" name="Picture 10" descr="Y:\Documents\Research\sites\1_Images\2017 - EIA\5-2-17 Pad Deployment\IMG_0283.JPG">
                      <a:extLst>
                        <a:ext uri="{FF2B5EF4-FFF2-40B4-BE49-F238E27FC236}">
                          <a16:creationId xmlns:a16="http://schemas.microsoft.com/office/drawing/2014/main" id="{B5954074-F96B-4E09-AB9E-82C9CD69A156}"/>
                        </a:ext>
                      </a:extLst>
                    </pic:cNvPr>
                    <pic:cNvPicPr/>
                  </pic:nvPicPr>
                  <pic:blipFill rotWithShape="1">
                    <a:blip r:embed="rId86" cstate="print">
                      <a:extLst>
                        <a:ext uri="{28A0092B-C50C-407E-A947-70E740481C1C}">
                          <a14:useLocalDpi xmlns:a14="http://schemas.microsoft.com/office/drawing/2010/main" val="0"/>
                        </a:ext>
                      </a:extLst>
                    </a:blip>
                    <a:srcRect l="15987" t="26152" r="43275" b="17322"/>
                    <a:stretch/>
                  </pic:blipFill>
                  <pic:spPr bwMode="auto">
                    <a:xfrm>
                      <a:off x="0" y="0"/>
                      <a:ext cx="2542599" cy="26458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7865396E" w14:textId="77777777" w:rsidR="0098453A" w:rsidRDefault="0098453A" w:rsidP="0098453A">
      <w:r w:rsidRPr="00F23C0F">
        <w:rPr>
          <w:noProof/>
        </w:rPr>
        <w:lastRenderedPageBreak/>
        <mc:AlternateContent>
          <mc:Choice Requires="wpg">
            <w:drawing>
              <wp:anchor distT="0" distB="0" distL="114300" distR="114300" simplePos="0" relativeHeight="251697152" behindDoc="0" locked="0" layoutInCell="1" allowOverlap="1" wp14:anchorId="62BE2D0F" wp14:editId="06FD6BD4">
                <wp:simplePos x="0" y="0"/>
                <wp:positionH relativeFrom="column">
                  <wp:posOffset>0</wp:posOffset>
                </wp:positionH>
                <wp:positionV relativeFrom="paragraph">
                  <wp:posOffset>1</wp:posOffset>
                </wp:positionV>
                <wp:extent cx="5175663" cy="4839086"/>
                <wp:effectExtent l="0" t="0" r="6350" b="0"/>
                <wp:wrapNone/>
                <wp:docPr id="235" name="Group 18"/>
                <wp:cNvGraphicFramePr/>
                <a:graphic xmlns:a="http://schemas.openxmlformats.org/drawingml/2006/main">
                  <a:graphicData uri="http://schemas.microsoft.com/office/word/2010/wordprocessingGroup">
                    <wpg:wgp>
                      <wpg:cNvGrpSpPr/>
                      <wpg:grpSpPr>
                        <a:xfrm>
                          <a:off x="0" y="0"/>
                          <a:ext cx="5175663" cy="4839086"/>
                          <a:chOff x="0" y="0"/>
                          <a:chExt cx="3962574" cy="3883732"/>
                        </a:xfrm>
                      </wpg:grpSpPr>
                      <pic:pic xmlns:pic="http://schemas.openxmlformats.org/drawingml/2006/picture">
                        <pic:nvPicPr>
                          <pic:cNvPr id="236" name="Content Placeholder 5"/>
                          <pic:cNvPicPr>
                            <a:picLocks noChangeAspect="1"/>
                          </pic:cNvPicPr>
                        </pic:nvPicPr>
                        <pic:blipFill rotWithShape="1">
                          <a:blip r:embed="rId87" cstate="print">
                            <a:extLst>
                              <a:ext uri="{28A0092B-C50C-407E-A947-70E740481C1C}">
                                <a14:useLocalDpi xmlns:a14="http://schemas.microsoft.com/office/drawing/2010/main" val="0"/>
                              </a:ext>
                            </a:extLst>
                          </a:blip>
                          <a:srcRect r="21602"/>
                          <a:stretch/>
                        </pic:blipFill>
                        <pic:spPr>
                          <a:xfrm rot="5400000">
                            <a:off x="1853980" y="1775138"/>
                            <a:ext cx="2155312" cy="2061876"/>
                          </a:xfrm>
                          <a:prstGeom prst="rect">
                            <a:avLst/>
                          </a:prstGeom>
                        </pic:spPr>
                      </pic:pic>
                      <pic:pic xmlns:pic="http://schemas.openxmlformats.org/drawingml/2006/picture">
                        <pic:nvPicPr>
                          <pic:cNvPr id="237" name="Picture 237"/>
                          <pic:cNvPicPr>
                            <a:picLocks noChangeAspect="1"/>
                          </pic:cNvPicPr>
                        </pic:nvPicPr>
                        <pic:blipFill rotWithShape="1">
                          <a:blip r:embed="rId88" cstate="print">
                            <a:extLst>
                              <a:ext uri="{28A0092B-C50C-407E-A947-70E740481C1C}">
                                <a14:useLocalDpi xmlns:a14="http://schemas.microsoft.com/office/drawing/2010/main" val="0"/>
                              </a:ext>
                            </a:extLst>
                          </a:blip>
                          <a:srcRect l="25750"/>
                          <a:stretch/>
                        </pic:blipFill>
                        <pic:spPr>
                          <a:xfrm>
                            <a:off x="0" y="1724047"/>
                            <a:ext cx="2138106" cy="2159685"/>
                          </a:xfrm>
                          <a:prstGeom prst="rect">
                            <a:avLst/>
                          </a:prstGeom>
                        </pic:spPr>
                      </pic:pic>
                      <wpg:grpSp>
                        <wpg:cNvPr id="238" name="Group 238"/>
                        <wpg:cNvGrpSpPr/>
                        <wpg:grpSpPr>
                          <a:xfrm>
                            <a:off x="237407" y="0"/>
                            <a:ext cx="3725167" cy="1729119"/>
                            <a:chOff x="237407" y="0"/>
                            <a:chExt cx="5943600" cy="2179773"/>
                          </a:xfrm>
                        </wpg:grpSpPr>
                        <pic:pic xmlns:pic="http://schemas.openxmlformats.org/drawingml/2006/picture">
                          <pic:nvPicPr>
                            <pic:cNvPr id="239" name="Picture 239"/>
                            <pic:cNvPicPr>
                              <a:picLocks noChangeAspect="1"/>
                            </pic:cNvPicPr>
                          </pic:nvPicPr>
                          <pic:blipFill rotWithShape="1">
                            <a:blip r:embed="rId89">
                              <a:extLst>
                                <a:ext uri="{28A0092B-C50C-407E-A947-70E740481C1C}">
                                  <a14:useLocalDpi xmlns:a14="http://schemas.microsoft.com/office/drawing/2010/main" val="0"/>
                                </a:ext>
                              </a:extLst>
                            </a:blip>
                            <a:srcRect t="17131" b="22211"/>
                            <a:stretch/>
                          </pic:blipFill>
                          <pic:spPr>
                            <a:xfrm rot="10800000">
                              <a:off x="237407" y="60516"/>
                              <a:ext cx="5943600" cy="2119257"/>
                            </a:xfrm>
                            <a:prstGeom prst="rect">
                              <a:avLst/>
                            </a:prstGeom>
                          </pic:spPr>
                        </pic:pic>
                        <wps:wsp>
                          <wps:cNvPr id="240" name="Connector: Curved 240"/>
                          <wps:cNvCnPr/>
                          <wps:spPr>
                            <a:xfrm rot="5400000" flipV="1">
                              <a:off x="4134096" y="787654"/>
                              <a:ext cx="1561136" cy="295175"/>
                            </a:xfrm>
                            <a:prstGeom prst="curvedConnector3">
                              <a:avLst>
                                <a:gd name="adj1" fmla="val 55377"/>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41" name="Connector: Curved 241"/>
                          <wps:cNvCnPr/>
                          <wps:spPr>
                            <a:xfrm rot="5400000" flipV="1">
                              <a:off x="385657" y="531047"/>
                              <a:ext cx="1309075" cy="246982"/>
                            </a:xfrm>
                            <a:prstGeom prst="curvedConnector3">
                              <a:avLst>
                                <a:gd name="adj1" fmla="val 55377"/>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42" name="Connector: Curved 242"/>
                          <wps:cNvCnPr/>
                          <wps:spPr>
                            <a:xfrm rot="5400000" flipV="1">
                              <a:off x="4453864" y="918650"/>
                              <a:ext cx="1822393" cy="307054"/>
                            </a:xfrm>
                            <a:prstGeom prst="curvedConnector3">
                              <a:avLst>
                                <a:gd name="adj1" fmla="val 55377"/>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43" name="Rectangle 243"/>
                          <wps:cNvSpPr/>
                          <wps:spPr>
                            <a:xfrm>
                              <a:off x="1842983" y="539398"/>
                              <a:ext cx="2706131" cy="2806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4" name="Connector: Curved 244"/>
                          <wps:cNvCnPr/>
                          <wps:spPr>
                            <a:xfrm rot="5400000" flipV="1">
                              <a:off x="1555663" y="369444"/>
                              <a:ext cx="955988" cy="369735"/>
                            </a:xfrm>
                            <a:prstGeom prst="curvedConnector3">
                              <a:avLst>
                                <a:gd name="adj1" fmla="val 49514"/>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ACED646" id="Group 18" o:spid="_x0000_s1026" style="position:absolute;margin-left:0;margin-top:0;width:407.55pt;height:381.05pt;z-index:251697152;mso-width-relative:margin;mso-height-relative:margin" coordsize="39625,388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">
                <v:shape id="Content Placeholder 5" o:spid="_x0000_s1027" type="#_x0000_t75" style="position:absolute;left:18539;top:17751;width:21553;height:2061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">
                  <v:imagedata r:id="rId90" o:title="" cropright="14157f"/>
                </v:shape>
                <v:shape id="Picture 237" o:spid="_x0000_s1028" type="#_x0000_t75" style="position:absolute;top:17240;width:21381;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">
                  <v:imagedata r:id="rId91" o:title="" cropleft="16876f"/>
                </v:shape>
                <v:group id="Group 238" o:spid="_x0000_s1029" style="position:absolute;left:2374;width:37251;height:17291" coordorigin="2374" coordsize="59436,21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Picture 239" o:spid="_x0000_s1030" type="#_x0000_t75" style="position:absolute;left:2374;top:605;width:59436;height:2119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">
                    <v:imagedata r:id="rId92" o:title="" croptop="11227f" cropbottom="14556f"/>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40" o:spid="_x0000_s1031" type="#_x0000_t38" style="position:absolute;left:41340;top:7876;width:15612;height:2952;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" adj="11961" strokecolor="#4472c4 [3204]" strokeweight="2.25pt">
                    <v:stroke endarrow="block" joinstyle="miter"/>
                  </v:shape>
                  <v:shape id="Connector: Curved 241" o:spid="_x0000_s1032" type="#_x0000_t38" style="position:absolute;left:3857;top:5310;width:13090;height:246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" adj="11961" strokecolor="#4472c4 [3204]" strokeweight="2.25pt">
                    <v:stroke endarrow="block" joinstyle="miter"/>
                  </v:shape>
                  <v:shape id="Connector: Curved 242" o:spid="_x0000_s1033" type="#_x0000_t38" style="position:absolute;left:44538;top:9186;width:18224;height:3070;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" adj="11961" strokecolor="#4472c4 [3204]" strokeweight="2.25pt">
                    <v:stroke endarrow="block" joinstyle="miter"/>
                  </v:shape>
                  <v:rect id="Rectangle 243" o:spid="_x0000_s1034" style="position:absolute;left:18429;top:5393;width:2706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" fillcolor="white [3212]" strokecolor="white [3212]" strokeweight="1pt"/>
                  <v:shape id="Connector: Curved 244" o:spid="_x0000_s1035" type="#_x0000_t38" style="position:absolute;left:15556;top:3694;width:9560;height:3698;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" adj="10695" strokecolor="#4472c4 [3204]" strokeweight="2.25pt">
                    <v:stroke endarrow="block" joinstyle="miter"/>
                  </v:shape>
                </v:group>
              </v:group>
            </w:pict>
          </mc:Fallback>
        </mc:AlternateContent>
      </w:r>
    </w:p>
    <w:p w14:paraId="5E5938E1" w14:textId="77777777" w:rsidR="0098453A" w:rsidRDefault="0098453A" w:rsidP="0098453A">
      <w:r>
        <w:rPr>
          <w:noProof/>
        </w:rPr>
        <mc:AlternateContent>
          <mc:Choice Requires="wps">
            <w:drawing>
              <wp:anchor distT="45720" distB="45720" distL="114300" distR="114300" simplePos="0" relativeHeight="251698176" behindDoc="0" locked="0" layoutInCell="1" allowOverlap="1" wp14:anchorId="33EA77F9" wp14:editId="431E4EF3">
                <wp:simplePos x="0" y="0"/>
                <wp:positionH relativeFrom="margin">
                  <wp:posOffset>0</wp:posOffset>
                </wp:positionH>
                <wp:positionV relativeFrom="paragraph">
                  <wp:posOffset>4653788</wp:posOffset>
                </wp:positionV>
                <wp:extent cx="5367020" cy="1404620"/>
                <wp:effectExtent l="0" t="0" r="5080" b="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7020" cy="1404620"/>
                        </a:xfrm>
                        <a:prstGeom prst="rect">
                          <a:avLst/>
                        </a:prstGeom>
                        <a:solidFill>
                          <a:srgbClr val="FFFFFF"/>
                        </a:solidFill>
                        <a:ln w="9525">
                          <a:noFill/>
                          <a:miter lim="800000"/>
                          <a:headEnd/>
                          <a:tailEnd/>
                        </a:ln>
                      </wps:spPr>
                      <wps:txbx>
                        <w:txbxContent>
                          <w:p w14:paraId="2F9D5DDB" w14:textId="392E05A7" w:rsidR="00E22345" w:rsidRDefault="00E22345" w:rsidP="007D7C32">
                            <w:pPr>
                              <w:pStyle w:val="Caption"/>
                            </w:pPr>
                            <w:bookmarkStart w:id="113" w:name="_Ref118282554"/>
                            <w:bookmarkStart w:id="114" w:name="_Toc119879872"/>
                            <w:r w:rsidRPr="00235E6F">
                              <w:t xml:space="preserve">Figure </w:t>
                            </w:r>
                            <w:r w:rsidRPr="00235E6F">
                              <w:fldChar w:fldCharType="begin"/>
                            </w:r>
                            <w:r w:rsidRPr="00235E6F">
                              <w:instrText xml:space="preserve"> SEQ Figure \* ARABIC </w:instrText>
                            </w:r>
                            <w:r w:rsidRPr="00235E6F">
                              <w:fldChar w:fldCharType="separate"/>
                            </w:r>
                            <w:r w:rsidRPr="00235E6F">
                              <w:rPr>
                                <w:noProof/>
                              </w:rPr>
                              <w:t>12</w:t>
                            </w:r>
                            <w:r w:rsidRPr="00235E6F">
                              <w:fldChar w:fldCharType="end"/>
                            </w:r>
                            <w:bookmarkEnd w:id="113"/>
                            <w:r w:rsidRPr="00235E6F">
                              <w:t>.</w:t>
                            </w:r>
                            <w:r>
                              <w:t xml:space="preserve"> Illustration of paired pad study where one pad had a v-diverter installed upslope from it (left image) paired to a pad location with no v-diverter upslope (right image) in order to gain insight into the type and amount of erosion contributed by local splash erosion processes as opposed to transport through erosion types like sheet and rill erosion.</w:t>
                            </w:r>
                            <w:bookmarkEnd w:id="114"/>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EA77F9" id="_x0000_s1212" type="#_x0000_t202" style="position:absolute;margin-left:0;margin-top:366.45pt;width:422.6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" stroked="f">
                <v:textbox style="mso-fit-shape-to-text:t">
                  <w:txbxContent>
                    <w:p w14:paraId="2F9D5DDB" w14:textId="392E05A7" w:rsidR="00E22345" w:rsidRDefault="00E22345" w:rsidP="007D7C32">
                      <w:pPr>
                        <w:pStyle w:val="Caption"/>
                      </w:pPr>
                      <w:bookmarkStart w:id="115" w:name="_Ref118282554"/>
                      <w:bookmarkStart w:id="116" w:name="_Toc119879872"/>
                      <w:r w:rsidRPr="00235E6F">
                        <w:t xml:space="preserve">Figure </w:t>
                      </w:r>
                      <w:r w:rsidRPr="00235E6F">
                        <w:fldChar w:fldCharType="begin"/>
                      </w:r>
                      <w:r w:rsidRPr="00235E6F">
                        <w:instrText xml:space="preserve"> SEQ Figure \* ARABIC </w:instrText>
                      </w:r>
                      <w:r w:rsidRPr="00235E6F">
                        <w:fldChar w:fldCharType="separate"/>
                      </w:r>
                      <w:r w:rsidRPr="00235E6F">
                        <w:rPr>
                          <w:noProof/>
                        </w:rPr>
                        <w:t>12</w:t>
                      </w:r>
                      <w:r w:rsidRPr="00235E6F">
                        <w:fldChar w:fldCharType="end"/>
                      </w:r>
                      <w:bookmarkEnd w:id="115"/>
                      <w:r w:rsidRPr="00235E6F">
                        <w:t>.</w:t>
                      </w:r>
                      <w:r>
                        <w:t xml:space="preserve"> Illustration of paired pad study where one pad had a v-diverter installed upslope from it (left image) paired to a pad location with no v-diverter upslope (right image) in order to gain insight into the type and amount of erosion contributed by local splash erosion processes as opposed to transport through erosion types like sheet and rill erosion.</w:t>
                      </w:r>
                      <w:bookmarkEnd w:id="116"/>
                    </w:p>
                  </w:txbxContent>
                </v:textbox>
                <w10:wrap type="square" anchorx="margin"/>
              </v:shape>
            </w:pict>
          </mc:Fallback>
        </mc:AlternateContent>
      </w:r>
      <w:r>
        <w:br w:type="page"/>
      </w:r>
    </w:p>
    <w:p w14:paraId="1FE7FCC3" w14:textId="77777777" w:rsidR="0098453A" w:rsidRPr="00CD33C2" w:rsidRDefault="0098453A" w:rsidP="0098453A">
      <w:r>
        <w:rPr>
          <w:noProof/>
        </w:rPr>
        <w:lastRenderedPageBreak/>
        <mc:AlternateContent>
          <mc:Choice Requires="wpg">
            <w:drawing>
              <wp:anchor distT="0" distB="0" distL="114300" distR="114300" simplePos="0" relativeHeight="251714560" behindDoc="0" locked="0" layoutInCell="1" allowOverlap="1" wp14:anchorId="10A032E7" wp14:editId="7CC79D2F">
                <wp:simplePos x="0" y="0"/>
                <wp:positionH relativeFrom="column">
                  <wp:posOffset>276225</wp:posOffset>
                </wp:positionH>
                <wp:positionV relativeFrom="paragraph">
                  <wp:posOffset>0</wp:posOffset>
                </wp:positionV>
                <wp:extent cx="5674994" cy="5122545"/>
                <wp:effectExtent l="0" t="0" r="2540" b="1905"/>
                <wp:wrapNone/>
                <wp:docPr id="246" name="Group 246"/>
                <wp:cNvGraphicFramePr/>
                <a:graphic xmlns:a="http://schemas.openxmlformats.org/drawingml/2006/main">
                  <a:graphicData uri="http://schemas.microsoft.com/office/word/2010/wordprocessingGroup">
                    <wpg:wgp>
                      <wpg:cNvGrpSpPr/>
                      <wpg:grpSpPr>
                        <a:xfrm>
                          <a:off x="0" y="0"/>
                          <a:ext cx="5674994" cy="5122545"/>
                          <a:chOff x="0" y="0"/>
                          <a:chExt cx="5674994" cy="5122545"/>
                        </a:xfrm>
                      </wpg:grpSpPr>
                      <pic:pic xmlns:pic="http://schemas.openxmlformats.org/drawingml/2006/picture">
                        <pic:nvPicPr>
                          <pic:cNvPr id="247" name="Picture 247"/>
                          <pic:cNvPicPr>
                            <a:picLocks noChangeAspect="1"/>
                          </pic:cNvPicPr>
                        </pic:nvPicPr>
                        <pic:blipFill rotWithShape="1">
                          <a:blip r:embed="rId93" cstate="print">
                            <a:extLst>
                              <a:ext uri="{28A0092B-C50C-407E-A947-70E740481C1C}">
                                <a14:useLocalDpi xmlns:a14="http://schemas.microsoft.com/office/drawing/2010/main" val="0"/>
                              </a:ext>
                            </a:extLst>
                          </a:blip>
                          <a:srcRect r="13528"/>
                          <a:stretch/>
                        </pic:blipFill>
                        <pic:spPr bwMode="auto">
                          <a:xfrm>
                            <a:off x="69012" y="0"/>
                            <a:ext cx="2884805" cy="3335020"/>
                          </a:xfrm>
                          <a:prstGeom prst="rect">
                            <a:avLst/>
                          </a:prstGeom>
                          <a:ln>
                            <a:noFill/>
                          </a:ln>
                          <a:extLst>
                            <a:ext uri="{53640926-AAD7-44D8-BBD7-CCE9431645EC}">
                              <a14:shadowObscured xmlns:a14="http://schemas.microsoft.com/office/drawing/2010/main"/>
                            </a:ext>
                          </a:extLst>
                        </pic:spPr>
                      </pic:pic>
                      <wpg:grpSp>
                        <wpg:cNvPr id="248" name="Group 248"/>
                        <wpg:cNvGrpSpPr/>
                        <wpg:grpSpPr>
                          <a:xfrm>
                            <a:off x="0" y="224287"/>
                            <a:ext cx="5674994" cy="4898258"/>
                            <a:chOff x="278381" y="212563"/>
                            <a:chExt cx="5676012" cy="4898446"/>
                          </a:xfrm>
                        </wpg:grpSpPr>
                        <wps:wsp>
                          <wps:cNvPr id="249" name="Text Box 2"/>
                          <wps:cNvSpPr txBox="1">
                            <a:spLocks noChangeArrowheads="1"/>
                          </wps:cNvSpPr>
                          <wps:spPr bwMode="auto">
                            <a:xfrm>
                              <a:off x="278381" y="3305636"/>
                              <a:ext cx="5676012" cy="1805373"/>
                            </a:xfrm>
                            <a:prstGeom prst="rect">
                              <a:avLst/>
                            </a:prstGeom>
                            <a:solidFill>
                              <a:srgbClr val="FFFFFF"/>
                            </a:solidFill>
                            <a:ln w="9525">
                              <a:noFill/>
                              <a:miter lim="800000"/>
                              <a:headEnd/>
                              <a:tailEnd/>
                            </a:ln>
                          </wps:spPr>
                          <wps:txbx>
                            <w:txbxContent>
                              <w:p w14:paraId="339192A5" w14:textId="4417B89D" w:rsidR="00E22345" w:rsidRPr="00CB78FE" w:rsidRDefault="00E22345" w:rsidP="007D7C32">
                                <w:pPr>
                                  <w:pStyle w:val="Caption"/>
                                </w:pPr>
                                <w:bookmarkStart w:id="117" w:name="_Ref118282674"/>
                                <w:bookmarkStart w:id="118" w:name="_Toc119879873"/>
                                <w:r w:rsidRPr="00235E6F">
                                  <w:t xml:space="preserve">Figure </w:t>
                                </w:r>
                                <w:r w:rsidRPr="00235E6F">
                                  <w:fldChar w:fldCharType="begin"/>
                                </w:r>
                                <w:r w:rsidRPr="00235E6F">
                                  <w:instrText xml:space="preserve"> SEQ Figure \* ARABIC </w:instrText>
                                </w:r>
                                <w:r w:rsidRPr="00235E6F">
                                  <w:fldChar w:fldCharType="separate"/>
                                </w:r>
                                <w:r w:rsidRPr="00235E6F">
                                  <w:rPr>
                                    <w:noProof/>
                                  </w:rPr>
                                  <w:t>13</w:t>
                                </w:r>
                                <w:r w:rsidRPr="00235E6F">
                                  <w:fldChar w:fldCharType="end"/>
                                </w:r>
                                <w:bookmarkEnd w:id="117"/>
                                <w:r w:rsidRPr="00235E6F">
                                  <w:t>.</w:t>
                                </w:r>
                                <w:r>
                                  <w:t xml:space="preserve"> </w:t>
                                </w:r>
                                <w:r w:rsidRPr="00CB78FE">
                                  <w:t xml:space="preserve">The </w:t>
                                </w:r>
                                <w:r>
                                  <w:t>back-transformed annual median</w:t>
                                </w:r>
                                <w:r w:rsidRPr="00CB78FE">
                                  <w:t xml:space="preserve"> in-field soil movement (kg ha</w:t>
                                </w:r>
                                <w:r w:rsidRPr="00CB78FE">
                                  <w:rPr>
                                    <w:vertAlign w:val="superscript"/>
                                  </w:rPr>
                                  <w:t>-1</w:t>
                                </w:r>
                                <w:r>
                                  <w:t>day</w:t>
                                </w:r>
                                <w:r>
                                  <w:rPr>
                                    <w:vertAlign w:val="superscript"/>
                                  </w:rPr>
                                  <w:t>-1</w:t>
                                </w:r>
                                <w:r w:rsidRPr="00CB78FE">
                                  <w:t xml:space="preserve">) </w:t>
                                </w:r>
                                <w:r>
                                  <w:t xml:space="preserve">measured </w:t>
                                </w:r>
                                <w:r w:rsidRPr="00CB78FE">
                                  <w:t xml:space="preserve">with standard error bars </w:t>
                                </w:r>
                                <w:r>
                                  <w:t xml:space="preserve">(i.e., median) </w:t>
                                </w:r>
                                <w:r w:rsidRPr="00CB78FE">
                                  <w:t xml:space="preserve">calculated </w:t>
                                </w:r>
                                <w:r>
                                  <w:t xml:space="preserve">across all </w:t>
                                </w:r>
                                <w:r w:rsidRPr="00CB78FE">
                                  <w:t>sites for fields with prairie strips (treatment) and fields without prairie strips (control). The</w:t>
                                </w:r>
                                <w:r>
                                  <w:t xml:space="preserve">se values were calculated from the log of </w:t>
                                </w:r>
                                <w:r w:rsidRPr="00CB78FE">
                                  <w:t>the total rate of soil movement</w:t>
                                </w:r>
                                <w:r>
                                  <w:t xml:space="preserve"> per day to meet normality</w:t>
                                </w:r>
                                <w:r w:rsidRPr="00CB78FE">
                                  <w:t xml:space="preserve"> </w:t>
                                </w:r>
                                <w:r>
                                  <w:t xml:space="preserve">and back-transformed for reporting </w:t>
                                </w:r>
                                <w:r w:rsidRPr="00CB78FE">
                                  <w:t>using two different datasets: full (A) and randomized (B).</w:t>
                                </w:r>
                                <w:r>
                                  <w:t xml:space="preserve"> There were no statistically significant differences in the rate of soil movement between control and treatment fields. The interaction between treatment and year indicated differences in treatment effect within years, however there wasn’t a consistent pattern for treatments within years.</w:t>
                                </w:r>
                                <w:bookmarkEnd w:id="118"/>
                                <w:r>
                                  <w:t xml:space="preserve"> </w:t>
                                </w:r>
                              </w:p>
                            </w:txbxContent>
                          </wps:txbx>
                          <wps:bodyPr rot="0" vert="horz" wrap="square" lIns="91440" tIns="45720" rIns="91440" bIns="45720" anchor="t" anchorCtr="0">
                            <a:spAutoFit/>
                          </wps:bodyPr>
                        </wps:wsp>
                        <pic:pic xmlns:pic="http://schemas.openxmlformats.org/drawingml/2006/picture">
                          <pic:nvPicPr>
                            <pic:cNvPr id="250" name="Picture 250"/>
                            <pic:cNvPicPr>
                              <a:picLocks noChangeAspect="1"/>
                            </pic:cNvPicPr>
                          </pic:nvPicPr>
                          <pic:blipFill rotWithShape="1">
                            <a:blip r:embed="rId94" cstate="print">
                              <a:extLst>
                                <a:ext uri="{28A0092B-C50C-407E-A947-70E740481C1C}">
                                  <a14:useLocalDpi xmlns:a14="http://schemas.microsoft.com/office/drawing/2010/main" val="0"/>
                                </a:ext>
                              </a:extLst>
                            </a:blip>
                            <a:srcRect l="78239" t="45411" r="932" b="45524"/>
                            <a:stretch/>
                          </pic:blipFill>
                          <pic:spPr bwMode="auto">
                            <a:xfrm>
                              <a:off x="2357939" y="212563"/>
                              <a:ext cx="769683" cy="334824"/>
                            </a:xfrm>
                            <a:prstGeom prst="rect">
                              <a:avLst/>
                            </a:prstGeom>
                            <a:ln>
                              <a:noFill/>
                            </a:ln>
                            <a:extLst>
                              <a:ext uri="{53640926-AAD7-44D8-BBD7-CCE9431645EC}">
                                <a14:shadowObscured xmlns:a14="http://schemas.microsoft.com/office/drawing/2010/main"/>
                              </a:ext>
                            </a:extLst>
                          </pic:spPr>
                        </pic:pic>
                      </wpg:grpSp>
                      <wps:wsp>
                        <wps:cNvPr id="251" name="Text Box 251"/>
                        <wps:cNvSpPr txBox="1"/>
                        <wps:spPr>
                          <a:xfrm>
                            <a:off x="388103" y="155275"/>
                            <a:ext cx="1536192" cy="568625"/>
                          </a:xfrm>
                          <a:prstGeom prst="rect">
                            <a:avLst/>
                          </a:prstGeom>
                          <a:noFill/>
                          <a:ln w="6350">
                            <a:noFill/>
                          </a:ln>
                        </wps:spPr>
                        <wps:txbx>
                          <w:txbxContent>
                            <w:p w14:paraId="6D06F25D" w14:textId="597A5BA9" w:rsidR="00E22345" w:rsidRDefault="00E22345" w:rsidP="0098453A">
                              <w:pPr>
                                <w:spacing w:after="0"/>
                                <w:rPr>
                                  <w:sz w:val="18"/>
                                </w:rPr>
                              </w:pPr>
                              <w:r>
                                <w:rPr>
                                  <w:sz w:val="18"/>
                                </w:rPr>
                                <w:t>Year</w:t>
                              </w:r>
                              <w:r w:rsidRPr="00DF6168">
                                <w:rPr>
                                  <w:sz w:val="18"/>
                                </w:rPr>
                                <w:t>: p</w:t>
                              </w:r>
                              <w:r>
                                <w:rPr>
                                  <w:sz w:val="18"/>
                                </w:rPr>
                                <w:t>&lt;0.001</w:t>
                              </w:r>
                            </w:p>
                            <w:p w14:paraId="461B4F6A" w14:textId="06166C76" w:rsidR="00E22345" w:rsidRPr="00DF6168" w:rsidRDefault="00E22345" w:rsidP="0098453A">
                              <w:pPr>
                                <w:spacing w:after="0"/>
                                <w:rPr>
                                  <w:sz w:val="18"/>
                                </w:rPr>
                              </w:pPr>
                              <w:r>
                                <w:rPr>
                                  <w:sz w:val="18"/>
                                </w:rPr>
                                <w:t>Treatment: p=0.57</w:t>
                              </w:r>
                            </w:p>
                            <w:p w14:paraId="3E8CD14C" w14:textId="77777777" w:rsidR="00E22345" w:rsidRPr="00DF6168" w:rsidRDefault="00E22345" w:rsidP="0098453A">
                              <w:pPr>
                                <w:spacing w:after="0"/>
                                <w:rPr>
                                  <w:sz w:val="18"/>
                                </w:rPr>
                              </w:pPr>
                              <w:r w:rsidRPr="00DF6168">
                                <w:rPr>
                                  <w:sz w:val="18"/>
                                </w:rPr>
                                <w:t>Treatment*</w:t>
                              </w:r>
                              <w:r>
                                <w:rPr>
                                  <w:sz w:val="18"/>
                                </w:rPr>
                                <w:t>Year</w:t>
                              </w:r>
                              <w:r w:rsidRPr="00DF6168">
                                <w:rPr>
                                  <w:sz w:val="18"/>
                                </w:rPr>
                                <w:t>: p=</w:t>
                              </w:r>
                              <w:r>
                                <w:rPr>
                                  <w:sz w:val="18"/>
                                </w:rPr>
                                <w:t>&lt;0.001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2" name="Picture 252"/>
                          <pic:cNvPicPr>
                            <a:picLocks noChangeAspect="1"/>
                          </pic:cNvPicPr>
                        </pic:nvPicPr>
                        <pic:blipFill rotWithShape="1">
                          <a:blip r:embed="rId95" cstate="print">
                            <a:extLst>
                              <a:ext uri="{28A0092B-C50C-407E-A947-70E740481C1C}">
                                <a14:useLocalDpi xmlns:a14="http://schemas.microsoft.com/office/drawing/2010/main" val="0"/>
                              </a:ext>
                            </a:extLst>
                          </a:blip>
                          <a:srcRect l="7663" r="11991"/>
                          <a:stretch/>
                        </pic:blipFill>
                        <pic:spPr bwMode="auto">
                          <a:xfrm>
                            <a:off x="3019246" y="0"/>
                            <a:ext cx="2654935" cy="3303270"/>
                          </a:xfrm>
                          <a:prstGeom prst="rect">
                            <a:avLst/>
                          </a:prstGeom>
                          <a:ln>
                            <a:noFill/>
                          </a:ln>
                          <a:extLst>
                            <a:ext uri="{53640926-AAD7-44D8-BBD7-CCE9431645EC}">
                              <a14:shadowObscured xmlns:a14="http://schemas.microsoft.com/office/drawing/2010/main"/>
                            </a:ext>
                          </a:extLst>
                        </pic:spPr>
                      </pic:pic>
                      <wps:wsp>
                        <wps:cNvPr id="253" name="Text Box 253"/>
                        <wps:cNvSpPr txBox="1"/>
                        <wps:spPr>
                          <a:xfrm>
                            <a:off x="3062036" y="155275"/>
                            <a:ext cx="1536192" cy="521000"/>
                          </a:xfrm>
                          <a:prstGeom prst="rect">
                            <a:avLst/>
                          </a:prstGeom>
                          <a:noFill/>
                          <a:ln w="6350">
                            <a:noFill/>
                          </a:ln>
                        </wps:spPr>
                        <wps:txbx>
                          <w:txbxContent>
                            <w:p w14:paraId="0C396213" w14:textId="740CFDD7" w:rsidR="00E22345" w:rsidRDefault="00E22345" w:rsidP="0098453A">
                              <w:pPr>
                                <w:spacing w:after="0"/>
                                <w:rPr>
                                  <w:sz w:val="18"/>
                                </w:rPr>
                              </w:pPr>
                              <w:r>
                                <w:rPr>
                                  <w:sz w:val="18"/>
                                </w:rPr>
                                <w:t>Year</w:t>
                              </w:r>
                              <w:r w:rsidRPr="00DF6168">
                                <w:rPr>
                                  <w:sz w:val="18"/>
                                </w:rPr>
                                <w:t>: p</w:t>
                              </w:r>
                              <w:r>
                                <w:rPr>
                                  <w:sz w:val="18"/>
                                </w:rPr>
                                <w:t>&lt;0.001</w:t>
                              </w:r>
                            </w:p>
                            <w:p w14:paraId="31731B51" w14:textId="59B52847" w:rsidR="00E22345" w:rsidRPr="00DF6168" w:rsidRDefault="00E22345" w:rsidP="0098453A">
                              <w:pPr>
                                <w:spacing w:after="0"/>
                                <w:rPr>
                                  <w:sz w:val="18"/>
                                </w:rPr>
                              </w:pPr>
                              <w:r>
                                <w:rPr>
                                  <w:sz w:val="18"/>
                                </w:rPr>
                                <w:t>Treatment: p=0.50</w:t>
                              </w:r>
                            </w:p>
                            <w:p w14:paraId="107437EA" w14:textId="77777777" w:rsidR="00E22345" w:rsidRPr="00DF6168" w:rsidRDefault="00E22345" w:rsidP="0098453A">
                              <w:pPr>
                                <w:spacing w:after="0"/>
                                <w:rPr>
                                  <w:sz w:val="18"/>
                                </w:rPr>
                              </w:pPr>
                              <w:r w:rsidRPr="00DF6168">
                                <w:rPr>
                                  <w:sz w:val="18"/>
                                </w:rPr>
                                <w:t>Treatment*</w:t>
                              </w:r>
                              <w:r>
                                <w:rPr>
                                  <w:sz w:val="18"/>
                                </w:rPr>
                                <w:t>Year</w:t>
                              </w:r>
                              <w:r w:rsidRPr="00DF6168">
                                <w:rPr>
                                  <w:sz w:val="18"/>
                                </w:rPr>
                                <w:t>: p=</w:t>
                              </w:r>
                              <w:r>
                                <w:rPr>
                                  <w:sz w:val="18"/>
                                </w:rPr>
                                <w:t>0.002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A032E7" id="Group 246" o:spid="_x0000_s1213" style="position:absolute;margin-left:21.75pt;margin-top:0;width:446.85pt;height:403.35pt;z-index:251714560" coordsize="56749,5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">
                <v:shape id="Picture 247" o:spid="_x0000_s1214" type="#_x0000_t75" style="position:absolute;left:690;width:28848;height:33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">
                  <v:imagedata r:id="rId96" o:title="" cropright="8866f"/>
                </v:shape>
                <v:group id="Group 248" o:spid="_x0000_s1215" style="position:absolute;top:2242;width:56749;height:48983" coordorigin="2783,2125" coordsize="56760,4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_x0000_s1216" type="#_x0000_t202" style="position:absolute;left:2783;top:33056;width:56760;height:18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" stroked="f">
                    <v:textbox style="mso-fit-shape-to-text:t">
                      <w:txbxContent>
                        <w:p w14:paraId="339192A5" w14:textId="4417B89D" w:rsidR="00E22345" w:rsidRPr="00CB78FE" w:rsidRDefault="00E22345" w:rsidP="007D7C32">
                          <w:pPr>
                            <w:pStyle w:val="Caption"/>
                          </w:pPr>
                          <w:bookmarkStart w:id="119" w:name="_Ref118282674"/>
                          <w:bookmarkStart w:id="120" w:name="_Toc119879873"/>
                          <w:r w:rsidRPr="00235E6F">
                            <w:t xml:space="preserve">Figure </w:t>
                          </w:r>
                          <w:r w:rsidRPr="00235E6F">
                            <w:fldChar w:fldCharType="begin"/>
                          </w:r>
                          <w:r w:rsidRPr="00235E6F">
                            <w:instrText xml:space="preserve"> SEQ Figure \* ARABIC </w:instrText>
                          </w:r>
                          <w:r w:rsidRPr="00235E6F">
                            <w:fldChar w:fldCharType="separate"/>
                          </w:r>
                          <w:r w:rsidRPr="00235E6F">
                            <w:rPr>
                              <w:noProof/>
                            </w:rPr>
                            <w:t>13</w:t>
                          </w:r>
                          <w:r w:rsidRPr="00235E6F">
                            <w:fldChar w:fldCharType="end"/>
                          </w:r>
                          <w:bookmarkEnd w:id="119"/>
                          <w:r w:rsidRPr="00235E6F">
                            <w:t>.</w:t>
                          </w:r>
                          <w:r>
                            <w:t xml:space="preserve"> </w:t>
                          </w:r>
                          <w:r w:rsidRPr="00CB78FE">
                            <w:t xml:space="preserve">The </w:t>
                          </w:r>
                          <w:r>
                            <w:t>back-transformed annual median</w:t>
                          </w:r>
                          <w:r w:rsidRPr="00CB78FE">
                            <w:t xml:space="preserve"> in-field soil movement (kg ha</w:t>
                          </w:r>
                          <w:r w:rsidRPr="00CB78FE">
                            <w:rPr>
                              <w:vertAlign w:val="superscript"/>
                            </w:rPr>
                            <w:t>-1</w:t>
                          </w:r>
                          <w:r>
                            <w:t>day</w:t>
                          </w:r>
                          <w:r>
                            <w:rPr>
                              <w:vertAlign w:val="superscript"/>
                            </w:rPr>
                            <w:t>-1</w:t>
                          </w:r>
                          <w:r w:rsidRPr="00CB78FE">
                            <w:t xml:space="preserve">) </w:t>
                          </w:r>
                          <w:r>
                            <w:t xml:space="preserve">measured </w:t>
                          </w:r>
                          <w:r w:rsidRPr="00CB78FE">
                            <w:t xml:space="preserve">with standard error bars </w:t>
                          </w:r>
                          <w:r>
                            <w:t xml:space="preserve">(i.e., median) </w:t>
                          </w:r>
                          <w:r w:rsidRPr="00CB78FE">
                            <w:t xml:space="preserve">calculated </w:t>
                          </w:r>
                          <w:r>
                            <w:t xml:space="preserve">across all </w:t>
                          </w:r>
                          <w:r w:rsidRPr="00CB78FE">
                            <w:t>sites for fields with prairie strips (treatment) and fields without prairie strips (control). The</w:t>
                          </w:r>
                          <w:r>
                            <w:t xml:space="preserve">se values were calculated from the log of </w:t>
                          </w:r>
                          <w:r w:rsidRPr="00CB78FE">
                            <w:t>the total rate of soil movement</w:t>
                          </w:r>
                          <w:r>
                            <w:t xml:space="preserve"> per day to meet normality</w:t>
                          </w:r>
                          <w:r w:rsidRPr="00CB78FE">
                            <w:t xml:space="preserve"> </w:t>
                          </w:r>
                          <w:r>
                            <w:t xml:space="preserve">and back-transformed for reporting </w:t>
                          </w:r>
                          <w:r w:rsidRPr="00CB78FE">
                            <w:t>using two different datasets: full (A) and randomized (B).</w:t>
                          </w:r>
                          <w:r>
                            <w:t xml:space="preserve"> There were no statistically significant differences in the rate of soil movement between control and treatment fields. The interaction between treatment and year indicated differences in treatment effect within years, however there wasn’t a consistent pattern for treatments within years.</w:t>
                          </w:r>
                          <w:bookmarkEnd w:id="120"/>
                          <w:r>
                            <w:t xml:space="preserve"> </w:t>
                          </w:r>
                        </w:p>
                      </w:txbxContent>
                    </v:textbox>
                  </v:shape>
                  <v:shape id="Picture 250" o:spid="_x0000_s1217" type="#_x0000_t75" style="position:absolute;left:23579;top:2125;width:7697;height:3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">
                    <v:imagedata r:id="rId97" o:title="" croptop="29761f" cropbottom="29835f" cropleft="51275f" cropright="611f"/>
                  </v:shape>
                </v:group>
                <v:shape id="Text Box 251" o:spid="_x0000_s1218" type="#_x0000_t202" style="position:absolute;left:3881;top:1552;width:15361;height:5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" filled="f" stroked="f" strokeweight=".5pt">
                  <v:textbox>
                    <w:txbxContent>
                      <w:p w14:paraId="6D06F25D" w14:textId="597A5BA9" w:rsidR="00E22345" w:rsidRDefault="00E22345" w:rsidP="0098453A">
                        <w:pPr>
                          <w:spacing w:after="0"/>
                          <w:rPr>
                            <w:sz w:val="18"/>
                          </w:rPr>
                        </w:pPr>
                        <w:r>
                          <w:rPr>
                            <w:sz w:val="18"/>
                          </w:rPr>
                          <w:t>Year</w:t>
                        </w:r>
                        <w:r w:rsidRPr="00DF6168">
                          <w:rPr>
                            <w:sz w:val="18"/>
                          </w:rPr>
                          <w:t>: p</w:t>
                        </w:r>
                        <w:r>
                          <w:rPr>
                            <w:sz w:val="18"/>
                          </w:rPr>
                          <w:t>&lt;0.001</w:t>
                        </w:r>
                      </w:p>
                      <w:p w14:paraId="461B4F6A" w14:textId="06166C76" w:rsidR="00E22345" w:rsidRPr="00DF6168" w:rsidRDefault="00E22345" w:rsidP="0098453A">
                        <w:pPr>
                          <w:spacing w:after="0"/>
                          <w:rPr>
                            <w:sz w:val="18"/>
                          </w:rPr>
                        </w:pPr>
                        <w:r>
                          <w:rPr>
                            <w:sz w:val="18"/>
                          </w:rPr>
                          <w:t>Treatment: p=0.57</w:t>
                        </w:r>
                      </w:p>
                      <w:p w14:paraId="3E8CD14C" w14:textId="77777777" w:rsidR="00E22345" w:rsidRPr="00DF6168" w:rsidRDefault="00E22345" w:rsidP="0098453A">
                        <w:pPr>
                          <w:spacing w:after="0"/>
                          <w:rPr>
                            <w:sz w:val="18"/>
                          </w:rPr>
                        </w:pPr>
                        <w:r w:rsidRPr="00DF6168">
                          <w:rPr>
                            <w:sz w:val="18"/>
                          </w:rPr>
                          <w:t>Treatment*</w:t>
                        </w:r>
                        <w:r>
                          <w:rPr>
                            <w:sz w:val="18"/>
                          </w:rPr>
                          <w:t>Year</w:t>
                        </w:r>
                        <w:r w:rsidRPr="00DF6168">
                          <w:rPr>
                            <w:sz w:val="18"/>
                          </w:rPr>
                          <w:t>: p=</w:t>
                        </w:r>
                        <w:r>
                          <w:rPr>
                            <w:sz w:val="18"/>
                          </w:rPr>
                          <w:t>&lt;0.001</w:t>
                        </w:r>
                      </w:p>
                    </w:txbxContent>
                  </v:textbox>
                </v:shape>
                <v:shape id="Picture 252" o:spid="_x0000_s1219" type="#_x0000_t75" style="position:absolute;left:30192;width:26549;height:33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">
                  <v:imagedata r:id="rId98" o:title="" cropleft="5022f" cropright="7858f"/>
                </v:shape>
                <v:shape id="Text Box 253" o:spid="_x0000_s1220" type="#_x0000_t202" style="position:absolute;left:30620;top:1552;width:15362;height:5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14:paraId="0C396213" w14:textId="740CFDD7" w:rsidR="00E22345" w:rsidRDefault="00E22345" w:rsidP="0098453A">
                        <w:pPr>
                          <w:spacing w:after="0"/>
                          <w:rPr>
                            <w:sz w:val="18"/>
                          </w:rPr>
                        </w:pPr>
                        <w:r>
                          <w:rPr>
                            <w:sz w:val="18"/>
                          </w:rPr>
                          <w:t>Year</w:t>
                        </w:r>
                        <w:r w:rsidRPr="00DF6168">
                          <w:rPr>
                            <w:sz w:val="18"/>
                          </w:rPr>
                          <w:t>: p</w:t>
                        </w:r>
                        <w:r>
                          <w:rPr>
                            <w:sz w:val="18"/>
                          </w:rPr>
                          <w:t>&lt;0.001</w:t>
                        </w:r>
                      </w:p>
                      <w:p w14:paraId="31731B51" w14:textId="59B52847" w:rsidR="00E22345" w:rsidRPr="00DF6168" w:rsidRDefault="00E22345" w:rsidP="0098453A">
                        <w:pPr>
                          <w:spacing w:after="0"/>
                          <w:rPr>
                            <w:sz w:val="18"/>
                          </w:rPr>
                        </w:pPr>
                        <w:r>
                          <w:rPr>
                            <w:sz w:val="18"/>
                          </w:rPr>
                          <w:t>Treatment: p=0.50</w:t>
                        </w:r>
                      </w:p>
                      <w:p w14:paraId="107437EA" w14:textId="77777777" w:rsidR="00E22345" w:rsidRPr="00DF6168" w:rsidRDefault="00E22345" w:rsidP="0098453A">
                        <w:pPr>
                          <w:spacing w:after="0"/>
                          <w:rPr>
                            <w:sz w:val="18"/>
                          </w:rPr>
                        </w:pPr>
                        <w:r w:rsidRPr="00DF6168">
                          <w:rPr>
                            <w:sz w:val="18"/>
                          </w:rPr>
                          <w:t>Treatment*</w:t>
                        </w:r>
                        <w:r>
                          <w:rPr>
                            <w:sz w:val="18"/>
                          </w:rPr>
                          <w:t>Year</w:t>
                        </w:r>
                        <w:r w:rsidRPr="00DF6168">
                          <w:rPr>
                            <w:sz w:val="18"/>
                          </w:rPr>
                          <w:t>: p=</w:t>
                        </w:r>
                        <w:r>
                          <w:rPr>
                            <w:sz w:val="18"/>
                          </w:rPr>
                          <w:t>0.002</w:t>
                        </w:r>
                      </w:p>
                    </w:txbxContent>
                  </v:textbox>
                </v:shape>
              </v:group>
            </w:pict>
          </mc:Fallback>
        </mc:AlternateContent>
      </w:r>
    </w:p>
    <w:p w14:paraId="21D88355" w14:textId="77777777" w:rsidR="0098453A" w:rsidRPr="00AB00F8" w:rsidRDefault="0098453A" w:rsidP="0098453A"/>
    <w:p w14:paraId="0A331A17" w14:textId="77777777" w:rsidR="0098453A" w:rsidRDefault="0098453A" w:rsidP="0098453A">
      <w:pPr>
        <w:spacing w:line="240" w:lineRule="auto"/>
        <w:rPr>
          <w:noProof/>
        </w:rPr>
      </w:pPr>
    </w:p>
    <w:p w14:paraId="657C9F66" w14:textId="77777777" w:rsidR="0098453A" w:rsidRDefault="0098453A" w:rsidP="0098453A">
      <w:pPr>
        <w:spacing w:line="240" w:lineRule="auto"/>
        <w:rPr>
          <w:b/>
        </w:rPr>
      </w:pPr>
    </w:p>
    <w:p w14:paraId="78FBEAFC" w14:textId="77777777" w:rsidR="0098453A" w:rsidRDefault="0098453A" w:rsidP="0098453A">
      <w:pPr>
        <w:rPr>
          <w:b/>
        </w:rPr>
      </w:pPr>
      <w:r>
        <w:rPr>
          <w:b/>
        </w:rPr>
        <w:br w:type="page"/>
      </w:r>
    </w:p>
    <w:p w14:paraId="7372CB11" w14:textId="491D15B1" w:rsidR="0098453A" w:rsidRDefault="00BD4AE5" w:rsidP="0098453A">
      <w:pPr>
        <w:rPr>
          <w:b/>
        </w:rPr>
      </w:pPr>
      <w:r>
        <w:rPr>
          <w:noProof/>
        </w:rPr>
        <w:lastRenderedPageBreak/>
        <mc:AlternateContent>
          <mc:Choice Requires="wps">
            <w:drawing>
              <wp:anchor distT="0" distB="0" distL="114300" distR="114300" simplePos="0" relativeHeight="251705344" behindDoc="0" locked="0" layoutInCell="1" allowOverlap="1" wp14:anchorId="414D4183" wp14:editId="10E61D45">
                <wp:simplePos x="0" y="0"/>
                <wp:positionH relativeFrom="column">
                  <wp:posOffset>474453</wp:posOffset>
                </wp:positionH>
                <wp:positionV relativeFrom="paragraph">
                  <wp:posOffset>181155</wp:posOffset>
                </wp:positionV>
                <wp:extent cx="1400175" cy="560717"/>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1400175" cy="560717"/>
                        </a:xfrm>
                        <a:prstGeom prst="rect">
                          <a:avLst/>
                        </a:prstGeom>
                        <a:noFill/>
                        <a:ln w="6350">
                          <a:noFill/>
                        </a:ln>
                      </wps:spPr>
                      <wps:txbx>
                        <w:txbxContent>
                          <w:p w14:paraId="63B63BDC" w14:textId="012BA1DB" w:rsidR="00E22345" w:rsidRDefault="00E22345" w:rsidP="0098453A">
                            <w:pPr>
                              <w:spacing w:after="0"/>
                              <w:rPr>
                                <w:sz w:val="18"/>
                              </w:rPr>
                            </w:pPr>
                            <w:r>
                              <w:rPr>
                                <w:sz w:val="18"/>
                              </w:rPr>
                              <w:t>Rain</w:t>
                            </w:r>
                            <w:r w:rsidRPr="00DF6168">
                              <w:rPr>
                                <w:sz w:val="18"/>
                              </w:rPr>
                              <w:t>: p</w:t>
                            </w:r>
                            <w:r>
                              <w:rPr>
                                <w:sz w:val="18"/>
                              </w:rPr>
                              <w:t>&lt;0.001</w:t>
                            </w:r>
                          </w:p>
                          <w:p w14:paraId="01ED0290" w14:textId="204849D3" w:rsidR="00E22345" w:rsidRPr="00DF6168" w:rsidRDefault="00E22345" w:rsidP="0098453A">
                            <w:pPr>
                              <w:spacing w:after="0"/>
                              <w:rPr>
                                <w:sz w:val="18"/>
                              </w:rPr>
                            </w:pPr>
                            <w:r>
                              <w:rPr>
                                <w:sz w:val="18"/>
                              </w:rPr>
                              <w:t>Treatment: p=0.57</w:t>
                            </w:r>
                          </w:p>
                          <w:p w14:paraId="231BCC1F" w14:textId="1E42B569" w:rsidR="00E22345" w:rsidRPr="00DF6168" w:rsidRDefault="00E22345" w:rsidP="0098453A">
                            <w:pPr>
                              <w:spacing w:after="0"/>
                              <w:rPr>
                                <w:sz w:val="18"/>
                              </w:rPr>
                            </w:pPr>
                            <w:r w:rsidRPr="00DF6168">
                              <w:rPr>
                                <w:sz w:val="18"/>
                              </w:rPr>
                              <w:t>Treatment*</w:t>
                            </w:r>
                            <w:r>
                              <w:rPr>
                                <w:sz w:val="18"/>
                              </w:rPr>
                              <w:t>Rain</w:t>
                            </w:r>
                            <w:r w:rsidRPr="00DF6168">
                              <w:rPr>
                                <w:sz w:val="18"/>
                              </w:rPr>
                              <w:t>: p=</w:t>
                            </w:r>
                            <w:r>
                              <w:rPr>
                                <w:sz w:val="18"/>
                              </w:rPr>
                              <w:t>0.66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D4183" id="Text Box 255" o:spid="_x0000_s1221" type="#_x0000_t202" style="position:absolute;margin-left:37.35pt;margin-top:14.25pt;width:110.25pt;height:44.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" filled="f" stroked="f" strokeweight=".5pt">
                <v:textbox>
                  <w:txbxContent>
                    <w:p w14:paraId="63B63BDC" w14:textId="012BA1DB" w:rsidR="00E22345" w:rsidRDefault="00E22345" w:rsidP="0098453A">
                      <w:pPr>
                        <w:spacing w:after="0"/>
                        <w:rPr>
                          <w:sz w:val="18"/>
                        </w:rPr>
                      </w:pPr>
                      <w:r>
                        <w:rPr>
                          <w:sz w:val="18"/>
                        </w:rPr>
                        <w:t>Rain</w:t>
                      </w:r>
                      <w:r w:rsidRPr="00DF6168">
                        <w:rPr>
                          <w:sz w:val="18"/>
                        </w:rPr>
                        <w:t>: p</w:t>
                      </w:r>
                      <w:r>
                        <w:rPr>
                          <w:sz w:val="18"/>
                        </w:rPr>
                        <w:t>&lt;0.001</w:t>
                      </w:r>
                    </w:p>
                    <w:p w14:paraId="01ED0290" w14:textId="204849D3" w:rsidR="00E22345" w:rsidRPr="00DF6168" w:rsidRDefault="00E22345" w:rsidP="0098453A">
                      <w:pPr>
                        <w:spacing w:after="0"/>
                        <w:rPr>
                          <w:sz w:val="18"/>
                        </w:rPr>
                      </w:pPr>
                      <w:r>
                        <w:rPr>
                          <w:sz w:val="18"/>
                        </w:rPr>
                        <w:t>Treatment: p=0.57</w:t>
                      </w:r>
                    </w:p>
                    <w:p w14:paraId="231BCC1F" w14:textId="1E42B569" w:rsidR="00E22345" w:rsidRPr="00DF6168" w:rsidRDefault="00E22345" w:rsidP="0098453A">
                      <w:pPr>
                        <w:spacing w:after="0"/>
                        <w:rPr>
                          <w:sz w:val="18"/>
                        </w:rPr>
                      </w:pPr>
                      <w:r w:rsidRPr="00DF6168">
                        <w:rPr>
                          <w:sz w:val="18"/>
                        </w:rPr>
                        <w:t>Treatment*</w:t>
                      </w:r>
                      <w:r>
                        <w:rPr>
                          <w:sz w:val="18"/>
                        </w:rPr>
                        <w:t>Rain</w:t>
                      </w:r>
                      <w:r w:rsidRPr="00DF6168">
                        <w:rPr>
                          <w:sz w:val="18"/>
                        </w:rPr>
                        <w:t>: p=</w:t>
                      </w:r>
                      <w:r>
                        <w:rPr>
                          <w:sz w:val="18"/>
                        </w:rPr>
                        <w:t>0.66</w:t>
                      </w:r>
                    </w:p>
                  </w:txbxContent>
                </v:textbox>
              </v:shape>
            </w:pict>
          </mc:Fallback>
        </mc:AlternateContent>
      </w:r>
      <w:r>
        <w:rPr>
          <w:b/>
          <w:noProof/>
        </w:rPr>
        <mc:AlternateContent>
          <mc:Choice Requires="wpg">
            <w:drawing>
              <wp:anchor distT="0" distB="0" distL="114300" distR="114300" simplePos="0" relativeHeight="251684864" behindDoc="0" locked="0" layoutInCell="1" allowOverlap="1" wp14:anchorId="17243660" wp14:editId="66FDAA05">
                <wp:simplePos x="0" y="0"/>
                <wp:positionH relativeFrom="column">
                  <wp:posOffset>0</wp:posOffset>
                </wp:positionH>
                <wp:positionV relativeFrom="paragraph">
                  <wp:posOffset>0</wp:posOffset>
                </wp:positionV>
                <wp:extent cx="5942965" cy="5325110"/>
                <wp:effectExtent l="0" t="0" r="635" b="8890"/>
                <wp:wrapNone/>
                <wp:docPr id="256" name="Group 256"/>
                <wp:cNvGraphicFramePr/>
                <a:graphic xmlns:a="http://schemas.openxmlformats.org/drawingml/2006/main">
                  <a:graphicData uri="http://schemas.microsoft.com/office/word/2010/wordprocessingGroup">
                    <wpg:wgp>
                      <wpg:cNvGrpSpPr/>
                      <wpg:grpSpPr>
                        <a:xfrm>
                          <a:off x="0" y="0"/>
                          <a:ext cx="5942965" cy="5325110"/>
                          <a:chOff x="0" y="0"/>
                          <a:chExt cx="5943290" cy="5325397"/>
                        </a:xfrm>
                      </wpg:grpSpPr>
                      <wps:wsp>
                        <wps:cNvPr id="257" name="Text Box 2"/>
                        <wps:cNvSpPr txBox="1">
                          <a:spLocks noChangeArrowheads="1"/>
                        </wps:cNvSpPr>
                        <wps:spPr bwMode="auto">
                          <a:xfrm>
                            <a:off x="0" y="4221074"/>
                            <a:ext cx="5942654" cy="1104323"/>
                          </a:xfrm>
                          <a:prstGeom prst="rect">
                            <a:avLst/>
                          </a:prstGeom>
                          <a:solidFill>
                            <a:srgbClr val="FFFFFF"/>
                          </a:solidFill>
                          <a:ln w="9525">
                            <a:noFill/>
                            <a:miter lim="800000"/>
                            <a:headEnd/>
                            <a:tailEnd/>
                          </a:ln>
                        </wps:spPr>
                        <wps:txbx>
                          <w:txbxContent>
                            <w:p w14:paraId="523C770F" w14:textId="4C706832" w:rsidR="00E22345" w:rsidRDefault="00E22345" w:rsidP="007D7C32">
                              <w:pPr>
                                <w:pStyle w:val="Caption"/>
                              </w:pPr>
                              <w:bookmarkStart w:id="121" w:name="_Ref118282630"/>
                              <w:bookmarkStart w:id="122" w:name="_Toc119879874"/>
                              <w:r w:rsidRPr="00235E6F">
                                <w:t xml:space="preserve">Figure </w:t>
                              </w:r>
                              <w:r w:rsidRPr="00235E6F">
                                <w:fldChar w:fldCharType="begin"/>
                              </w:r>
                              <w:r w:rsidRPr="00235E6F">
                                <w:instrText xml:space="preserve"> SEQ Figure \* ARABIC </w:instrText>
                              </w:r>
                              <w:r w:rsidRPr="00235E6F">
                                <w:fldChar w:fldCharType="separate"/>
                              </w:r>
                              <w:r w:rsidRPr="00235E6F">
                                <w:rPr>
                                  <w:noProof/>
                                </w:rPr>
                                <w:t>14</w:t>
                              </w:r>
                              <w:r w:rsidRPr="00235E6F">
                                <w:fldChar w:fldCharType="end"/>
                              </w:r>
                              <w:bookmarkEnd w:id="121"/>
                              <w:r w:rsidRPr="00235E6F">
                                <w:t>.</w:t>
                              </w:r>
                              <w:r>
                                <w:t xml:space="preserve"> The log-log relationship between the total rainfall and rate of soil movement (kg ha</w:t>
                              </w:r>
                              <w:r>
                                <w:rPr>
                                  <w:vertAlign w:val="superscript"/>
                                </w:rPr>
                                <w:t>-1</w:t>
                              </w:r>
                              <w:r>
                                <w:t xml:space="preserve"> day</w:t>
                              </w:r>
                              <w:r>
                                <w:rPr>
                                  <w:vertAlign w:val="superscript"/>
                                </w:rPr>
                                <w:t>-1</w:t>
                              </w:r>
                              <w:r>
                                <w:t>) measured during a sampling period. Data shown include the full dataset (A) and completely randomized (B) dataset. Points colored to indicate whether the measurements were taken from a field with prairie or the control field. The trendlines suggests that rate of soil movement is strongly, positively correlated with rainfall amount.</w:t>
                              </w:r>
                              <w:bookmarkEnd w:id="122"/>
                            </w:p>
                          </w:txbxContent>
                        </wps:txbx>
                        <wps:bodyPr rot="0" vert="horz" wrap="square" lIns="91440" tIns="45720" rIns="91440" bIns="45720" anchor="t" anchorCtr="0">
                          <a:spAutoFit/>
                        </wps:bodyPr>
                      </wps:wsp>
                      <pic:pic xmlns:pic="http://schemas.openxmlformats.org/drawingml/2006/picture">
                        <pic:nvPicPr>
                          <pic:cNvPr id="258" name="Picture 258"/>
                          <pic:cNvPicPr>
                            <a:picLocks noChangeAspect="1"/>
                          </pic:cNvPicPr>
                        </pic:nvPicPr>
                        <pic:blipFill rotWithShape="1">
                          <a:blip r:embed="rId99" cstate="print">
                            <a:extLst>
                              <a:ext uri="{28A0092B-C50C-407E-A947-70E740481C1C}">
                                <a14:useLocalDpi xmlns:a14="http://schemas.microsoft.com/office/drawing/2010/main" val="0"/>
                              </a:ext>
                            </a:extLst>
                          </a:blip>
                          <a:srcRect r="22650"/>
                          <a:stretch/>
                        </pic:blipFill>
                        <pic:spPr bwMode="auto">
                          <a:xfrm>
                            <a:off x="0" y="0"/>
                            <a:ext cx="3208655" cy="41484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9" name="Picture 259"/>
                          <pic:cNvPicPr>
                            <a:picLocks noChangeAspect="1"/>
                          </pic:cNvPicPr>
                        </pic:nvPicPr>
                        <pic:blipFill rotWithShape="1">
                          <a:blip r:embed="rId100" cstate="print">
                            <a:extLst>
                              <a:ext uri="{28A0092B-C50C-407E-A947-70E740481C1C}">
                                <a14:useLocalDpi xmlns:a14="http://schemas.microsoft.com/office/drawing/2010/main" val="0"/>
                              </a:ext>
                            </a:extLst>
                          </a:blip>
                          <a:srcRect l="7408" r="23362"/>
                          <a:stretch/>
                        </pic:blipFill>
                        <pic:spPr bwMode="auto">
                          <a:xfrm>
                            <a:off x="3179135" y="10633"/>
                            <a:ext cx="2764155" cy="3992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0" name="Picture 260"/>
                          <pic:cNvPicPr>
                            <a:picLocks noChangeAspect="1"/>
                          </pic:cNvPicPr>
                        </pic:nvPicPr>
                        <pic:blipFill rotWithShape="1">
                          <a:blip r:embed="rId100" cstate="print">
                            <a:extLst>
                              <a:ext uri="{28A0092B-C50C-407E-A947-70E740481C1C}">
                                <a14:useLocalDpi xmlns:a14="http://schemas.microsoft.com/office/drawing/2010/main" val="0"/>
                              </a:ext>
                            </a:extLst>
                          </a:blip>
                          <a:srcRect l="78239" t="45411" r="932" b="45524"/>
                          <a:stretch/>
                        </pic:blipFill>
                        <pic:spPr bwMode="auto">
                          <a:xfrm>
                            <a:off x="3238677" y="242400"/>
                            <a:ext cx="830580" cy="36131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7243660" id="Group 256" o:spid="_x0000_s1222" style="position:absolute;margin-left:0;margin-top:0;width:467.95pt;height:419.3pt;z-index:251684864" coordsize="59432,53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">
                <v:shape id="_x0000_s1223" type="#_x0000_t202" style="position:absolute;top:42210;width:59426;height:1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" stroked="f">
                  <v:textbox style="mso-fit-shape-to-text:t">
                    <w:txbxContent>
                      <w:p w14:paraId="523C770F" w14:textId="4C706832" w:rsidR="00E22345" w:rsidRDefault="00E22345" w:rsidP="007D7C32">
                        <w:pPr>
                          <w:pStyle w:val="Caption"/>
                        </w:pPr>
                        <w:bookmarkStart w:id="123" w:name="_Ref118282630"/>
                        <w:bookmarkStart w:id="124" w:name="_Toc119879874"/>
                        <w:r w:rsidRPr="00235E6F">
                          <w:t xml:space="preserve">Figure </w:t>
                        </w:r>
                        <w:r w:rsidRPr="00235E6F">
                          <w:fldChar w:fldCharType="begin"/>
                        </w:r>
                        <w:r w:rsidRPr="00235E6F">
                          <w:instrText xml:space="preserve"> SEQ Figure \* ARABIC </w:instrText>
                        </w:r>
                        <w:r w:rsidRPr="00235E6F">
                          <w:fldChar w:fldCharType="separate"/>
                        </w:r>
                        <w:r w:rsidRPr="00235E6F">
                          <w:rPr>
                            <w:noProof/>
                          </w:rPr>
                          <w:t>14</w:t>
                        </w:r>
                        <w:r w:rsidRPr="00235E6F">
                          <w:fldChar w:fldCharType="end"/>
                        </w:r>
                        <w:bookmarkEnd w:id="123"/>
                        <w:r w:rsidRPr="00235E6F">
                          <w:t>.</w:t>
                        </w:r>
                        <w:r>
                          <w:t xml:space="preserve"> The log-log relationship between the total rainfall and rate of soil movement (kg ha</w:t>
                        </w:r>
                        <w:r>
                          <w:rPr>
                            <w:vertAlign w:val="superscript"/>
                          </w:rPr>
                          <w:t>-1</w:t>
                        </w:r>
                        <w:r>
                          <w:t xml:space="preserve"> day</w:t>
                        </w:r>
                        <w:r>
                          <w:rPr>
                            <w:vertAlign w:val="superscript"/>
                          </w:rPr>
                          <w:t>-1</w:t>
                        </w:r>
                        <w:r>
                          <w:t>) measured during a sampling period. Data shown include the full dataset (A) and completely randomized (B) dataset. Points colored to indicate whether the measurements were taken from a field with prairie or the control field. The trendlines suggests that rate of soil movement is strongly, positively correlated with rainfall amount.</w:t>
                        </w:r>
                        <w:bookmarkEnd w:id="124"/>
                      </w:p>
                    </w:txbxContent>
                  </v:textbox>
                </v:shape>
                <v:shape id="Picture 258" o:spid="_x0000_s1224" type="#_x0000_t75" style="position:absolute;width:32086;height:41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">
                  <v:imagedata r:id="rId101" o:title="" cropright="14844f"/>
                </v:shape>
                <v:shape id="Picture 259" o:spid="_x0000_s1225" type="#_x0000_t75" style="position:absolute;left:31791;top:106;width:27641;height:39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">
                  <v:imagedata r:id="rId102" o:title="" cropleft="4855f" cropright="15311f"/>
                </v:shape>
                <v:shape id="Picture 260" o:spid="_x0000_s1226" type="#_x0000_t75" style="position:absolute;left:32386;top:2424;width:8306;height:3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">
                  <v:imagedata r:id="rId102" o:title="" croptop="29761f" cropbottom="29835f" cropleft="51275f" cropright="611f"/>
                </v:shape>
              </v:group>
            </w:pict>
          </mc:Fallback>
        </mc:AlternateContent>
      </w:r>
      <w:r w:rsidR="0098453A">
        <w:rPr>
          <w:b/>
          <w:noProof/>
        </w:rPr>
        <mc:AlternateContent>
          <mc:Choice Requires="wps">
            <w:drawing>
              <wp:anchor distT="0" distB="0" distL="114300" distR="114300" simplePos="0" relativeHeight="251699200" behindDoc="0" locked="0" layoutInCell="1" allowOverlap="1" wp14:anchorId="2C4D9DAD" wp14:editId="2C70665F">
                <wp:simplePos x="0" y="0"/>
                <wp:positionH relativeFrom="column">
                  <wp:posOffset>5368452</wp:posOffset>
                </wp:positionH>
                <wp:positionV relativeFrom="paragraph">
                  <wp:posOffset>1339215</wp:posOffset>
                </wp:positionV>
                <wp:extent cx="350874" cy="233917"/>
                <wp:effectExtent l="0" t="0" r="0" b="0"/>
                <wp:wrapNone/>
                <wp:docPr id="261" name="Text Box 261"/>
                <wp:cNvGraphicFramePr/>
                <a:graphic xmlns:a="http://schemas.openxmlformats.org/drawingml/2006/main">
                  <a:graphicData uri="http://schemas.microsoft.com/office/word/2010/wordprocessingShape">
                    <wps:wsp>
                      <wps:cNvSpPr txBox="1"/>
                      <wps:spPr>
                        <a:xfrm>
                          <a:off x="0" y="0"/>
                          <a:ext cx="350874" cy="233917"/>
                        </a:xfrm>
                        <a:prstGeom prst="rect">
                          <a:avLst/>
                        </a:prstGeom>
                        <a:noFill/>
                        <a:ln w="6350">
                          <a:noFill/>
                        </a:ln>
                      </wps:spPr>
                      <wps:txbx>
                        <w:txbxContent>
                          <w:p w14:paraId="2BFA686B" w14:textId="77777777" w:rsidR="00E22345" w:rsidRDefault="00E22345" w:rsidP="0098453A">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D9DAD" id="Text Box 261" o:spid="_x0000_s1227" type="#_x0000_t202" style="position:absolute;margin-left:422.7pt;margin-top:105.45pt;width:27.65pt;height:18.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" filled="f" stroked="f" strokeweight=".5pt">
                <v:textbox>
                  <w:txbxContent>
                    <w:p w14:paraId="2BFA686B" w14:textId="77777777" w:rsidR="00E22345" w:rsidRDefault="00E22345" w:rsidP="0098453A">
                      <w:r>
                        <w:t>*</w:t>
                      </w:r>
                    </w:p>
                  </w:txbxContent>
                </v:textbox>
              </v:shape>
            </w:pict>
          </mc:Fallback>
        </mc:AlternateContent>
      </w:r>
    </w:p>
    <w:p w14:paraId="15E53F64" w14:textId="68ACD2BA" w:rsidR="0098453A" w:rsidRDefault="00BD4AE5" w:rsidP="0098453A">
      <w:pPr>
        <w:rPr>
          <w:noProof/>
        </w:rPr>
      </w:pPr>
      <w:r>
        <w:rPr>
          <w:noProof/>
        </w:rPr>
        <mc:AlternateContent>
          <mc:Choice Requires="wps">
            <w:drawing>
              <wp:anchor distT="0" distB="0" distL="114300" distR="114300" simplePos="0" relativeHeight="251707392" behindDoc="0" locked="0" layoutInCell="1" allowOverlap="1" wp14:anchorId="224B8022" wp14:editId="6F141B35">
                <wp:simplePos x="0" y="0"/>
                <wp:positionH relativeFrom="margin">
                  <wp:posOffset>4493895</wp:posOffset>
                </wp:positionH>
                <wp:positionV relativeFrom="paragraph">
                  <wp:posOffset>2848693</wp:posOffset>
                </wp:positionV>
                <wp:extent cx="1371600" cy="526212"/>
                <wp:effectExtent l="0" t="0" r="0" b="7620"/>
                <wp:wrapNone/>
                <wp:docPr id="254" name="Text Box 254"/>
                <wp:cNvGraphicFramePr/>
                <a:graphic xmlns:a="http://schemas.openxmlformats.org/drawingml/2006/main">
                  <a:graphicData uri="http://schemas.microsoft.com/office/word/2010/wordprocessingShape">
                    <wps:wsp>
                      <wps:cNvSpPr txBox="1"/>
                      <wps:spPr>
                        <a:xfrm>
                          <a:off x="0" y="0"/>
                          <a:ext cx="1371600" cy="526212"/>
                        </a:xfrm>
                        <a:prstGeom prst="rect">
                          <a:avLst/>
                        </a:prstGeom>
                        <a:noFill/>
                        <a:ln w="6350">
                          <a:noFill/>
                        </a:ln>
                      </wps:spPr>
                      <wps:txbx>
                        <w:txbxContent>
                          <w:p w14:paraId="55181673" w14:textId="25124430" w:rsidR="00E22345" w:rsidRDefault="00E22345" w:rsidP="0098453A">
                            <w:pPr>
                              <w:spacing w:after="0"/>
                              <w:rPr>
                                <w:sz w:val="18"/>
                              </w:rPr>
                            </w:pPr>
                            <w:r>
                              <w:rPr>
                                <w:sz w:val="18"/>
                              </w:rPr>
                              <w:t>Rain</w:t>
                            </w:r>
                            <w:r w:rsidRPr="00DF6168">
                              <w:rPr>
                                <w:sz w:val="18"/>
                              </w:rPr>
                              <w:t>: p</w:t>
                            </w:r>
                            <w:r>
                              <w:rPr>
                                <w:sz w:val="18"/>
                              </w:rPr>
                              <w:t>&lt;0.001</w:t>
                            </w:r>
                          </w:p>
                          <w:p w14:paraId="48CEA6A0" w14:textId="3707718F" w:rsidR="00E22345" w:rsidRPr="00DF6168" w:rsidRDefault="00E22345" w:rsidP="0098453A">
                            <w:pPr>
                              <w:spacing w:after="0"/>
                              <w:rPr>
                                <w:sz w:val="18"/>
                              </w:rPr>
                            </w:pPr>
                            <w:r>
                              <w:rPr>
                                <w:sz w:val="18"/>
                              </w:rPr>
                              <w:t>Treatment: p=0.50</w:t>
                            </w:r>
                          </w:p>
                          <w:p w14:paraId="6E3D873B" w14:textId="0407F2E9" w:rsidR="00E22345" w:rsidRPr="00DF6168" w:rsidRDefault="00E22345" w:rsidP="0098453A">
                            <w:pPr>
                              <w:spacing w:after="0"/>
                              <w:rPr>
                                <w:sz w:val="18"/>
                              </w:rPr>
                            </w:pPr>
                            <w:r w:rsidRPr="00DF6168">
                              <w:rPr>
                                <w:sz w:val="18"/>
                              </w:rPr>
                              <w:t>Treatment*</w:t>
                            </w:r>
                            <w:r>
                              <w:rPr>
                                <w:sz w:val="18"/>
                              </w:rPr>
                              <w:t>Rain</w:t>
                            </w:r>
                            <w:r w:rsidRPr="00DF6168">
                              <w:rPr>
                                <w:sz w:val="18"/>
                              </w:rPr>
                              <w:t>: p</w:t>
                            </w:r>
                            <w:r>
                              <w:rPr>
                                <w:sz w:val="18"/>
                              </w:rPr>
                              <w:t>=0.20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B8022" id="Text Box 254" o:spid="_x0000_s1228" type="#_x0000_t202" style="position:absolute;margin-left:353.85pt;margin-top:224.3pt;width:108pt;height:41.4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" filled="f" stroked="f" strokeweight=".5pt">
                <v:textbox>
                  <w:txbxContent>
                    <w:p w14:paraId="55181673" w14:textId="25124430" w:rsidR="00E22345" w:rsidRDefault="00E22345" w:rsidP="0098453A">
                      <w:pPr>
                        <w:spacing w:after="0"/>
                        <w:rPr>
                          <w:sz w:val="18"/>
                        </w:rPr>
                      </w:pPr>
                      <w:r>
                        <w:rPr>
                          <w:sz w:val="18"/>
                        </w:rPr>
                        <w:t>Rain</w:t>
                      </w:r>
                      <w:r w:rsidRPr="00DF6168">
                        <w:rPr>
                          <w:sz w:val="18"/>
                        </w:rPr>
                        <w:t>: p</w:t>
                      </w:r>
                      <w:r>
                        <w:rPr>
                          <w:sz w:val="18"/>
                        </w:rPr>
                        <w:t>&lt;0.001</w:t>
                      </w:r>
                    </w:p>
                    <w:p w14:paraId="48CEA6A0" w14:textId="3707718F" w:rsidR="00E22345" w:rsidRPr="00DF6168" w:rsidRDefault="00E22345" w:rsidP="0098453A">
                      <w:pPr>
                        <w:spacing w:after="0"/>
                        <w:rPr>
                          <w:sz w:val="18"/>
                        </w:rPr>
                      </w:pPr>
                      <w:r>
                        <w:rPr>
                          <w:sz w:val="18"/>
                        </w:rPr>
                        <w:t>Treatment: p=0.50</w:t>
                      </w:r>
                    </w:p>
                    <w:p w14:paraId="6E3D873B" w14:textId="0407F2E9" w:rsidR="00E22345" w:rsidRPr="00DF6168" w:rsidRDefault="00E22345" w:rsidP="0098453A">
                      <w:pPr>
                        <w:spacing w:after="0"/>
                        <w:rPr>
                          <w:sz w:val="18"/>
                        </w:rPr>
                      </w:pPr>
                      <w:r w:rsidRPr="00DF6168">
                        <w:rPr>
                          <w:sz w:val="18"/>
                        </w:rPr>
                        <w:t>Treatment*</w:t>
                      </w:r>
                      <w:r>
                        <w:rPr>
                          <w:sz w:val="18"/>
                        </w:rPr>
                        <w:t>Rain</w:t>
                      </w:r>
                      <w:r w:rsidRPr="00DF6168">
                        <w:rPr>
                          <w:sz w:val="18"/>
                        </w:rPr>
                        <w:t>: p</w:t>
                      </w:r>
                      <w:r>
                        <w:rPr>
                          <w:sz w:val="18"/>
                        </w:rPr>
                        <w:t>=0.20</w:t>
                      </w:r>
                    </w:p>
                  </w:txbxContent>
                </v:textbox>
                <w10:wrap anchorx="margin"/>
              </v:shape>
            </w:pict>
          </mc:Fallback>
        </mc:AlternateContent>
      </w:r>
      <w:r w:rsidR="0098453A">
        <w:rPr>
          <w:noProof/>
        </w:rPr>
        <mc:AlternateContent>
          <mc:Choice Requires="wps">
            <w:drawing>
              <wp:anchor distT="0" distB="0" distL="114300" distR="114300" simplePos="0" relativeHeight="251706368" behindDoc="0" locked="0" layoutInCell="1" allowOverlap="1" wp14:anchorId="715531CC" wp14:editId="7164B224">
                <wp:simplePos x="0" y="0"/>
                <wp:positionH relativeFrom="column">
                  <wp:posOffset>3239602</wp:posOffset>
                </wp:positionH>
                <wp:positionV relativeFrom="paragraph">
                  <wp:posOffset>3104587</wp:posOffset>
                </wp:positionV>
                <wp:extent cx="1984075" cy="137484"/>
                <wp:effectExtent l="0" t="0" r="16510" b="15240"/>
                <wp:wrapNone/>
                <wp:docPr id="262" name="Rectangle 262"/>
                <wp:cNvGraphicFramePr/>
                <a:graphic xmlns:a="http://schemas.openxmlformats.org/drawingml/2006/main">
                  <a:graphicData uri="http://schemas.microsoft.com/office/word/2010/wordprocessingShape">
                    <wps:wsp>
                      <wps:cNvSpPr/>
                      <wps:spPr>
                        <a:xfrm>
                          <a:off x="0" y="0"/>
                          <a:ext cx="1984075" cy="13748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8EE325C" id="Rectangle 262" o:spid="_x0000_s1026" style="position:absolute;margin-left:255.1pt;margin-top:244.45pt;width:156.25pt;height:10.8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" fillcolor="white [3212]" strokecolor="white [3212]" strokeweight="1pt"/>
            </w:pict>
          </mc:Fallback>
        </mc:AlternateContent>
      </w:r>
      <w:r w:rsidR="0098453A">
        <w:rPr>
          <w:noProof/>
        </w:rPr>
        <mc:AlternateContent>
          <mc:Choice Requires="wps">
            <w:drawing>
              <wp:anchor distT="0" distB="0" distL="114300" distR="114300" simplePos="0" relativeHeight="251704320" behindDoc="0" locked="0" layoutInCell="1" allowOverlap="1" wp14:anchorId="6158D56E" wp14:editId="3F1312E1">
                <wp:simplePos x="0" y="0"/>
                <wp:positionH relativeFrom="column">
                  <wp:posOffset>552091</wp:posOffset>
                </wp:positionH>
                <wp:positionV relativeFrom="paragraph">
                  <wp:posOffset>45601</wp:posOffset>
                </wp:positionV>
                <wp:extent cx="1984075" cy="137484"/>
                <wp:effectExtent l="0" t="0" r="16510" b="15240"/>
                <wp:wrapNone/>
                <wp:docPr id="263" name="Rectangle 263"/>
                <wp:cNvGraphicFramePr/>
                <a:graphic xmlns:a="http://schemas.openxmlformats.org/drawingml/2006/main">
                  <a:graphicData uri="http://schemas.microsoft.com/office/word/2010/wordprocessingShape">
                    <wps:wsp>
                      <wps:cNvSpPr/>
                      <wps:spPr>
                        <a:xfrm>
                          <a:off x="0" y="0"/>
                          <a:ext cx="1984075" cy="13748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4178FF2" id="Rectangle 263" o:spid="_x0000_s1026" style="position:absolute;margin-left:43.45pt;margin-top:3.6pt;width:156.25pt;height:10.8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" fillcolor="white [3212]" strokecolor="white [3212]" strokeweight="1pt"/>
            </w:pict>
          </mc:Fallback>
        </mc:AlternateContent>
      </w:r>
      <w:r w:rsidR="0098453A">
        <w:rPr>
          <w:noProof/>
        </w:rPr>
        <w:br w:type="page"/>
      </w:r>
    </w:p>
    <w:p w14:paraId="16BDAEAE" w14:textId="77777777" w:rsidR="0098453A" w:rsidRDefault="0098453A" w:rsidP="0098453A">
      <w:pPr>
        <w:rPr>
          <w:noProof/>
        </w:rPr>
      </w:pPr>
      <w:r>
        <w:rPr>
          <w:noProof/>
        </w:rPr>
        <w:lastRenderedPageBreak/>
        <mc:AlternateContent>
          <mc:Choice Requires="wps">
            <w:drawing>
              <wp:anchor distT="0" distB="0" distL="114300" distR="114300" simplePos="0" relativeHeight="251708416" behindDoc="0" locked="0" layoutInCell="1" allowOverlap="1" wp14:anchorId="3F7A1C3F" wp14:editId="59C808B2">
                <wp:simplePos x="0" y="0"/>
                <wp:positionH relativeFrom="column">
                  <wp:posOffset>444500</wp:posOffset>
                </wp:positionH>
                <wp:positionV relativeFrom="paragraph">
                  <wp:posOffset>118374</wp:posOffset>
                </wp:positionV>
                <wp:extent cx="1536065" cy="527050"/>
                <wp:effectExtent l="0" t="0" r="0" b="6350"/>
                <wp:wrapNone/>
                <wp:docPr id="264" name="Text Box 264"/>
                <wp:cNvGraphicFramePr/>
                <a:graphic xmlns:a="http://schemas.openxmlformats.org/drawingml/2006/main">
                  <a:graphicData uri="http://schemas.microsoft.com/office/word/2010/wordprocessingShape">
                    <wps:wsp>
                      <wps:cNvSpPr txBox="1"/>
                      <wps:spPr>
                        <a:xfrm>
                          <a:off x="0" y="0"/>
                          <a:ext cx="1536065" cy="527050"/>
                        </a:xfrm>
                        <a:prstGeom prst="rect">
                          <a:avLst/>
                        </a:prstGeom>
                        <a:noFill/>
                        <a:ln w="6350">
                          <a:noFill/>
                        </a:ln>
                      </wps:spPr>
                      <wps:txbx>
                        <w:txbxContent>
                          <w:p w14:paraId="3A067747" w14:textId="65DFD88E" w:rsidR="00E22345" w:rsidRDefault="00E22345" w:rsidP="0098453A">
                            <w:pPr>
                              <w:spacing w:after="0"/>
                              <w:rPr>
                                <w:sz w:val="18"/>
                              </w:rPr>
                            </w:pPr>
                            <w:r>
                              <w:rPr>
                                <w:sz w:val="18"/>
                              </w:rPr>
                              <w:t>Crop</w:t>
                            </w:r>
                            <w:r w:rsidRPr="00DF6168">
                              <w:rPr>
                                <w:sz w:val="18"/>
                              </w:rPr>
                              <w:t>: p</w:t>
                            </w:r>
                            <w:r>
                              <w:rPr>
                                <w:sz w:val="18"/>
                              </w:rPr>
                              <w:t>&lt;0.001</w:t>
                            </w:r>
                          </w:p>
                          <w:p w14:paraId="5783A9D5" w14:textId="4695353D" w:rsidR="00E22345" w:rsidRPr="00DF6168" w:rsidRDefault="00E22345" w:rsidP="0098453A">
                            <w:pPr>
                              <w:spacing w:after="0"/>
                              <w:rPr>
                                <w:sz w:val="18"/>
                              </w:rPr>
                            </w:pPr>
                            <w:r>
                              <w:rPr>
                                <w:sz w:val="18"/>
                              </w:rPr>
                              <w:t>Position: p=0.13</w:t>
                            </w:r>
                          </w:p>
                          <w:p w14:paraId="0A2D52ED" w14:textId="77777777" w:rsidR="00E22345" w:rsidRPr="00DF6168" w:rsidRDefault="00E22345" w:rsidP="0098453A">
                            <w:pPr>
                              <w:spacing w:after="0"/>
                              <w:rPr>
                                <w:sz w:val="18"/>
                              </w:rPr>
                            </w:pPr>
                            <w:r>
                              <w:rPr>
                                <w:sz w:val="18"/>
                              </w:rPr>
                              <w:t>Position*Crop: p=0.39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7A1C3F" id="Text Box 264" o:spid="_x0000_s1229" type="#_x0000_t202" style="position:absolute;margin-left:35pt;margin-top:9.3pt;width:120.95pt;height:41.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" filled="f" stroked="f" strokeweight=".5pt">
                <v:textbox>
                  <w:txbxContent>
                    <w:p w14:paraId="3A067747" w14:textId="65DFD88E" w:rsidR="00E22345" w:rsidRDefault="00E22345" w:rsidP="0098453A">
                      <w:pPr>
                        <w:spacing w:after="0"/>
                        <w:rPr>
                          <w:sz w:val="18"/>
                        </w:rPr>
                      </w:pPr>
                      <w:r>
                        <w:rPr>
                          <w:sz w:val="18"/>
                        </w:rPr>
                        <w:t>Crop</w:t>
                      </w:r>
                      <w:r w:rsidRPr="00DF6168">
                        <w:rPr>
                          <w:sz w:val="18"/>
                        </w:rPr>
                        <w:t>: p</w:t>
                      </w:r>
                      <w:r>
                        <w:rPr>
                          <w:sz w:val="18"/>
                        </w:rPr>
                        <w:t>&lt;0.001</w:t>
                      </w:r>
                    </w:p>
                    <w:p w14:paraId="5783A9D5" w14:textId="4695353D" w:rsidR="00E22345" w:rsidRPr="00DF6168" w:rsidRDefault="00E22345" w:rsidP="0098453A">
                      <w:pPr>
                        <w:spacing w:after="0"/>
                        <w:rPr>
                          <w:sz w:val="18"/>
                        </w:rPr>
                      </w:pPr>
                      <w:r>
                        <w:rPr>
                          <w:sz w:val="18"/>
                        </w:rPr>
                        <w:t>Position: p=0.13</w:t>
                      </w:r>
                    </w:p>
                    <w:p w14:paraId="0A2D52ED" w14:textId="77777777" w:rsidR="00E22345" w:rsidRPr="00DF6168" w:rsidRDefault="00E22345" w:rsidP="0098453A">
                      <w:pPr>
                        <w:spacing w:after="0"/>
                        <w:rPr>
                          <w:sz w:val="18"/>
                        </w:rPr>
                      </w:pPr>
                      <w:r>
                        <w:rPr>
                          <w:sz w:val="18"/>
                        </w:rPr>
                        <w:t>Position*Crop: p=0.39</w:t>
                      </w:r>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2364C843" wp14:editId="6A026F06">
                <wp:simplePos x="0" y="0"/>
                <wp:positionH relativeFrom="column">
                  <wp:posOffset>3224530</wp:posOffset>
                </wp:positionH>
                <wp:positionV relativeFrom="paragraph">
                  <wp:posOffset>100594</wp:posOffset>
                </wp:positionV>
                <wp:extent cx="1536065" cy="603250"/>
                <wp:effectExtent l="0" t="0" r="0" b="6350"/>
                <wp:wrapNone/>
                <wp:docPr id="265" name="Text Box 265"/>
                <wp:cNvGraphicFramePr/>
                <a:graphic xmlns:a="http://schemas.openxmlformats.org/drawingml/2006/main">
                  <a:graphicData uri="http://schemas.microsoft.com/office/word/2010/wordprocessingShape">
                    <wps:wsp>
                      <wps:cNvSpPr txBox="1"/>
                      <wps:spPr>
                        <a:xfrm>
                          <a:off x="0" y="0"/>
                          <a:ext cx="1536065" cy="603250"/>
                        </a:xfrm>
                        <a:prstGeom prst="rect">
                          <a:avLst/>
                        </a:prstGeom>
                        <a:noFill/>
                        <a:ln w="6350">
                          <a:noFill/>
                        </a:ln>
                      </wps:spPr>
                      <wps:txbx>
                        <w:txbxContent>
                          <w:p w14:paraId="482C10D4" w14:textId="77777777" w:rsidR="00E22345" w:rsidRPr="00DF6168" w:rsidRDefault="00E22345" w:rsidP="0098453A">
                            <w:pPr>
                              <w:spacing w:after="0"/>
                              <w:rPr>
                                <w:sz w:val="18"/>
                              </w:rPr>
                            </w:pPr>
                            <w:r>
                              <w:rPr>
                                <w:sz w:val="18"/>
                              </w:rPr>
                              <w:t>Crop</w:t>
                            </w:r>
                            <w:r w:rsidRPr="00DF6168">
                              <w:rPr>
                                <w:sz w:val="18"/>
                              </w:rPr>
                              <w:t>: p</w:t>
                            </w:r>
                            <w:r>
                              <w:rPr>
                                <w:sz w:val="18"/>
                              </w:rPr>
                              <w:t>&lt;0.001</w:t>
                            </w:r>
                          </w:p>
                          <w:p w14:paraId="5D8E70CD" w14:textId="72A94F51" w:rsidR="00E22345" w:rsidRDefault="00E22345" w:rsidP="0098453A">
                            <w:pPr>
                              <w:spacing w:after="0"/>
                              <w:rPr>
                                <w:sz w:val="18"/>
                              </w:rPr>
                            </w:pPr>
                            <w:r>
                              <w:rPr>
                                <w:sz w:val="18"/>
                              </w:rPr>
                              <w:t>Position</w:t>
                            </w:r>
                            <w:r w:rsidRPr="00DF6168">
                              <w:rPr>
                                <w:sz w:val="18"/>
                              </w:rPr>
                              <w:t>: p</w:t>
                            </w:r>
                            <w:r>
                              <w:rPr>
                                <w:sz w:val="18"/>
                              </w:rPr>
                              <w:t>=0.37</w:t>
                            </w:r>
                          </w:p>
                          <w:p w14:paraId="3C8A55DE" w14:textId="77777777" w:rsidR="00E22345" w:rsidRPr="00DF6168" w:rsidRDefault="00E22345" w:rsidP="0098453A">
                            <w:pPr>
                              <w:spacing w:after="0"/>
                              <w:rPr>
                                <w:sz w:val="18"/>
                              </w:rPr>
                            </w:pPr>
                            <w:r>
                              <w:rPr>
                                <w:sz w:val="18"/>
                              </w:rPr>
                              <w:t>Position*Crop: p=0.03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64C843" id="Text Box 265" o:spid="_x0000_s1230" type="#_x0000_t202" style="position:absolute;margin-left:253.9pt;margin-top:7.9pt;width:120.95pt;height:47.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" filled="f" stroked="f" strokeweight=".5pt">
                <v:textbox>
                  <w:txbxContent>
                    <w:p w14:paraId="482C10D4" w14:textId="77777777" w:rsidR="00E22345" w:rsidRPr="00DF6168" w:rsidRDefault="00E22345" w:rsidP="0098453A">
                      <w:pPr>
                        <w:spacing w:after="0"/>
                        <w:rPr>
                          <w:sz w:val="18"/>
                        </w:rPr>
                      </w:pPr>
                      <w:r>
                        <w:rPr>
                          <w:sz w:val="18"/>
                        </w:rPr>
                        <w:t>Crop</w:t>
                      </w:r>
                      <w:r w:rsidRPr="00DF6168">
                        <w:rPr>
                          <w:sz w:val="18"/>
                        </w:rPr>
                        <w:t>: p</w:t>
                      </w:r>
                      <w:r>
                        <w:rPr>
                          <w:sz w:val="18"/>
                        </w:rPr>
                        <w:t>&lt;0.001</w:t>
                      </w:r>
                    </w:p>
                    <w:p w14:paraId="5D8E70CD" w14:textId="72A94F51" w:rsidR="00E22345" w:rsidRDefault="00E22345" w:rsidP="0098453A">
                      <w:pPr>
                        <w:spacing w:after="0"/>
                        <w:rPr>
                          <w:sz w:val="18"/>
                        </w:rPr>
                      </w:pPr>
                      <w:r>
                        <w:rPr>
                          <w:sz w:val="18"/>
                        </w:rPr>
                        <w:t>Position</w:t>
                      </w:r>
                      <w:r w:rsidRPr="00DF6168">
                        <w:rPr>
                          <w:sz w:val="18"/>
                        </w:rPr>
                        <w:t>: p</w:t>
                      </w:r>
                      <w:r>
                        <w:rPr>
                          <w:sz w:val="18"/>
                        </w:rPr>
                        <w:t>=0.37</w:t>
                      </w:r>
                    </w:p>
                    <w:p w14:paraId="3C8A55DE" w14:textId="77777777" w:rsidR="00E22345" w:rsidRPr="00DF6168" w:rsidRDefault="00E22345" w:rsidP="0098453A">
                      <w:pPr>
                        <w:spacing w:after="0"/>
                        <w:rPr>
                          <w:sz w:val="18"/>
                        </w:rPr>
                      </w:pPr>
                      <w:r>
                        <w:rPr>
                          <w:sz w:val="18"/>
                        </w:rPr>
                        <w:t>Position*Crop: p=0.03</w:t>
                      </w:r>
                    </w:p>
                  </w:txbxContent>
                </v:textbox>
              </v:shape>
            </w:pict>
          </mc:Fallback>
        </mc:AlternateContent>
      </w:r>
      <w:r>
        <w:rPr>
          <w:b/>
          <w:noProof/>
        </w:rPr>
        <mc:AlternateContent>
          <mc:Choice Requires="wpg">
            <w:drawing>
              <wp:anchor distT="0" distB="0" distL="114300" distR="114300" simplePos="0" relativeHeight="251700224" behindDoc="0" locked="0" layoutInCell="1" allowOverlap="1" wp14:anchorId="3D59C82F" wp14:editId="7A6A3BA0">
                <wp:simplePos x="0" y="0"/>
                <wp:positionH relativeFrom="column">
                  <wp:posOffset>0</wp:posOffset>
                </wp:positionH>
                <wp:positionV relativeFrom="paragraph">
                  <wp:posOffset>0</wp:posOffset>
                </wp:positionV>
                <wp:extent cx="5946775" cy="5497033"/>
                <wp:effectExtent l="0" t="0" r="0" b="8890"/>
                <wp:wrapNone/>
                <wp:docPr id="266" name="Group 266"/>
                <wp:cNvGraphicFramePr/>
                <a:graphic xmlns:a="http://schemas.openxmlformats.org/drawingml/2006/main">
                  <a:graphicData uri="http://schemas.microsoft.com/office/word/2010/wordprocessingGroup">
                    <wpg:wgp>
                      <wpg:cNvGrpSpPr/>
                      <wpg:grpSpPr>
                        <a:xfrm>
                          <a:off x="0" y="0"/>
                          <a:ext cx="5946775" cy="5497033"/>
                          <a:chOff x="0" y="0"/>
                          <a:chExt cx="5946775" cy="5497318"/>
                        </a:xfrm>
                      </wpg:grpSpPr>
                      <pic:pic xmlns:pic="http://schemas.openxmlformats.org/drawingml/2006/picture">
                        <pic:nvPicPr>
                          <pic:cNvPr id="267" name="Picture 267"/>
                          <pic:cNvPicPr>
                            <a:picLocks noChangeAspect="1"/>
                          </pic:cNvPicPr>
                        </pic:nvPicPr>
                        <pic:blipFill rotWithShape="1">
                          <a:blip r:embed="rId103" cstate="print">
                            <a:extLst>
                              <a:ext uri="{28A0092B-C50C-407E-A947-70E740481C1C}">
                                <a14:useLocalDpi xmlns:a14="http://schemas.microsoft.com/office/drawing/2010/main" val="0"/>
                              </a:ext>
                            </a:extLst>
                          </a:blip>
                          <a:srcRect l="11948" r="9089"/>
                          <a:stretch/>
                        </pic:blipFill>
                        <pic:spPr bwMode="auto">
                          <a:xfrm>
                            <a:off x="3179135" y="0"/>
                            <a:ext cx="2764790" cy="35020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8" name="Picture 268"/>
                          <pic:cNvPicPr>
                            <a:picLocks noChangeAspect="1"/>
                          </pic:cNvPicPr>
                        </pic:nvPicPr>
                        <pic:blipFill rotWithShape="1">
                          <a:blip r:embed="rId104" cstate="print">
                            <a:extLst>
                              <a:ext uri="{28A0092B-C50C-407E-A947-70E740481C1C}">
                                <a14:useLocalDpi xmlns:a14="http://schemas.microsoft.com/office/drawing/2010/main" val="0"/>
                              </a:ext>
                            </a:extLst>
                          </a:blip>
                          <a:srcRect r="9089"/>
                          <a:stretch/>
                        </pic:blipFill>
                        <pic:spPr bwMode="auto">
                          <a:xfrm>
                            <a:off x="0" y="0"/>
                            <a:ext cx="3183255" cy="3502025"/>
                          </a:xfrm>
                          <a:prstGeom prst="rect">
                            <a:avLst/>
                          </a:prstGeom>
                          <a:ln>
                            <a:noFill/>
                          </a:ln>
                          <a:extLst>
                            <a:ext uri="{53640926-AAD7-44D8-BBD7-CCE9431645EC}">
                              <a14:shadowObscured xmlns:a14="http://schemas.microsoft.com/office/drawing/2010/main"/>
                            </a:ext>
                          </a:extLst>
                        </pic:spPr>
                      </pic:pic>
                      <wps:wsp>
                        <wps:cNvPr id="269" name="Text Box 2"/>
                        <wps:cNvSpPr txBox="1">
                          <a:spLocks noChangeArrowheads="1"/>
                        </wps:cNvSpPr>
                        <wps:spPr bwMode="auto">
                          <a:xfrm>
                            <a:off x="0" y="3583089"/>
                            <a:ext cx="5946775" cy="1914229"/>
                          </a:xfrm>
                          <a:prstGeom prst="rect">
                            <a:avLst/>
                          </a:prstGeom>
                          <a:solidFill>
                            <a:srgbClr val="FFFFFF"/>
                          </a:solidFill>
                          <a:ln w="9525">
                            <a:noFill/>
                            <a:miter lim="800000"/>
                            <a:headEnd/>
                            <a:tailEnd/>
                          </a:ln>
                        </wps:spPr>
                        <wps:txbx>
                          <w:txbxContent>
                            <w:p w14:paraId="68D1A326" w14:textId="60E201A1" w:rsidR="00E22345" w:rsidRDefault="00E22345" w:rsidP="007D7C32">
                              <w:pPr>
                                <w:pStyle w:val="Caption"/>
                              </w:pPr>
                              <w:bookmarkStart w:id="125" w:name="_Ref118282830"/>
                              <w:bookmarkStart w:id="126" w:name="_Toc119879875"/>
                              <w:r w:rsidRPr="00235E6F">
                                <w:t xml:space="preserve">Figure </w:t>
                              </w:r>
                              <w:r w:rsidRPr="00235E6F">
                                <w:fldChar w:fldCharType="begin"/>
                              </w:r>
                              <w:r w:rsidRPr="00235E6F">
                                <w:instrText xml:space="preserve"> SEQ Figure \* ARABIC </w:instrText>
                              </w:r>
                              <w:r w:rsidRPr="00235E6F">
                                <w:fldChar w:fldCharType="separate"/>
                              </w:r>
                              <w:r w:rsidRPr="00235E6F">
                                <w:rPr>
                                  <w:noProof/>
                                </w:rPr>
                                <w:t>15</w:t>
                              </w:r>
                              <w:r w:rsidRPr="00235E6F">
                                <w:fldChar w:fldCharType="end"/>
                              </w:r>
                              <w:bookmarkEnd w:id="125"/>
                              <w:r w:rsidRPr="00235E6F">
                                <w:t>.</w:t>
                              </w:r>
                              <w:r>
                                <w:t xml:space="preserve"> The median rate of soil movement by crop at each slope position is illustrated in the top panels, while the ratio of soil movement between corn and soybean fields at each slope position is illustrated in the lower panels. In both control and treatment fields, a field planted in corn (yellow) had significantly higher movement of soil measured than fields with soybean (green) overall (p&lt;0.001). Data shown include the full dataset (A) and completely randomized (B) dataset. The randomized location subset identified a significant interaction between crop and hillslope position. When comparing fields planted in corn and soybean, the fields in corn had </w:t>
                              </w:r>
                              <w:r>
                                <w:rPr>
                                  <w:color w:val="000000" w:themeColor="text1"/>
                                </w:rPr>
                                <w:t xml:space="preserve">60% (95% CI, 30.4% to 97%, p&lt;0.001) </w:t>
                              </w:r>
                              <w:r>
                                <w:t>higher rates of soil movement at the bottom position, or foot slope, and</w:t>
                              </w:r>
                              <w:r>
                                <w:rPr>
                                  <w:color w:val="000000" w:themeColor="text1"/>
                                </w:rPr>
                                <w:t xml:space="preserve"> 27% (95% CI: 3.5% to 56%, p=0.02) higher rate of soil movement than fields planted in soybean.</w:t>
                              </w:r>
                              <w:bookmarkEnd w:id="126"/>
                            </w:p>
                          </w:txbxContent>
                        </wps:txbx>
                        <wps:bodyPr rot="0" vert="horz" wrap="square" lIns="91440" tIns="45720" rIns="91440" bIns="45720" anchor="t" anchorCtr="0">
                          <a:noAutofit/>
                        </wps:bodyPr>
                      </wps:wsp>
                      <wpg:grpSp>
                        <wpg:cNvPr id="270" name="Group 270"/>
                        <wpg:cNvGrpSpPr/>
                        <wpg:grpSpPr>
                          <a:xfrm>
                            <a:off x="2445488" y="276447"/>
                            <a:ext cx="582386" cy="440599"/>
                            <a:chOff x="0" y="0"/>
                            <a:chExt cx="582386" cy="440599"/>
                          </a:xfrm>
                        </wpg:grpSpPr>
                        <wps:wsp>
                          <wps:cNvPr id="271" name="Rectangle 271"/>
                          <wps:cNvSpPr/>
                          <wps:spPr>
                            <a:xfrm>
                              <a:off x="0" y="0"/>
                              <a:ext cx="582386" cy="440599"/>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2" name="Picture 272"/>
                            <pic:cNvPicPr>
                              <a:picLocks noChangeAspect="1"/>
                            </pic:cNvPicPr>
                          </pic:nvPicPr>
                          <pic:blipFill rotWithShape="1">
                            <a:blip r:embed="rId105" cstate="print">
                              <a:extLst>
                                <a:ext uri="{28A0092B-C50C-407E-A947-70E740481C1C}">
                                  <a14:useLocalDpi xmlns:a14="http://schemas.microsoft.com/office/drawing/2010/main" val="0"/>
                                </a:ext>
                              </a:extLst>
                            </a:blip>
                            <a:srcRect l="88858" t="45572" b="46741"/>
                            <a:stretch/>
                          </pic:blipFill>
                          <pic:spPr bwMode="auto">
                            <a:xfrm>
                              <a:off x="32657" y="32657"/>
                              <a:ext cx="535940" cy="369570"/>
                            </a:xfrm>
                            <a:prstGeom prst="rect">
                              <a:avLst/>
                            </a:prstGeom>
                            <a:ln>
                              <a:no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w14:anchorId="3D59C82F" id="Group 266" o:spid="_x0000_s1231" style="position:absolute;margin-left:0;margin-top:0;width:468.25pt;height:432.85pt;z-index:251700224;mso-height-relative:margin" coordsize="59467,54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">
                <v:shape id="Picture 267" o:spid="_x0000_s1232" type="#_x0000_t75" style="position:absolute;left:31791;width:27648;height:35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">
                  <v:imagedata r:id="rId106" o:title="" cropleft="7830f" cropright="5957f"/>
                </v:shape>
                <v:shape id="Picture 268" o:spid="_x0000_s1233" type="#_x0000_t75" style="position:absolute;width:31832;height:35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">
                  <v:imagedata r:id="rId107" o:title="" cropright="5957f"/>
                </v:shape>
                <v:shape id="_x0000_s1234" type="#_x0000_t202" style="position:absolute;top:35830;width:59467;height:19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" stroked="f">
                  <v:textbox>
                    <w:txbxContent>
                      <w:p w14:paraId="68D1A326" w14:textId="60E201A1" w:rsidR="00E22345" w:rsidRDefault="00E22345" w:rsidP="007D7C32">
                        <w:pPr>
                          <w:pStyle w:val="Caption"/>
                        </w:pPr>
                        <w:bookmarkStart w:id="127" w:name="_Ref118282830"/>
                        <w:bookmarkStart w:id="128" w:name="_Toc119879875"/>
                        <w:r w:rsidRPr="00235E6F">
                          <w:t xml:space="preserve">Figure </w:t>
                        </w:r>
                        <w:r w:rsidRPr="00235E6F">
                          <w:fldChar w:fldCharType="begin"/>
                        </w:r>
                        <w:r w:rsidRPr="00235E6F">
                          <w:instrText xml:space="preserve"> SEQ Figure \* ARABIC </w:instrText>
                        </w:r>
                        <w:r w:rsidRPr="00235E6F">
                          <w:fldChar w:fldCharType="separate"/>
                        </w:r>
                        <w:r w:rsidRPr="00235E6F">
                          <w:rPr>
                            <w:noProof/>
                          </w:rPr>
                          <w:t>15</w:t>
                        </w:r>
                        <w:r w:rsidRPr="00235E6F">
                          <w:fldChar w:fldCharType="end"/>
                        </w:r>
                        <w:bookmarkEnd w:id="127"/>
                        <w:r w:rsidRPr="00235E6F">
                          <w:t>.</w:t>
                        </w:r>
                        <w:r>
                          <w:t xml:space="preserve"> The median rate of soil movement by crop at each slope position is illustrated in the top panels, while the ratio of soil movement between corn and soybean fields at each slope position is illustrated in the lower panels. In both control and treatment fields, a field planted in corn (yellow) had significantly higher movement of soil measured than fields with soybean (green) overall (p&lt;0.001). Data shown include the full dataset (A) and completely randomized (B) dataset. The randomized location subset identified a significant interaction between crop and hillslope position. When comparing fields planted in corn and soybean, the fields in corn had </w:t>
                        </w:r>
                        <w:r>
                          <w:rPr>
                            <w:color w:val="000000" w:themeColor="text1"/>
                          </w:rPr>
                          <w:t xml:space="preserve">60% (95% CI, 30.4% to 97%, p&lt;0.001) </w:t>
                        </w:r>
                        <w:r>
                          <w:t>higher rates of soil movement at the bottom position, or foot slope, and</w:t>
                        </w:r>
                        <w:r>
                          <w:rPr>
                            <w:color w:val="000000" w:themeColor="text1"/>
                          </w:rPr>
                          <w:t xml:space="preserve"> 27% (95% CI: 3.5% to 56%, p=0.02) higher rate of soil movement than fields planted in soybean.</w:t>
                        </w:r>
                        <w:bookmarkEnd w:id="128"/>
                      </w:p>
                    </w:txbxContent>
                  </v:textbox>
                </v:shape>
                <v:group id="Group 270" o:spid="_x0000_s1235" style="position:absolute;left:24454;top:2764;width:5824;height:4406" coordsize="5823,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rect id="Rectangle 271" o:spid="_x0000_s1236" style="position:absolute;width:5823;height:4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" fillcolor="white [3212]" strokecolor="#7f7f7f [1612]" strokeweight="1pt"/>
                  <v:shape id="Picture 272" o:spid="_x0000_s1237" type="#_x0000_t75" style="position:absolute;left:326;top:326;width:5359;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">
                    <v:imagedata r:id="rId108" o:title="" croptop="29866f" cropbottom="30632f" cropleft="58234f"/>
                  </v:shape>
                </v:group>
              </v:group>
            </w:pict>
          </mc:Fallback>
        </mc:AlternateContent>
      </w:r>
      <w:r w:rsidRPr="00B63B0B">
        <w:rPr>
          <w:b/>
          <w:noProof/>
        </w:rPr>
        <mc:AlternateContent>
          <mc:Choice Requires="wps">
            <w:drawing>
              <wp:anchor distT="45720" distB="45720" distL="114300" distR="114300" simplePos="0" relativeHeight="251702272" behindDoc="0" locked="0" layoutInCell="1" allowOverlap="1" wp14:anchorId="0F9053E4" wp14:editId="587E7264">
                <wp:simplePos x="0" y="0"/>
                <wp:positionH relativeFrom="column">
                  <wp:posOffset>5393764</wp:posOffset>
                </wp:positionH>
                <wp:positionV relativeFrom="paragraph">
                  <wp:posOffset>1353288</wp:posOffset>
                </wp:positionV>
                <wp:extent cx="244475" cy="254635"/>
                <wp:effectExtent l="0" t="0" r="0" b="0"/>
                <wp:wrapSquare wrapText="bothSides"/>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54635"/>
                        </a:xfrm>
                        <a:prstGeom prst="rect">
                          <a:avLst/>
                        </a:prstGeom>
                        <a:noFill/>
                        <a:ln w="9525">
                          <a:noFill/>
                          <a:miter lim="800000"/>
                          <a:headEnd/>
                          <a:tailEnd/>
                        </a:ln>
                      </wps:spPr>
                      <wps:txbx>
                        <w:txbxContent>
                          <w:p w14:paraId="61DE3551" w14:textId="77777777" w:rsidR="00E22345" w:rsidRDefault="00E22345" w:rsidP="0098453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053E4" id="_x0000_s1238" type="#_x0000_t202" style="position:absolute;margin-left:424.7pt;margin-top:106.55pt;width:19.25pt;height:20.0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" filled="f" stroked="f">
                <v:textbox>
                  <w:txbxContent>
                    <w:p w14:paraId="61DE3551" w14:textId="77777777" w:rsidR="00E22345" w:rsidRDefault="00E22345" w:rsidP="0098453A">
                      <w:r>
                        <w:t>*</w:t>
                      </w:r>
                    </w:p>
                  </w:txbxContent>
                </v:textbox>
                <w10:wrap type="square"/>
              </v:shape>
            </w:pict>
          </mc:Fallback>
        </mc:AlternateContent>
      </w:r>
      <w:r w:rsidRPr="00B63B0B">
        <w:rPr>
          <w:b/>
          <w:noProof/>
        </w:rPr>
        <mc:AlternateContent>
          <mc:Choice Requires="wps">
            <w:drawing>
              <wp:anchor distT="45720" distB="45720" distL="114300" distR="114300" simplePos="0" relativeHeight="251701248" behindDoc="0" locked="0" layoutInCell="1" allowOverlap="1" wp14:anchorId="26266AEB" wp14:editId="05F75D8B">
                <wp:simplePos x="0" y="0"/>
                <wp:positionH relativeFrom="column">
                  <wp:posOffset>4539586</wp:posOffset>
                </wp:positionH>
                <wp:positionV relativeFrom="paragraph">
                  <wp:posOffset>1042360</wp:posOffset>
                </wp:positionV>
                <wp:extent cx="244475" cy="254635"/>
                <wp:effectExtent l="0" t="0" r="0" b="0"/>
                <wp:wrapSquare wrapText="bothSides"/>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54635"/>
                        </a:xfrm>
                        <a:prstGeom prst="rect">
                          <a:avLst/>
                        </a:prstGeom>
                        <a:noFill/>
                        <a:ln w="9525">
                          <a:noFill/>
                          <a:miter lim="800000"/>
                          <a:headEnd/>
                          <a:tailEnd/>
                        </a:ln>
                      </wps:spPr>
                      <wps:txbx>
                        <w:txbxContent>
                          <w:p w14:paraId="1AEC6A60" w14:textId="77777777" w:rsidR="00E22345" w:rsidRDefault="00E22345" w:rsidP="0098453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66AEB" id="_x0000_s1239" type="#_x0000_t202" style="position:absolute;margin-left:357.45pt;margin-top:82.1pt;width:19.25pt;height:20.0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" filled="f" stroked="f">
                <v:textbox>
                  <w:txbxContent>
                    <w:p w14:paraId="1AEC6A60" w14:textId="77777777" w:rsidR="00E22345" w:rsidRDefault="00E22345" w:rsidP="0098453A">
                      <w:r>
                        <w:t>*</w:t>
                      </w:r>
                    </w:p>
                  </w:txbxContent>
                </v:textbox>
                <w10:wrap type="square"/>
              </v:shape>
            </w:pict>
          </mc:Fallback>
        </mc:AlternateContent>
      </w:r>
      <w:r>
        <w:rPr>
          <w:noProof/>
        </w:rPr>
        <w:br w:type="page"/>
      </w:r>
    </w:p>
    <w:p w14:paraId="05E30A67" w14:textId="726D30B8" w:rsidR="0098453A" w:rsidRDefault="00016155" w:rsidP="0098453A">
      <w:r>
        <w:rPr>
          <w:noProof/>
        </w:rPr>
        <w:lastRenderedPageBreak/>
        <mc:AlternateContent>
          <mc:Choice Requires="wpg">
            <w:drawing>
              <wp:anchor distT="0" distB="0" distL="114300" distR="114300" simplePos="0" relativeHeight="251703296" behindDoc="0" locked="0" layoutInCell="1" allowOverlap="1" wp14:anchorId="2D8464FE" wp14:editId="29AF1AEA">
                <wp:simplePos x="0" y="0"/>
                <wp:positionH relativeFrom="column">
                  <wp:posOffset>0</wp:posOffset>
                </wp:positionH>
                <wp:positionV relativeFrom="paragraph">
                  <wp:posOffset>127000</wp:posOffset>
                </wp:positionV>
                <wp:extent cx="5943600" cy="5176520"/>
                <wp:effectExtent l="0" t="0" r="19050" b="5080"/>
                <wp:wrapNone/>
                <wp:docPr id="279" name="Group 279"/>
                <wp:cNvGraphicFramePr/>
                <a:graphic xmlns:a="http://schemas.openxmlformats.org/drawingml/2006/main">
                  <a:graphicData uri="http://schemas.microsoft.com/office/word/2010/wordprocessingGroup">
                    <wpg:wgp>
                      <wpg:cNvGrpSpPr/>
                      <wpg:grpSpPr>
                        <a:xfrm>
                          <a:off x="0" y="0"/>
                          <a:ext cx="5943600" cy="5176520"/>
                          <a:chOff x="1" y="541708"/>
                          <a:chExt cx="5943864" cy="5176521"/>
                        </a:xfrm>
                      </wpg:grpSpPr>
                      <pic:pic xmlns:pic="http://schemas.openxmlformats.org/drawingml/2006/picture">
                        <pic:nvPicPr>
                          <pic:cNvPr id="280" name="Picture 280"/>
                          <pic:cNvPicPr>
                            <a:picLocks noChangeAspect="1"/>
                          </pic:cNvPicPr>
                        </pic:nvPicPr>
                        <pic:blipFill rotWithShape="1">
                          <a:blip r:embed="rId109" cstate="print">
                            <a:extLst>
                              <a:ext uri="{28A0092B-C50C-407E-A947-70E740481C1C}">
                                <a14:useLocalDpi xmlns:a14="http://schemas.microsoft.com/office/drawing/2010/main" val="0"/>
                              </a:ext>
                            </a:extLst>
                          </a:blip>
                          <a:srcRect r="23291"/>
                          <a:stretch/>
                        </pic:blipFill>
                        <pic:spPr bwMode="auto">
                          <a:xfrm>
                            <a:off x="1" y="542261"/>
                            <a:ext cx="2756204" cy="35932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1" name="Picture 281"/>
                          <pic:cNvPicPr>
                            <a:picLocks noChangeAspect="1"/>
                          </pic:cNvPicPr>
                        </pic:nvPicPr>
                        <pic:blipFill rotWithShape="1">
                          <a:blip r:embed="rId110" cstate="print">
                            <a:extLst>
                              <a:ext uri="{28A0092B-C50C-407E-A947-70E740481C1C}">
                                <a14:useLocalDpi xmlns:a14="http://schemas.microsoft.com/office/drawing/2010/main" val="0"/>
                              </a:ext>
                            </a:extLst>
                          </a:blip>
                          <a:srcRect l="10898" r="23077"/>
                          <a:stretch/>
                        </pic:blipFill>
                        <pic:spPr bwMode="auto">
                          <a:xfrm>
                            <a:off x="2817414" y="541708"/>
                            <a:ext cx="2372492" cy="3593805"/>
                          </a:xfrm>
                          <a:prstGeom prst="rect">
                            <a:avLst/>
                          </a:prstGeom>
                          <a:ln>
                            <a:noFill/>
                          </a:ln>
                          <a:extLst>
                            <a:ext uri="{53640926-AAD7-44D8-BBD7-CCE9431645EC}">
                              <a14:shadowObscured xmlns:a14="http://schemas.microsoft.com/office/drawing/2010/main"/>
                            </a:ext>
                          </a:extLst>
                        </pic:spPr>
                      </pic:pic>
                      <wps:wsp>
                        <wps:cNvPr id="282" name="Text Box 2"/>
                        <wps:cNvSpPr txBox="1">
                          <a:spLocks noChangeArrowheads="1"/>
                        </wps:cNvSpPr>
                        <wps:spPr bwMode="auto">
                          <a:xfrm>
                            <a:off x="12" y="4263445"/>
                            <a:ext cx="5943853" cy="1454784"/>
                          </a:xfrm>
                          <a:prstGeom prst="rect">
                            <a:avLst/>
                          </a:prstGeom>
                          <a:solidFill>
                            <a:srgbClr val="FFFFFF"/>
                          </a:solidFill>
                          <a:ln w="9525">
                            <a:noFill/>
                            <a:miter lim="800000"/>
                            <a:headEnd/>
                            <a:tailEnd/>
                          </a:ln>
                        </wps:spPr>
                        <wps:txbx>
                          <w:txbxContent>
                            <w:p w14:paraId="70632827" w14:textId="7AC5151B" w:rsidR="00E22345" w:rsidRDefault="00E22345" w:rsidP="007D7C32">
                              <w:pPr>
                                <w:pStyle w:val="Caption"/>
                              </w:pPr>
                              <w:bookmarkStart w:id="129" w:name="_Ref118282869"/>
                              <w:bookmarkStart w:id="130" w:name="_Toc119879876"/>
                              <w:r w:rsidRPr="00235E6F">
                                <w:t xml:space="preserve">Figure </w:t>
                              </w:r>
                              <w:r w:rsidRPr="00235E6F">
                                <w:fldChar w:fldCharType="begin"/>
                              </w:r>
                              <w:r w:rsidRPr="00235E6F">
                                <w:instrText xml:space="preserve"> SEQ Figure \* ARABIC </w:instrText>
                              </w:r>
                              <w:r w:rsidRPr="00235E6F">
                                <w:fldChar w:fldCharType="separate"/>
                              </w:r>
                              <w:r w:rsidRPr="00235E6F">
                                <w:rPr>
                                  <w:noProof/>
                                </w:rPr>
                                <w:t>16</w:t>
                              </w:r>
                              <w:r w:rsidRPr="00235E6F">
                                <w:fldChar w:fldCharType="end"/>
                              </w:r>
                              <w:bookmarkEnd w:id="129"/>
                              <w:r w:rsidRPr="00235E6F">
                                <w:t>.</w:t>
                              </w:r>
                              <w:r>
                                <w:t xml:space="preserve"> The log-log relationship between the TSS load and median rate of soil movement upland. The TSS load was summed across year, site and treatment for a subcatchment, and the rate of soil movement was averaged across year, site and treatment within a subcatchment.</w:t>
                              </w:r>
                              <w:r w:rsidRPr="00676B9E">
                                <w:t xml:space="preserve"> </w:t>
                              </w:r>
                              <w:r>
                                <w:t>Data shown include the full dataset (A) and completely randomized location subset (B) dataset. Both datasets followed similar trends and illustrated the positive correlation between the rate of soil movement with the amount of sediment discharge at the edge-of-the field for both the control and prairie strip treatments.</w:t>
                              </w:r>
                              <w:bookmarkEnd w:id="130"/>
                              <w:r>
                                <w:t xml:space="preserve"> </w:t>
                              </w:r>
                            </w:p>
                          </w:txbxContent>
                        </wps:txbx>
                        <wps:bodyPr rot="0" vert="horz" wrap="square" lIns="91440" tIns="45720" rIns="91440" bIns="45720" anchor="t" anchorCtr="0">
                          <a:spAutoFit/>
                        </wps:bodyPr>
                      </wps:wsp>
                      <wpg:grpSp>
                        <wpg:cNvPr id="283" name="Group 283"/>
                        <wpg:cNvGrpSpPr/>
                        <wpg:grpSpPr>
                          <a:xfrm>
                            <a:off x="5189722" y="1901926"/>
                            <a:ext cx="754143" cy="366266"/>
                            <a:chOff x="2669806" y="1901926"/>
                            <a:chExt cx="754143" cy="366266"/>
                          </a:xfrm>
                        </wpg:grpSpPr>
                        <wps:wsp>
                          <wps:cNvPr id="284" name="Rectangle 284"/>
                          <wps:cNvSpPr/>
                          <wps:spPr>
                            <a:xfrm>
                              <a:off x="2669806" y="1901926"/>
                              <a:ext cx="754143" cy="366266"/>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 name="Picture 285"/>
                            <pic:cNvPicPr>
                              <a:picLocks noChangeAspect="1"/>
                            </pic:cNvPicPr>
                          </pic:nvPicPr>
                          <pic:blipFill rotWithShape="1">
                            <a:blip r:embed="rId100" cstate="print">
                              <a:extLst>
                                <a:ext uri="{28A0092B-C50C-407E-A947-70E740481C1C}">
                                  <a14:useLocalDpi xmlns:a14="http://schemas.microsoft.com/office/drawing/2010/main" val="0"/>
                                </a:ext>
                              </a:extLst>
                            </a:blip>
                            <a:srcRect l="78239" t="45411" r="932" b="45524"/>
                            <a:stretch/>
                          </pic:blipFill>
                          <pic:spPr bwMode="auto">
                            <a:xfrm>
                              <a:off x="2691076" y="1913308"/>
                              <a:ext cx="732873" cy="318811"/>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2D8464FE" id="Group 279" o:spid="_x0000_s1240" style="position:absolute;margin-left:0;margin-top:10pt;width:468pt;height:407.6pt;z-index:251703296;mso-width-relative:margin;mso-height-relative:margin" coordorigin=",5417" coordsize="59438,51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">
                <v:shape id="Picture 280" o:spid="_x0000_s1241" type="#_x0000_t75" style="position:absolute;top:5422;width:27562;height:35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">
                  <v:imagedata r:id="rId111" o:title="" cropright="15264f"/>
                </v:shape>
                <v:shape id="Picture 281" o:spid="_x0000_s1242" type="#_x0000_t75" style="position:absolute;left:28174;top:5417;width:23725;height:3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">
                  <v:imagedata r:id="rId112" o:title="" cropleft="7142f" cropright="15124f"/>
                </v:shape>
                <v:shape id="_x0000_s1243" type="#_x0000_t202" style="position:absolute;top:42634;width:59438;height:14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" stroked="f">
                  <v:textbox style="mso-fit-shape-to-text:t">
                    <w:txbxContent>
                      <w:p w14:paraId="70632827" w14:textId="7AC5151B" w:rsidR="00E22345" w:rsidRDefault="00E22345" w:rsidP="007D7C32">
                        <w:pPr>
                          <w:pStyle w:val="Caption"/>
                        </w:pPr>
                        <w:bookmarkStart w:id="131" w:name="_Ref118282869"/>
                        <w:bookmarkStart w:id="132" w:name="_Toc119879876"/>
                        <w:r w:rsidRPr="00235E6F">
                          <w:t xml:space="preserve">Figure </w:t>
                        </w:r>
                        <w:r w:rsidRPr="00235E6F">
                          <w:fldChar w:fldCharType="begin"/>
                        </w:r>
                        <w:r w:rsidRPr="00235E6F">
                          <w:instrText xml:space="preserve"> SEQ Figure \* ARABIC </w:instrText>
                        </w:r>
                        <w:r w:rsidRPr="00235E6F">
                          <w:fldChar w:fldCharType="separate"/>
                        </w:r>
                        <w:r w:rsidRPr="00235E6F">
                          <w:rPr>
                            <w:noProof/>
                          </w:rPr>
                          <w:t>16</w:t>
                        </w:r>
                        <w:r w:rsidRPr="00235E6F">
                          <w:fldChar w:fldCharType="end"/>
                        </w:r>
                        <w:bookmarkEnd w:id="131"/>
                        <w:r w:rsidRPr="00235E6F">
                          <w:t>.</w:t>
                        </w:r>
                        <w:r>
                          <w:t xml:space="preserve"> The log-log relationship between the TSS load and median rate of soil movement upland. The TSS load was summed across year, site and treatment for a subcatchment, and the rate of soil movement was averaged across year, site and treatment within a subcatchment.</w:t>
                        </w:r>
                        <w:r w:rsidRPr="00676B9E">
                          <w:t xml:space="preserve"> </w:t>
                        </w:r>
                        <w:r>
                          <w:t>Data shown include the full dataset (A) and completely randomized location subset (B) dataset. Both datasets followed similar trends and illustrated the positive correlation between the rate of soil movement with the amount of sediment discharge at the edge-of-the field for both the control and prairie strip treatments.</w:t>
                        </w:r>
                        <w:bookmarkEnd w:id="132"/>
                        <w:r>
                          <w:t xml:space="preserve"> </w:t>
                        </w:r>
                      </w:p>
                    </w:txbxContent>
                  </v:textbox>
                </v:shape>
                <v:group id="Group 283" o:spid="_x0000_s1244" style="position:absolute;left:51897;top:19019;width:7541;height:3662" coordorigin="26698,19019" coordsize="7541,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rect id="Rectangle 284" o:spid="_x0000_s1245" style="position:absolute;left:26698;top:19019;width:7541;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" fillcolor="white [3212]" strokecolor="#7f7f7f [1612]" strokeweight="1pt"/>
                  <v:shape id="Picture 285" o:spid="_x0000_s1246" type="#_x0000_t75" style="position:absolute;left:26910;top:19133;width:7329;height:3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">
                    <v:imagedata r:id="rId102" o:title="" croptop="29761f" cropbottom="29835f" cropleft="51275f" cropright="611f"/>
                  </v:shape>
                </v:group>
              </v:group>
            </w:pict>
          </mc:Fallback>
        </mc:AlternateContent>
      </w:r>
      <w:r w:rsidR="0098453A">
        <w:rPr>
          <w:noProof/>
        </w:rPr>
        <mc:AlternateContent>
          <mc:Choice Requires="wps">
            <w:drawing>
              <wp:anchor distT="0" distB="0" distL="114300" distR="114300" simplePos="0" relativeHeight="251713536" behindDoc="0" locked="0" layoutInCell="1" allowOverlap="1" wp14:anchorId="02B064FC" wp14:editId="7DCC5098">
                <wp:simplePos x="0" y="0"/>
                <wp:positionH relativeFrom="column">
                  <wp:posOffset>2894102</wp:posOffset>
                </wp:positionH>
                <wp:positionV relativeFrom="paragraph">
                  <wp:posOffset>273913</wp:posOffset>
                </wp:positionV>
                <wp:extent cx="1536065" cy="527050"/>
                <wp:effectExtent l="0" t="0" r="0" b="6350"/>
                <wp:wrapNone/>
                <wp:docPr id="275" name="Text Box 275"/>
                <wp:cNvGraphicFramePr/>
                <a:graphic xmlns:a="http://schemas.openxmlformats.org/drawingml/2006/main">
                  <a:graphicData uri="http://schemas.microsoft.com/office/word/2010/wordprocessingShape">
                    <wps:wsp>
                      <wps:cNvSpPr txBox="1"/>
                      <wps:spPr>
                        <a:xfrm>
                          <a:off x="0" y="0"/>
                          <a:ext cx="1536065" cy="527050"/>
                        </a:xfrm>
                        <a:prstGeom prst="rect">
                          <a:avLst/>
                        </a:prstGeom>
                        <a:noFill/>
                        <a:ln w="6350">
                          <a:noFill/>
                        </a:ln>
                      </wps:spPr>
                      <wps:txbx>
                        <w:txbxContent>
                          <w:p w14:paraId="3D7841F8" w14:textId="77777777" w:rsidR="00E22345" w:rsidRDefault="00E22345" w:rsidP="0098453A">
                            <w:pPr>
                              <w:spacing w:after="0"/>
                              <w:rPr>
                                <w:sz w:val="18"/>
                              </w:rPr>
                            </w:pPr>
                            <w:r>
                              <w:rPr>
                                <w:sz w:val="18"/>
                              </w:rPr>
                              <w:t>y = -5.73 + 1.32x</w:t>
                            </w:r>
                          </w:p>
                          <w:p w14:paraId="4987ADD2" w14:textId="77777777" w:rsidR="00E22345" w:rsidRDefault="00E22345" w:rsidP="0098453A">
                            <w:pPr>
                              <w:spacing w:after="0"/>
                              <w:rPr>
                                <w:sz w:val="18"/>
                              </w:rPr>
                            </w:pPr>
                            <w:r>
                              <w:rPr>
                                <w:sz w:val="18"/>
                              </w:rPr>
                              <w:t>R</w:t>
                            </w:r>
                            <w:r>
                              <w:rPr>
                                <w:sz w:val="18"/>
                                <w:vertAlign w:val="superscript"/>
                              </w:rPr>
                              <w:t>2</w:t>
                            </w:r>
                            <w:r>
                              <w:rPr>
                                <w:sz w:val="18"/>
                              </w:rPr>
                              <w:t xml:space="preserve"> = 0.20</w:t>
                            </w:r>
                          </w:p>
                          <w:p w14:paraId="75242C40" w14:textId="77777777" w:rsidR="00E22345" w:rsidRPr="004178F6" w:rsidRDefault="00E22345" w:rsidP="0098453A">
                            <w:pPr>
                              <w:spacing w:after="0"/>
                              <w:rPr>
                                <w:sz w:val="18"/>
                              </w:rPr>
                            </w:pPr>
                            <w:r>
                              <w:rPr>
                                <w:sz w:val="18"/>
                              </w:rPr>
                              <w:t>p=0.122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B064FC" id="Text Box 275" o:spid="_x0000_s1247" type="#_x0000_t202" style="position:absolute;margin-left:227.9pt;margin-top:21.55pt;width:120.95pt;height:41.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" filled="f" stroked="f" strokeweight=".5pt">
                <v:textbox>
                  <w:txbxContent>
                    <w:p w14:paraId="3D7841F8" w14:textId="77777777" w:rsidR="00E22345" w:rsidRDefault="00E22345" w:rsidP="0098453A">
                      <w:pPr>
                        <w:spacing w:after="0"/>
                        <w:rPr>
                          <w:sz w:val="18"/>
                        </w:rPr>
                      </w:pPr>
                      <w:r>
                        <w:rPr>
                          <w:sz w:val="18"/>
                        </w:rPr>
                        <w:t>y = -5.73 + 1.32x</w:t>
                      </w:r>
                    </w:p>
                    <w:p w14:paraId="4987ADD2" w14:textId="77777777" w:rsidR="00E22345" w:rsidRDefault="00E22345" w:rsidP="0098453A">
                      <w:pPr>
                        <w:spacing w:after="0"/>
                        <w:rPr>
                          <w:sz w:val="18"/>
                        </w:rPr>
                      </w:pPr>
                      <w:r>
                        <w:rPr>
                          <w:sz w:val="18"/>
                        </w:rPr>
                        <w:t>R</w:t>
                      </w:r>
                      <w:r>
                        <w:rPr>
                          <w:sz w:val="18"/>
                          <w:vertAlign w:val="superscript"/>
                        </w:rPr>
                        <w:t>2</w:t>
                      </w:r>
                      <w:r>
                        <w:rPr>
                          <w:sz w:val="18"/>
                        </w:rPr>
                        <w:t xml:space="preserve"> = 0.20</w:t>
                      </w:r>
                    </w:p>
                    <w:p w14:paraId="75242C40" w14:textId="77777777" w:rsidR="00E22345" w:rsidRPr="004178F6" w:rsidRDefault="00E22345" w:rsidP="0098453A">
                      <w:pPr>
                        <w:spacing w:after="0"/>
                        <w:rPr>
                          <w:sz w:val="18"/>
                        </w:rPr>
                      </w:pPr>
                      <w:r>
                        <w:rPr>
                          <w:sz w:val="18"/>
                        </w:rPr>
                        <w:t>p=0.122</w:t>
                      </w:r>
                    </w:p>
                  </w:txbxContent>
                </v:textbox>
              </v:shape>
            </w:pict>
          </mc:Fallback>
        </mc:AlternateContent>
      </w:r>
      <w:r w:rsidR="0098453A">
        <w:rPr>
          <w:noProof/>
        </w:rPr>
        <mc:AlternateContent>
          <mc:Choice Requires="wps">
            <w:drawing>
              <wp:anchor distT="0" distB="0" distL="114300" distR="114300" simplePos="0" relativeHeight="251711488" behindDoc="0" locked="0" layoutInCell="1" allowOverlap="1" wp14:anchorId="6D622B36" wp14:editId="223CD2C7">
                <wp:simplePos x="0" y="0"/>
                <wp:positionH relativeFrom="column">
                  <wp:posOffset>2939284</wp:posOffset>
                </wp:positionH>
                <wp:positionV relativeFrom="paragraph">
                  <wp:posOffset>426097</wp:posOffset>
                </wp:positionV>
                <wp:extent cx="1621766" cy="94028"/>
                <wp:effectExtent l="0" t="0" r="17145" b="20320"/>
                <wp:wrapNone/>
                <wp:docPr id="276" name="Rectangle 276"/>
                <wp:cNvGraphicFramePr/>
                <a:graphic xmlns:a="http://schemas.openxmlformats.org/drawingml/2006/main">
                  <a:graphicData uri="http://schemas.microsoft.com/office/word/2010/wordprocessingShape">
                    <wps:wsp>
                      <wps:cNvSpPr/>
                      <wps:spPr>
                        <a:xfrm>
                          <a:off x="0" y="0"/>
                          <a:ext cx="1621766" cy="9402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9C2EA8F" id="Rectangle 276" o:spid="_x0000_s1026" style="position:absolute;margin-left:231.45pt;margin-top:33.55pt;width:127.7pt;height:7.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" fillcolor="white [3212]" strokecolor="white [3212]" strokeweight="1pt"/>
            </w:pict>
          </mc:Fallback>
        </mc:AlternateContent>
      </w:r>
      <w:r w:rsidR="0098453A">
        <w:rPr>
          <w:noProof/>
        </w:rPr>
        <mc:AlternateContent>
          <mc:Choice Requires="wps">
            <w:drawing>
              <wp:anchor distT="0" distB="0" distL="114300" distR="114300" simplePos="0" relativeHeight="251712512" behindDoc="0" locked="0" layoutInCell="1" allowOverlap="1" wp14:anchorId="039C8D6B" wp14:editId="126EE401">
                <wp:simplePos x="0" y="0"/>
                <wp:positionH relativeFrom="column">
                  <wp:posOffset>473495</wp:posOffset>
                </wp:positionH>
                <wp:positionV relativeFrom="paragraph">
                  <wp:posOffset>343810</wp:posOffset>
                </wp:positionV>
                <wp:extent cx="1536065" cy="527050"/>
                <wp:effectExtent l="0" t="0" r="0" b="6350"/>
                <wp:wrapNone/>
                <wp:docPr id="277" name="Text Box 277"/>
                <wp:cNvGraphicFramePr/>
                <a:graphic xmlns:a="http://schemas.openxmlformats.org/drawingml/2006/main">
                  <a:graphicData uri="http://schemas.microsoft.com/office/word/2010/wordprocessingShape">
                    <wps:wsp>
                      <wps:cNvSpPr txBox="1"/>
                      <wps:spPr>
                        <a:xfrm>
                          <a:off x="0" y="0"/>
                          <a:ext cx="1536065" cy="527050"/>
                        </a:xfrm>
                        <a:prstGeom prst="rect">
                          <a:avLst/>
                        </a:prstGeom>
                        <a:noFill/>
                        <a:ln w="6350">
                          <a:noFill/>
                        </a:ln>
                      </wps:spPr>
                      <wps:txbx>
                        <w:txbxContent>
                          <w:p w14:paraId="4BD0FB38" w14:textId="77777777" w:rsidR="00E22345" w:rsidRDefault="00E22345" w:rsidP="0098453A">
                            <w:pPr>
                              <w:spacing w:after="0"/>
                              <w:rPr>
                                <w:sz w:val="18"/>
                              </w:rPr>
                            </w:pPr>
                            <w:r>
                              <w:rPr>
                                <w:sz w:val="18"/>
                              </w:rPr>
                              <w:t>y = -4.44+1.12x</w:t>
                            </w:r>
                          </w:p>
                          <w:p w14:paraId="2B426E29" w14:textId="77777777" w:rsidR="00E22345" w:rsidRDefault="00E22345" w:rsidP="0098453A">
                            <w:pPr>
                              <w:spacing w:after="0"/>
                              <w:rPr>
                                <w:sz w:val="18"/>
                              </w:rPr>
                            </w:pPr>
                            <w:r>
                              <w:rPr>
                                <w:sz w:val="18"/>
                              </w:rPr>
                              <w:t>R</w:t>
                            </w:r>
                            <w:r>
                              <w:rPr>
                                <w:sz w:val="18"/>
                                <w:vertAlign w:val="superscript"/>
                              </w:rPr>
                              <w:t>2</w:t>
                            </w:r>
                            <w:r>
                              <w:rPr>
                                <w:sz w:val="18"/>
                              </w:rPr>
                              <w:t xml:space="preserve"> = 0.20</w:t>
                            </w:r>
                          </w:p>
                          <w:p w14:paraId="2E88D411" w14:textId="77777777" w:rsidR="00E22345" w:rsidRPr="004178F6" w:rsidRDefault="00E22345" w:rsidP="0098453A">
                            <w:pPr>
                              <w:spacing w:after="0"/>
                              <w:rPr>
                                <w:sz w:val="18"/>
                              </w:rPr>
                            </w:pPr>
                            <w:r>
                              <w:rPr>
                                <w:sz w:val="18"/>
                              </w:rPr>
                              <w:t>p=0.04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C8D6B" id="Text Box 277" o:spid="_x0000_s1248" type="#_x0000_t202" style="position:absolute;margin-left:37.3pt;margin-top:27.05pt;width:120.95pt;height:41.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" filled="f" stroked="f" strokeweight=".5pt">
                <v:textbox>
                  <w:txbxContent>
                    <w:p w14:paraId="4BD0FB38" w14:textId="77777777" w:rsidR="00E22345" w:rsidRDefault="00E22345" w:rsidP="0098453A">
                      <w:pPr>
                        <w:spacing w:after="0"/>
                        <w:rPr>
                          <w:sz w:val="18"/>
                        </w:rPr>
                      </w:pPr>
                      <w:r>
                        <w:rPr>
                          <w:sz w:val="18"/>
                        </w:rPr>
                        <w:t>y = -4.44+1.12x</w:t>
                      </w:r>
                    </w:p>
                    <w:p w14:paraId="2B426E29" w14:textId="77777777" w:rsidR="00E22345" w:rsidRDefault="00E22345" w:rsidP="0098453A">
                      <w:pPr>
                        <w:spacing w:after="0"/>
                        <w:rPr>
                          <w:sz w:val="18"/>
                        </w:rPr>
                      </w:pPr>
                      <w:r>
                        <w:rPr>
                          <w:sz w:val="18"/>
                        </w:rPr>
                        <w:t>R</w:t>
                      </w:r>
                      <w:r>
                        <w:rPr>
                          <w:sz w:val="18"/>
                          <w:vertAlign w:val="superscript"/>
                        </w:rPr>
                        <w:t>2</w:t>
                      </w:r>
                      <w:r>
                        <w:rPr>
                          <w:sz w:val="18"/>
                        </w:rPr>
                        <w:t xml:space="preserve"> = 0.20</w:t>
                      </w:r>
                    </w:p>
                    <w:p w14:paraId="2E88D411" w14:textId="77777777" w:rsidR="00E22345" w:rsidRPr="004178F6" w:rsidRDefault="00E22345" w:rsidP="0098453A">
                      <w:pPr>
                        <w:spacing w:after="0"/>
                        <w:rPr>
                          <w:sz w:val="18"/>
                        </w:rPr>
                      </w:pPr>
                      <w:r>
                        <w:rPr>
                          <w:sz w:val="18"/>
                        </w:rPr>
                        <w:t>p=0.04</w:t>
                      </w:r>
                    </w:p>
                  </w:txbxContent>
                </v:textbox>
              </v:shape>
            </w:pict>
          </mc:Fallback>
        </mc:AlternateContent>
      </w:r>
      <w:r w:rsidR="0098453A">
        <w:rPr>
          <w:noProof/>
        </w:rPr>
        <mc:AlternateContent>
          <mc:Choice Requires="wps">
            <w:drawing>
              <wp:anchor distT="0" distB="0" distL="114300" distR="114300" simplePos="0" relativeHeight="251710464" behindDoc="0" locked="0" layoutInCell="1" allowOverlap="1" wp14:anchorId="540ED92B" wp14:editId="61F2F40F">
                <wp:simplePos x="0" y="0"/>
                <wp:positionH relativeFrom="column">
                  <wp:posOffset>474453</wp:posOffset>
                </wp:positionH>
                <wp:positionV relativeFrom="paragraph">
                  <wp:posOffset>422694</wp:posOffset>
                </wp:positionV>
                <wp:extent cx="1621766" cy="94028"/>
                <wp:effectExtent l="0" t="0" r="17145" b="20320"/>
                <wp:wrapNone/>
                <wp:docPr id="278" name="Rectangle 278"/>
                <wp:cNvGraphicFramePr/>
                <a:graphic xmlns:a="http://schemas.openxmlformats.org/drawingml/2006/main">
                  <a:graphicData uri="http://schemas.microsoft.com/office/word/2010/wordprocessingShape">
                    <wps:wsp>
                      <wps:cNvSpPr/>
                      <wps:spPr>
                        <a:xfrm>
                          <a:off x="0" y="0"/>
                          <a:ext cx="1621766" cy="9402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167F4" id="Rectangle 278" o:spid="_x0000_s1026" style="position:absolute;margin-left:37.35pt;margin-top:33.3pt;width:127.7pt;height:7.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" fillcolor="white [3212]" strokecolor="white [3212]" strokeweight="1pt"/>
            </w:pict>
          </mc:Fallback>
        </mc:AlternateContent>
      </w:r>
      <w:r w:rsidR="0098453A">
        <w:br w:type="page"/>
      </w:r>
    </w:p>
    <w:p w14:paraId="7212C5F1" w14:textId="30EE5D5D" w:rsidR="0098453A" w:rsidRDefault="0098453A" w:rsidP="0098453A">
      <w:r>
        <w:rPr>
          <w:noProof/>
        </w:rPr>
        <w:lastRenderedPageBreak/>
        <mc:AlternateContent>
          <mc:Choice Requires="wpg">
            <w:drawing>
              <wp:anchor distT="0" distB="0" distL="114300" distR="114300" simplePos="0" relativeHeight="251693056" behindDoc="0" locked="0" layoutInCell="1" allowOverlap="1" wp14:anchorId="22B0C919" wp14:editId="63B1148B">
                <wp:simplePos x="0" y="0"/>
                <wp:positionH relativeFrom="column">
                  <wp:posOffset>0</wp:posOffset>
                </wp:positionH>
                <wp:positionV relativeFrom="paragraph">
                  <wp:posOffset>0</wp:posOffset>
                </wp:positionV>
                <wp:extent cx="5379720" cy="4710433"/>
                <wp:effectExtent l="0" t="0" r="0" b="0"/>
                <wp:wrapSquare wrapText="bothSides"/>
                <wp:docPr id="286" name="Group 286"/>
                <wp:cNvGraphicFramePr/>
                <a:graphic xmlns:a="http://schemas.openxmlformats.org/drawingml/2006/main">
                  <a:graphicData uri="http://schemas.microsoft.com/office/word/2010/wordprocessingGroup">
                    <wpg:wgp>
                      <wpg:cNvGrpSpPr/>
                      <wpg:grpSpPr>
                        <a:xfrm>
                          <a:off x="0" y="0"/>
                          <a:ext cx="5379720" cy="4710433"/>
                          <a:chOff x="0" y="-6228"/>
                          <a:chExt cx="5380549" cy="4711711"/>
                        </a:xfrm>
                      </wpg:grpSpPr>
                      <wps:wsp>
                        <wps:cNvPr id="287" name="Text Box 2"/>
                        <wps:cNvSpPr txBox="1">
                          <a:spLocks noChangeArrowheads="1"/>
                        </wps:cNvSpPr>
                        <wps:spPr bwMode="auto">
                          <a:xfrm>
                            <a:off x="62242" y="2899689"/>
                            <a:ext cx="5317673" cy="1805794"/>
                          </a:xfrm>
                          <a:prstGeom prst="rect">
                            <a:avLst/>
                          </a:prstGeom>
                          <a:solidFill>
                            <a:srgbClr val="FFFFFF"/>
                          </a:solidFill>
                          <a:ln w="9525">
                            <a:noFill/>
                            <a:miter lim="800000"/>
                            <a:headEnd/>
                            <a:tailEnd/>
                          </a:ln>
                        </wps:spPr>
                        <wps:txbx>
                          <w:txbxContent>
                            <w:p w14:paraId="042CF34E" w14:textId="0AF4C337" w:rsidR="00E22345" w:rsidRDefault="00E22345" w:rsidP="007D7C32">
                              <w:pPr>
                                <w:pStyle w:val="Caption"/>
                                <w:rPr>
                                  <w:noProof/>
                                </w:rPr>
                              </w:pPr>
                              <w:bookmarkStart w:id="133" w:name="_Ref118282894"/>
                              <w:bookmarkStart w:id="134" w:name="_Toc119879877"/>
                              <w:r w:rsidRPr="00235E6F">
                                <w:t xml:space="preserve">Figure </w:t>
                              </w:r>
                              <w:r w:rsidRPr="00235E6F">
                                <w:fldChar w:fldCharType="begin"/>
                              </w:r>
                              <w:r w:rsidRPr="00235E6F">
                                <w:instrText xml:space="preserve"> SEQ Figure \* ARABIC </w:instrText>
                              </w:r>
                              <w:r w:rsidRPr="00235E6F">
                                <w:fldChar w:fldCharType="separate"/>
                              </w:r>
                              <w:r w:rsidRPr="00235E6F">
                                <w:rPr>
                                  <w:noProof/>
                                </w:rPr>
                                <w:t>17</w:t>
                              </w:r>
                              <w:r w:rsidRPr="00235E6F">
                                <w:fldChar w:fldCharType="end"/>
                              </w:r>
                              <w:bookmarkEnd w:id="133"/>
                              <w:r w:rsidRPr="00235E6F">
                                <w:t>.</w:t>
                              </w:r>
                              <w:r>
                                <w:t xml:space="preserve"> When the pads are not deployed (Period B) there is a higher frequency of rainfall events recorded than when the pads are deployed (Period A). The rainfall intensity “heavy” and “violent” were more frequent in the 5-years of study during Period B compared to when the Period A. The “heavy” and “violent” intensity classes are associated with higher rates of detachment and erosion. The rate of soil movement and discharge of sediment are both strongly associated with rainfall, therefore the period of study using the mesh pad method should be expanded to other parts of the year to fully capture the effective of various BMPs during some of the most erosive events.</w:t>
                              </w:r>
                              <w:bookmarkEnd w:id="134"/>
                              <w:r>
                                <w:t xml:space="preserve"> </w:t>
                              </w:r>
                            </w:p>
                          </w:txbxContent>
                        </wps:txbx>
                        <wps:bodyPr rot="0" vert="horz" wrap="square" lIns="91440" tIns="45720" rIns="91440" bIns="45720" anchor="t" anchorCtr="0">
                          <a:spAutoFit/>
                        </wps:bodyPr>
                      </wps:wsp>
                      <pic:pic xmlns:pic="http://schemas.openxmlformats.org/drawingml/2006/picture">
                        <pic:nvPicPr>
                          <pic:cNvPr id="288" name="Picture 288"/>
                          <pic:cNvPicPr>
                            <a:picLocks noChangeAspect="1"/>
                          </pic:cNvPicPr>
                        </pic:nvPicPr>
                        <pic:blipFill rotWithShape="1">
                          <a:blip r:embed="rId113" cstate="print">
                            <a:extLst>
                              <a:ext uri="{28A0092B-C50C-407E-A947-70E740481C1C}">
                                <a14:useLocalDpi xmlns:a14="http://schemas.microsoft.com/office/drawing/2010/main" val="0"/>
                              </a:ext>
                            </a:extLst>
                          </a:blip>
                          <a:srcRect l="11000" b="10"/>
                          <a:stretch/>
                        </pic:blipFill>
                        <pic:spPr bwMode="auto">
                          <a:xfrm>
                            <a:off x="2891880" y="-6228"/>
                            <a:ext cx="2488669" cy="2796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9" name="Picture 289"/>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90085" cy="27901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B0C919" id="Group 286" o:spid="_x0000_s1249" style="position:absolute;margin-left:0;margin-top:0;width:423.6pt;height:370.9pt;z-index:251693056;mso-width-relative:margin;mso-height-relative:margin" coordorigin=",-62" coordsize="53805,47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">
                <v:shape id="_x0000_s1250" type="#_x0000_t202" style="position:absolute;left:622;top:28996;width:53177;height:18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" stroked="f">
                  <v:textbox style="mso-fit-shape-to-text:t">
                    <w:txbxContent>
                      <w:p w14:paraId="042CF34E" w14:textId="0AF4C337" w:rsidR="00E22345" w:rsidRDefault="00E22345" w:rsidP="007D7C32">
                        <w:pPr>
                          <w:pStyle w:val="Caption"/>
                          <w:rPr>
                            <w:noProof/>
                          </w:rPr>
                        </w:pPr>
                        <w:bookmarkStart w:id="135" w:name="_Ref118282894"/>
                        <w:bookmarkStart w:id="136" w:name="_Toc119879877"/>
                        <w:r w:rsidRPr="00235E6F">
                          <w:t xml:space="preserve">Figure </w:t>
                        </w:r>
                        <w:r w:rsidRPr="00235E6F">
                          <w:fldChar w:fldCharType="begin"/>
                        </w:r>
                        <w:r w:rsidRPr="00235E6F">
                          <w:instrText xml:space="preserve"> SEQ Figure \* ARABIC </w:instrText>
                        </w:r>
                        <w:r w:rsidRPr="00235E6F">
                          <w:fldChar w:fldCharType="separate"/>
                        </w:r>
                        <w:r w:rsidRPr="00235E6F">
                          <w:rPr>
                            <w:noProof/>
                          </w:rPr>
                          <w:t>17</w:t>
                        </w:r>
                        <w:r w:rsidRPr="00235E6F">
                          <w:fldChar w:fldCharType="end"/>
                        </w:r>
                        <w:bookmarkEnd w:id="135"/>
                        <w:r w:rsidRPr="00235E6F">
                          <w:t>.</w:t>
                        </w:r>
                        <w:r>
                          <w:t xml:space="preserve"> When the pads are not deployed (Period B) there is a higher frequency of rainfall events recorded than when the pads are deployed (Period A). The rainfall intensity “heavy” and “violent” were more frequent in the 5-years of study during Period B compared to when the Period A. The “heavy” and “violent” intensity classes are associated with higher rates of detachment and erosion. The rate of soil movement and discharge of sediment are both strongly associated with rainfall, therefore the period of study using the mesh pad method should be expanded to other parts of the year to fully capture the effective of various BMPs during some of the most erosive events.</w:t>
                        </w:r>
                        <w:bookmarkEnd w:id="136"/>
                        <w:r>
                          <w:t xml:space="preserve"> </w:t>
                        </w:r>
                      </w:p>
                    </w:txbxContent>
                  </v:textbox>
                </v:shape>
                <v:shape id="Picture 288" o:spid="_x0000_s1251" type="#_x0000_t75" style="position:absolute;left:28918;top:-62;width:24887;height:27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">
                  <v:imagedata r:id="rId115" o:title="" cropbottom="7f" cropleft="7209f"/>
                </v:shape>
                <v:shape id="Picture 289" o:spid="_x0000_s1252" type="#_x0000_t75" style="position:absolute;width:27900;height:27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">
                  <v:imagedata r:id="rId116" o:title=""/>
                </v:shape>
                <w10:wrap type="square"/>
              </v:group>
            </w:pict>
          </mc:Fallback>
        </mc:AlternateContent>
      </w:r>
      <w:r>
        <w:br w:type="page"/>
      </w:r>
    </w:p>
    <w:p w14:paraId="5540950D" w14:textId="77777777" w:rsidR="0098453A" w:rsidRDefault="0098453A" w:rsidP="0098453A">
      <w:pPr>
        <w:sectPr w:rsidR="0098453A" w:rsidSect="00235E6F">
          <w:headerReference w:type="default" r:id="rId117"/>
          <w:pgSz w:w="12240" w:h="15840"/>
          <w:pgMar w:top="1440" w:right="1440" w:bottom="1440" w:left="1440" w:header="720" w:footer="720" w:gutter="0"/>
          <w:cols w:space="720"/>
          <w:docGrid w:linePitch="360"/>
        </w:sectPr>
      </w:pPr>
    </w:p>
    <w:p w14:paraId="29A30025" w14:textId="12691954" w:rsidR="0098453A" w:rsidRDefault="00BD7E1B" w:rsidP="00235E6F">
      <w:pPr>
        <w:pStyle w:val="Heading2"/>
        <w:ind w:firstLine="0"/>
        <w:jc w:val="center"/>
      </w:pPr>
      <w:bookmarkStart w:id="137" w:name="_Toc119879856"/>
      <w:r>
        <w:lastRenderedPageBreak/>
        <w:t>Tables</w:t>
      </w:r>
      <w:bookmarkEnd w:id="137"/>
    </w:p>
    <w:p w14:paraId="6D495EE9" w14:textId="391E2D76" w:rsidR="0098453A" w:rsidRDefault="00B1138C" w:rsidP="0095223F">
      <w:pPr>
        <w:pStyle w:val="Caption"/>
        <w:keepNext/>
      </w:pPr>
      <w:bookmarkStart w:id="138" w:name="_Ref118283605"/>
      <w:bookmarkStart w:id="139" w:name="_Toc119879888"/>
      <w:r w:rsidRPr="00235E6F">
        <w:t xml:space="preserve">Table </w:t>
      </w:r>
      <w:r w:rsidRPr="00235E6F">
        <w:fldChar w:fldCharType="begin"/>
      </w:r>
      <w:r w:rsidRPr="00235E6F">
        <w:instrText xml:space="preserve"> SEQ Table \* ARABIC </w:instrText>
      </w:r>
      <w:r w:rsidRPr="00235E6F">
        <w:fldChar w:fldCharType="separate"/>
      </w:r>
      <w:r w:rsidR="00B23744" w:rsidRPr="00235E6F">
        <w:rPr>
          <w:noProof/>
        </w:rPr>
        <w:t>5</w:t>
      </w:r>
      <w:r w:rsidRPr="00235E6F">
        <w:fldChar w:fldCharType="end"/>
      </w:r>
      <w:bookmarkEnd w:id="138"/>
      <w:r w:rsidRPr="00235E6F">
        <w:t>.</w:t>
      </w:r>
      <w:r>
        <w:t xml:space="preserve"> </w:t>
      </w:r>
      <w:r w:rsidR="0098453A">
        <w:t xml:space="preserve">Site characteristics of each subcatchment (Ctrl = control and </w:t>
      </w:r>
      <w:proofErr w:type="spellStart"/>
      <w:r w:rsidR="0098453A">
        <w:t>Strp</w:t>
      </w:r>
      <w:proofErr w:type="spellEnd"/>
      <w:r w:rsidR="0098453A">
        <w:t xml:space="preserve"> = prairie strip treatment). Within each paired watershed, crop rotation (C = corn and S = soybean) and management of residue were consistent for both Ctrl and </w:t>
      </w:r>
      <w:proofErr w:type="spellStart"/>
      <w:r w:rsidR="0098453A">
        <w:t>Strp</w:t>
      </w:r>
      <w:proofErr w:type="spellEnd"/>
      <w:r w:rsidR="0098453A">
        <w:t xml:space="preserve"> fields. Additional structural practices were present at some of the study fields, including grassed waterways (GW) and terraces (Ter). Fields within a paired site were located close together to keep climatic and soil characteristics similar to one another yet far enough away so there were no intersecting hydrologic patterns. The field boundaries were derived from the Agricultural Conservation Planning Framework (ACPF) GIS base dataset (acpf4watersheds.org). The percentage of each </w:t>
      </w:r>
      <w:proofErr w:type="spellStart"/>
      <w:r w:rsidR="0098453A">
        <w:t>Strp</w:t>
      </w:r>
      <w:proofErr w:type="spellEnd"/>
      <w:r w:rsidR="0098453A">
        <w:t xml:space="preserve"> field planted with prairie was calculated based on aerial imagery and GPS points to digitize boundaries of prairie vegetation.</w:t>
      </w:r>
      <w:bookmarkEnd w:id="139"/>
    </w:p>
    <w:tbl>
      <w:tblPr>
        <w:tblStyle w:val="TableGrid"/>
        <w:tblW w:w="11458" w:type="dxa"/>
        <w:tblLook w:val="04A0" w:firstRow="1" w:lastRow="0" w:firstColumn="1" w:lastColumn="0" w:noHBand="0" w:noVBand="1"/>
      </w:tblPr>
      <w:tblGrid>
        <w:gridCol w:w="936"/>
        <w:gridCol w:w="1163"/>
        <w:gridCol w:w="3490"/>
        <w:gridCol w:w="976"/>
        <w:gridCol w:w="1080"/>
        <w:gridCol w:w="753"/>
        <w:gridCol w:w="810"/>
        <w:gridCol w:w="1080"/>
        <w:gridCol w:w="1170"/>
      </w:tblGrid>
      <w:tr w:rsidR="0098453A" w14:paraId="7F688CC0" w14:textId="77777777" w:rsidTr="000673A6">
        <w:tc>
          <w:tcPr>
            <w:tcW w:w="936" w:type="dxa"/>
            <w:vMerge w:val="restart"/>
            <w:vAlign w:val="center"/>
          </w:tcPr>
          <w:p w14:paraId="32CAF7D2" w14:textId="77777777" w:rsidR="0098453A" w:rsidRPr="00260821" w:rsidRDefault="0098453A" w:rsidP="000673A6">
            <w:pPr>
              <w:jc w:val="center"/>
              <w:rPr>
                <w:b/>
              </w:rPr>
            </w:pPr>
            <w:r w:rsidRPr="00260821">
              <w:rPr>
                <w:b/>
              </w:rPr>
              <w:t>Site</w:t>
            </w:r>
          </w:p>
        </w:tc>
        <w:tc>
          <w:tcPr>
            <w:tcW w:w="1163" w:type="dxa"/>
            <w:vMerge w:val="restart"/>
            <w:vAlign w:val="center"/>
          </w:tcPr>
          <w:p w14:paraId="2F9211C6" w14:textId="77777777" w:rsidR="0098453A" w:rsidRPr="00260821" w:rsidRDefault="0098453A" w:rsidP="000673A6">
            <w:pPr>
              <w:jc w:val="center"/>
              <w:rPr>
                <w:b/>
              </w:rPr>
            </w:pPr>
            <w:r w:rsidRPr="00260821">
              <w:rPr>
                <w:b/>
              </w:rPr>
              <w:t>Crop Rotation</w:t>
            </w:r>
          </w:p>
        </w:tc>
        <w:tc>
          <w:tcPr>
            <w:tcW w:w="3490" w:type="dxa"/>
            <w:vMerge w:val="restart"/>
            <w:vAlign w:val="center"/>
          </w:tcPr>
          <w:p w14:paraId="11C0B4A5" w14:textId="77777777" w:rsidR="0098453A" w:rsidRPr="005511A9" w:rsidRDefault="0098453A" w:rsidP="000673A6">
            <w:pPr>
              <w:jc w:val="center"/>
              <w:rPr>
                <w:b/>
                <w:vertAlign w:val="superscript"/>
              </w:rPr>
            </w:pPr>
            <w:r>
              <w:rPr>
                <w:b/>
              </w:rPr>
              <w:t>Crop and Tillage Management</w:t>
            </w:r>
            <w:r>
              <w:rPr>
                <w:b/>
                <w:vertAlign w:val="superscript"/>
              </w:rPr>
              <w:t>1</w:t>
            </w:r>
          </w:p>
        </w:tc>
        <w:tc>
          <w:tcPr>
            <w:tcW w:w="2056" w:type="dxa"/>
            <w:gridSpan w:val="2"/>
          </w:tcPr>
          <w:p w14:paraId="28DEDE02" w14:textId="77777777" w:rsidR="0098453A" w:rsidRDefault="0098453A" w:rsidP="000673A6">
            <w:pPr>
              <w:jc w:val="center"/>
              <w:rPr>
                <w:b/>
              </w:rPr>
            </w:pPr>
            <w:r>
              <w:rPr>
                <w:b/>
              </w:rPr>
              <w:t xml:space="preserve">Structural Practices </w:t>
            </w:r>
          </w:p>
        </w:tc>
        <w:tc>
          <w:tcPr>
            <w:tcW w:w="1563" w:type="dxa"/>
            <w:gridSpan w:val="2"/>
          </w:tcPr>
          <w:p w14:paraId="08F7B1D2" w14:textId="77777777" w:rsidR="0098453A" w:rsidRPr="00260821" w:rsidRDefault="0098453A" w:rsidP="000673A6">
            <w:pPr>
              <w:jc w:val="center"/>
              <w:rPr>
                <w:b/>
              </w:rPr>
            </w:pPr>
            <w:r>
              <w:rPr>
                <w:b/>
              </w:rPr>
              <w:t>Field</w:t>
            </w:r>
            <w:r w:rsidRPr="00260821">
              <w:rPr>
                <w:b/>
              </w:rPr>
              <w:t xml:space="preserve"> Area (ha)</w:t>
            </w:r>
          </w:p>
        </w:tc>
        <w:tc>
          <w:tcPr>
            <w:tcW w:w="2250" w:type="dxa"/>
            <w:gridSpan w:val="2"/>
          </w:tcPr>
          <w:p w14:paraId="216D7685" w14:textId="77777777" w:rsidR="0098453A" w:rsidRPr="00260821" w:rsidRDefault="0098453A" w:rsidP="000673A6">
            <w:pPr>
              <w:jc w:val="center"/>
              <w:rPr>
                <w:b/>
              </w:rPr>
            </w:pPr>
            <w:r w:rsidRPr="00260821">
              <w:rPr>
                <w:b/>
              </w:rPr>
              <w:t>Prairie Strip</w:t>
            </w:r>
          </w:p>
        </w:tc>
      </w:tr>
      <w:tr w:rsidR="0098453A" w14:paraId="636851D4" w14:textId="77777777" w:rsidTr="000673A6">
        <w:tc>
          <w:tcPr>
            <w:tcW w:w="936" w:type="dxa"/>
            <w:vMerge/>
          </w:tcPr>
          <w:p w14:paraId="68ECAA0B" w14:textId="77777777" w:rsidR="0098453A" w:rsidRPr="00822922" w:rsidRDefault="0098453A" w:rsidP="000673A6">
            <w:pPr>
              <w:jc w:val="center"/>
              <w:rPr>
                <w:b/>
              </w:rPr>
            </w:pPr>
          </w:p>
        </w:tc>
        <w:tc>
          <w:tcPr>
            <w:tcW w:w="1163" w:type="dxa"/>
            <w:vMerge/>
          </w:tcPr>
          <w:p w14:paraId="5A44516B" w14:textId="77777777" w:rsidR="0098453A" w:rsidRPr="00822922" w:rsidRDefault="0098453A" w:rsidP="000673A6">
            <w:pPr>
              <w:jc w:val="center"/>
            </w:pPr>
          </w:p>
        </w:tc>
        <w:tc>
          <w:tcPr>
            <w:tcW w:w="3490" w:type="dxa"/>
            <w:vMerge/>
          </w:tcPr>
          <w:p w14:paraId="09F46585" w14:textId="77777777" w:rsidR="0098453A" w:rsidRDefault="0098453A" w:rsidP="000673A6">
            <w:pPr>
              <w:jc w:val="center"/>
            </w:pPr>
          </w:p>
        </w:tc>
        <w:tc>
          <w:tcPr>
            <w:tcW w:w="976" w:type="dxa"/>
            <w:vAlign w:val="center"/>
          </w:tcPr>
          <w:p w14:paraId="7FE74527" w14:textId="77777777" w:rsidR="0098453A" w:rsidRPr="005511A9" w:rsidRDefault="0098453A" w:rsidP="000673A6">
            <w:pPr>
              <w:jc w:val="center"/>
              <w:rPr>
                <w:i/>
              </w:rPr>
            </w:pPr>
            <w:r w:rsidRPr="005511A9">
              <w:rPr>
                <w:i/>
              </w:rPr>
              <w:t>Ctrl</w:t>
            </w:r>
          </w:p>
        </w:tc>
        <w:tc>
          <w:tcPr>
            <w:tcW w:w="1080" w:type="dxa"/>
            <w:vAlign w:val="center"/>
          </w:tcPr>
          <w:p w14:paraId="6654DEF4" w14:textId="77777777" w:rsidR="0098453A" w:rsidRPr="005511A9" w:rsidRDefault="0098453A" w:rsidP="000673A6">
            <w:pPr>
              <w:jc w:val="center"/>
              <w:rPr>
                <w:i/>
              </w:rPr>
            </w:pPr>
            <w:proofErr w:type="spellStart"/>
            <w:r w:rsidRPr="005511A9">
              <w:rPr>
                <w:i/>
              </w:rPr>
              <w:t>Strp</w:t>
            </w:r>
            <w:proofErr w:type="spellEnd"/>
          </w:p>
        </w:tc>
        <w:tc>
          <w:tcPr>
            <w:tcW w:w="753" w:type="dxa"/>
            <w:vAlign w:val="center"/>
          </w:tcPr>
          <w:p w14:paraId="60FA2528" w14:textId="77777777" w:rsidR="0098453A" w:rsidRPr="005511A9" w:rsidRDefault="0098453A" w:rsidP="000673A6">
            <w:pPr>
              <w:jc w:val="center"/>
              <w:rPr>
                <w:i/>
              </w:rPr>
            </w:pPr>
            <w:r w:rsidRPr="005511A9">
              <w:rPr>
                <w:i/>
              </w:rPr>
              <w:t>Ctrl</w:t>
            </w:r>
          </w:p>
        </w:tc>
        <w:tc>
          <w:tcPr>
            <w:tcW w:w="810" w:type="dxa"/>
            <w:vAlign w:val="center"/>
          </w:tcPr>
          <w:p w14:paraId="77706CA9" w14:textId="77777777" w:rsidR="0098453A" w:rsidRPr="005511A9" w:rsidRDefault="0098453A" w:rsidP="000673A6">
            <w:pPr>
              <w:jc w:val="center"/>
              <w:rPr>
                <w:i/>
              </w:rPr>
            </w:pPr>
            <w:proofErr w:type="spellStart"/>
            <w:r w:rsidRPr="005511A9">
              <w:rPr>
                <w:i/>
              </w:rPr>
              <w:t>Strp</w:t>
            </w:r>
            <w:proofErr w:type="spellEnd"/>
          </w:p>
        </w:tc>
        <w:tc>
          <w:tcPr>
            <w:tcW w:w="1080" w:type="dxa"/>
            <w:vAlign w:val="center"/>
          </w:tcPr>
          <w:p w14:paraId="2F057646" w14:textId="77777777" w:rsidR="0098453A" w:rsidRPr="00822922" w:rsidRDefault="0098453A" w:rsidP="000673A6">
            <w:pPr>
              <w:jc w:val="center"/>
            </w:pPr>
            <w:r>
              <w:t>Est.</w:t>
            </w:r>
          </w:p>
        </w:tc>
        <w:tc>
          <w:tcPr>
            <w:tcW w:w="1170" w:type="dxa"/>
          </w:tcPr>
          <w:p w14:paraId="7F971E0A" w14:textId="77777777" w:rsidR="0098453A" w:rsidRPr="00822922" w:rsidRDefault="0098453A" w:rsidP="000673A6">
            <w:pPr>
              <w:jc w:val="center"/>
            </w:pPr>
            <w:r>
              <w:t>Percent of Field</w:t>
            </w:r>
          </w:p>
        </w:tc>
      </w:tr>
      <w:tr w:rsidR="0098453A" w14:paraId="49A15D0B" w14:textId="77777777" w:rsidTr="000673A6">
        <w:tc>
          <w:tcPr>
            <w:tcW w:w="936" w:type="dxa"/>
          </w:tcPr>
          <w:p w14:paraId="341816F2" w14:textId="77777777" w:rsidR="0098453A" w:rsidRPr="00822922" w:rsidRDefault="0098453A" w:rsidP="000673A6">
            <w:r w:rsidRPr="00822922">
              <w:t>ARM</w:t>
            </w:r>
          </w:p>
        </w:tc>
        <w:tc>
          <w:tcPr>
            <w:tcW w:w="1163" w:type="dxa"/>
          </w:tcPr>
          <w:p w14:paraId="1B350F18" w14:textId="77777777" w:rsidR="0098453A" w:rsidRPr="00D77A61" w:rsidRDefault="0098453A" w:rsidP="000673A6">
            <w:pPr>
              <w:jc w:val="center"/>
            </w:pPr>
            <w:r w:rsidRPr="00D77A61">
              <w:rPr>
                <w:bCs/>
              </w:rPr>
              <w:t>SCSCS</w:t>
            </w:r>
          </w:p>
        </w:tc>
        <w:tc>
          <w:tcPr>
            <w:tcW w:w="3490" w:type="dxa"/>
          </w:tcPr>
          <w:p w14:paraId="5D90C2A4" w14:textId="77777777" w:rsidR="0098453A" w:rsidRPr="00260821" w:rsidRDefault="0098453A" w:rsidP="000673A6">
            <w:r w:rsidRPr="00260821">
              <w:t>30-50% crop residue</w:t>
            </w:r>
          </w:p>
        </w:tc>
        <w:tc>
          <w:tcPr>
            <w:tcW w:w="976" w:type="dxa"/>
          </w:tcPr>
          <w:p w14:paraId="1587ECE4" w14:textId="77777777" w:rsidR="0098453A" w:rsidRPr="00281456" w:rsidRDefault="0098453A" w:rsidP="000673A6">
            <w:pPr>
              <w:jc w:val="center"/>
            </w:pPr>
            <w:r>
              <w:t>GW</w:t>
            </w:r>
          </w:p>
        </w:tc>
        <w:tc>
          <w:tcPr>
            <w:tcW w:w="1080" w:type="dxa"/>
          </w:tcPr>
          <w:p w14:paraId="1A979C1B" w14:textId="77777777" w:rsidR="0098453A" w:rsidRPr="00281456" w:rsidRDefault="0098453A" w:rsidP="000673A6">
            <w:pPr>
              <w:jc w:val="center"/>
            </w:pPr>
            <w:r>
              <w:t>GW, Ter</w:t>
            </w:r>
          </w:p>
        </w:tc>
        <w:tc>
          <w:tcPr>
            <w:tcW w:w="753" w:type="dxa"/>
          </w:tcPr>
          <w:p w14:paraId="454C70E7" w14:textId="77777777" w:rsidR="0098453A" w:rsidRPr="00822922" w:rsidRDefault="0098453A" w:rsidP="000673A6">
            <w:pPr>
              <w:jc w:val="center"/>
            </w:pPr>
            <w:r w:rsidRPr="00281456">
              <w:t>6.7</w:t>
            </w:r>
          </w:p>
        </w:tc>
        <w:tc>
          <w:tcPr>
            <w:tcW w:w="810" w:type="dxa"/>
          </w:tcPr>
          <w:p w14:paraId="2094377F" w14:textId="77777777" w:rsidR="0098453A" w:rsidRPr="00822922" w:rsidRDefault="0098453A" w:rsidP="000673A6">
            <w:pPr>
              <w:jc w:val="center"/>
            </w:pPr>
            <w:r w:rsidRPr="00281456">
              <w:t>8.9</w:t>
            </w:r>
          </w:p>
        </w:tc>
        <w:tc>
          <w:tcPr>
            <w:tcW w:w="1080" w:type="dxa"/>
          </w:tcPr>
          <w:p w14:paraId="7121B3FD" w14:textId="77777777" w:rsidR="0098453A" w:rsidRPr="00822922" w:rsidRDefault="0098453A" w:rsidP="000673A6">
            <w:pPr>
              <w:jc w:val="center"/>
            </w:pPr>
            <w:r>
              <w:t>2014</w:t>
            </w:r>
          </w:p>
        </w:tc>
        <w:tc>
          <w:tcPr>
            <w:tcW w:w="1170" w:type="dxa"/>
          </w:tcPr>
          <w:p w14:paraId="3502DB3C" w14:textId="77777777" w:rsidR="0098453A" w:rsidRPr="00822922" w:rsidRDefault="0098453A" w:rsidP="000673A6">
            <w:pPr>
              <w:jc w:val="center"/>
            </w:pPr>
            <w:r>
              <w:t>8.7</w:t>
            </w:r>
          </w:p>
        </w:tc>
      </w:tr>
      <w:tr w:rsidR="0098453A" w14:paraId="2735DB3F" w14:textId="77777777" w:rsidTr="000673A6">
        <w:tc>
          <w:tcPr>
            <w:tcW w:w="936" w:type="dxa"/>
          </w:tcPr>
          <w:p w14:paraId="4E7B5D71" w14:textId="77777777" w:rsidR="0098453A" w:rsidRPr="005511A9" w:rsidRDefault="0098453A" w:rsidP="000673A6">
            <w:pPr>
              <w:rPr>
                <w:vertAlign w:val="superscript"/>
              </w:rPr>
            </w:pPr>
            <w:r w:rsidRPr="00822922">
              <w:t>EIA</w:t>
            </w:r>
            <w:r>
              <w:rPr>
                <w:vertAlign w:val="superscript"/>
              </w:rPr>
              <w:t>R</w:t>
            </w:r>
          </w:p>
        </w:tc>
        <w:tc>
          <w:tcPr>
            <w:tcW w:w="1163" w:type="dxa"/>
          </w:tcPr>
          <w:p w14:paraId="6DBC87D9" w14:textId="77777777" w:rsidR="0098453A" w:rsidRPr="005511A9" w:rsidRDefault="0098453A" w:rsidP="000673A6">
            <w:pPr>
              <w:jc w:val="center"/>
              <w:rPr>
                <w:vertAlign w:val="superscript"/>
              </w:rPr>
            </w:pPr>
            <w:r w:rsidRPr="00D77A61">
              <w:rPr>
                <w:bCs/>
              </w:rPr>
              <w:t>SCS</w:t>
            </w:r>
            <w:r>
              <w:t>--</w:t>
            </w:r>
            <w:r>
              <w:rPr>
                <w:vertAlign w:val="superscript"/>
              </w:rPr>
              <w:t>1</w:t>
            </w:r>
          </w:p>
        </w:tc>
        <w:tc>
          <w:tcPr>
            <w:tcW w:w="3490" w:type="dxa"/>
          </w:tcPr>
          <w:p w14:paraId="74B47AD4" w14:textId="77777777" w:rsidR="0098453A" w:rsidRPr="00260821" w:rsidRDefault="0098453A" w:rsidP="000673A6">
            <w:r w:rsidRPr="00260821">
              <w:t>15-30% crop residue</w:t>
            </w:r>
          </w:p>
        </w:tc>
        <w:tc>
          <w:tcPr>
            <w:tcW w:w="976" w:type="dxa"/>
          </w:tcPr>
          <w:p w14:paraId="4AD8FF8A" w14:textId="77777777" w:rsidR="0098453A" w:rsidRPr="00281456" w:rsidRDefault="0098453A" w:rsidP="000673A6">
            <w:pPr>
              <w:jc w:val="center"/>
            </w:pPr>
            <w:r>
              <w:t>GW</w:t>
            </w:r>
          </w:p>
        </w:tc>
        <w:tc>
          <w:tcPr>
            <w:tcW w:w="1080" w:type="dxa"/>
          </w:tcPr>
          <w:p w14:paraId="01D039F6" w14:textId="77777777" w:rsidR="0098453A" w:rsidRPr="00281456" w:rsidRDefault="0098453A" w:rsidP="000673A6">
            <w:pPr>
              <w:jc w:val="center"/>
            </w:pPr>
            <w:r>
              <w:t>GW</w:t>
            </w:r>
          </w:p>
        </w:tc>
        <w:tc>
          <w:tcPr>
            <w:tcW w:w="753" w:type="dxa"/>
          </w:tcPr>
          <w:p w14:paraId="2C4C4A44" w14:textId="77777777" w:rsidR="0098453A" w:rsidRPr="00822922" w:rsidRDefault="0098453A" w:rsidP="000673A6">
            <w:pPr>
              <w:jc w:val="center"/>
            </w:pPr>
            <w:r w:rsidRPr="00281456">
              <w:t>18.5</w:t>
            </w:r>
          </w:p>
        </w:tc>
        <w:tc>
          <w:tcPr>
            <w:tcW w:w="810" w:type="dxa"/>
          </w:tcPr>
          <w:p w14:paraId="05C9D984" w14:textId="77777777" w:rsidR="0098453A" w:rsidRPr="00822922" w:rsidRDefault="0098453A" w:rsidP="000673A6">
            <w:pPr>
              <w:jc w:val="center"/>
            </w:pPr>
            <w:r w:rsidRPr="00281456">
              <w:t>20.9</w:t>
            </w:r>
          </w:p>
        </w:tc>
        <w:tc>
          <w:tcPr>
            <w:tcW w:w="1080" w:type="dxa"/>
          </w:tcPr>
          <w:p w14:paraId="2BAA5A05" w14:textId="77777777" w:rsidR="0098453A" w:rsidRPr="00822922" w:rsidRDefault="0098453A" w:rsidP="000673A6">
            <w:pPr>
              <w:jc w:val="center"/>
            </w:pPr>
            <w:r>
              <w:t>2015</w:t>
            </w:r>
          </w:p>
        </w:tc>
        <w:tc>
          <w:tcPr>
            <w:tcW w:w="1170" w:type="dxa"/>
          </w:tcPr>
          <w:p w14:paraId="414C4D14" w14:textId="77777777" w:rsidR="0098453A" w:rsidRPr="00822922" w:rsidRDefault="0098453A" w:rsidP="000673A6">
            <w:pPr>
              <w:jc w:val="center"/>
            </w:pPr>
            <w:r>
              <w:t>10.9</w:t>
            </w:r>
          </w:p>
        </w:tc>
      </w:tr>
      <w:tr w:rsidR="0098453A" w14:paraId="43A683A9" w14:textId="77777777" w:rsidTr="000673A6">
        <w:tc>
          <w:tcPr>
            <w:tcW w:w="936" w:type="dxa"/>
            <w:shd w:val="clear" w:color="auto" w:fill="auto"/>
          </w:tcPr>
          <w:p w14:paraId="5828D7B4" w14:textId="77777777" w:rsidR="0098453A" w:rsidRPr="00822922" w:rsidRDefault="0098453A" w:rsidP="000673A6">
            <w:r>
              <w:t>GUT</w:t>
            </w:r>
          </w:p>
        </w:tc>
        <w:tc>
          <w:tcPr>
            <w:tcW w:w="1163" w:type="dxa"/>
            <w:shd w:val="clear" w:color="auto" w:fill="auto"/>
          </w:tcPr>
          <w:p w14:paraId="31E7E9BC" w14:textId="77777777" w:rsidR="0098453A" w:rsidRPr="00D77A61" w:rsidRDefault="0098453A" w:rsidP="000673A6">
            <w:pPr>
              <w:jc w:val="center"/>
              <w:rPr>
                <w:bCs/>
              </w:rPr>
            </w:pPr>
            <w:r w:rsidRPr="002835E8">
              <w:rPr>
                <w:bCs/>
              </w:rPr>
              <w:t>SCSCS</w:t>
            </w:r>
          </w:p>
        </w:tc>
        <w:tc>
          <w:tcPr>
            <w:tcW w:w="3490" w:type="dxa"/>
            <w:shd w:val="clear" w:color="auto" w:fill="auto"/>
          </w:tcPr>
          <w:p w14:paraId="28FEA6DE" w14:textId="77777777" w:rsidR="0098453A" w:rsidRPr="00260821" w:rsidRDefault="0098453A" w:rsidP="000673A6">
            <w:r w:rsidRPr="002835E8">
              <w:t>50-75% crop residue; cover crop</w:t>
            </w:r>
          </w:p>
        </w:tc>
        <w:tc>
          <w:tcPr>
            <w:tcW w:w="976" w:type="dxa"/>
          </w:tcPr>
          <w:p w14:paraId="4C5456C2" w14:textId="77777777" w:rsidR="0098453A" w:rsidRPr="00281456" w:rsidRDefault="0098453A" w:rsidP="000673A6">
            <w:pPr>
              <w:jc w:val="center"/>
            </w:pPr>
            <w:r>
              <w:t>GW</w:t>
            </w:r>
          </w:p>
        </w:tc>
        <w:tc>
          <w:tcPr>
            <w:tcW w:w="1080" w:type="dxa"/>
          </w:tcPr>
          <w:p w14:paraId="5A912E96" w14:textId="77777777" w:rsidR="0098453A" w:rsidRPr="00281456" w:rsidRDefault="0098453A" w:rsidP="000673A6">
            <w:pPr>
              <w:jc w:val="center"/>
            </w:pPr>
            <w:r>
              <w:t>GW, Ter</w:t>
            </w:r>
          </w:p>
        </w:tc>
        <w:tc>
          <w:tcPr>
            <w:tcW w:w="753" w:type="dxa"/>
            <w:shd w:val="clear" w:color="auto" w:fill="auto"/>
          </w:tcPr>
          <w:p w14:paraId="0EB50FBB" w14:textId="77777777" w:rsidR="0098453A" w:rsidRDefault="0098453A" w:rsidP="000673A6">
            <w:pPr>
              <w:jc w:val="center"/>
            </w:pPr>
            <w:r w:rsidRPr="00281456">
              <w:t>60.3</w:t>
            </w:r>
          </w:p>
        </w:tc>
        <w:tc>
          <w:tcPr>
            <w:tcW w:w="810" w:type="dxa"/>
            <w:shd w:val="clear" w:color="auto" w:fill="auto"/>
          </w:tcPr>
          <w:p w14:paraId="5329273D" w14:textId="77777777" w:rsidR="0098453A" w:rsidRDefault="0098453A" w:rsidP="000673A6">
            <w:pPr>
              <w:jc w:val="center"/>
            </w:pPr>
            <w:r w:rsidRPr="00281456">
              <w:t>28.3</w:t>
            </w:r>
          </w:p>
        </w:tc>
        <w:tc>
          <w:tcPr>
            <w:tcW w:w="1080" w:type="dxa"/>
            <w:shd w:val="clear" w:color="auto" w:fill="auto"/>
          </w:tcPr>
          <w:p w14:paraId="6CD332BD" w14:textId="77777777" w:rsidR="0098453A" w:rsidRDefault="0098453A" w:rsidP="000673A6">
            <w:pPr>
              <w:jc w:val="center"/>
            </w:pPr>
            <w:r>
              <w:t>2014</w:t>
            </w:r>
          </w:p>
        </w:tc>
        <w:tc>
          <w:tcPr>
            <w:tcW w:w="1170" w:type="dxa"/>
            <w:shd w:val="clear" w:color="auto" w:fill="auto"/>
          </w:tcPr>
          <w:p w14:paraId="7D4E65DB" w14:textId="77777777" w:rsidR="0098453A" w:rsidRDefault="0098453A" w:rsidP="000673A6">
            <w:pPr>
              <w:jc w:val="center"/>
            </w:pPr>
            <w:r>
              <w:t>7.6</w:t>
            </w:r>
          </w:p>
        </w:tc>
      </w:tr>
      <w:tr w:rsidR="0098453A" w14:paraId="282EBE86" w14:textId="77777777" w:rsidTr="000673A6">
        <w:tc>
          <w:tcPr>
            <w:tcW w:w="936" w:type="dxa"/>
            <w:shd w:val="clear" w:color="auto" w:fill="auto"/>
          </w:tcPr>
          <w:p w14:paraId="6615C308" w14:textId="77777777" w:rsidR="0098453A" w:rsidRPr="005511A9" w:rsidRDefault="0098453A" w:rsidP="000673A6">
            <w:pPr>
              <w:rPr>
                <w:vertAlign w:val="superscript"/>
              </w:rPr>
            </w:pPr>
            <w:r w:rsidRPr="00822922">
              <w:t>MCN</w:t>
            </w:r>
            <w:r>
              <w:rPr>
                <w:vertAlign w:val="superscript"/>
              </w:rPr>
              <w:t>R</w:t>
            </w:r>
          </w:p>
        </w:tc>
        <w:tc>
          <w:tcPr>
            <w:tcW w:w="1163" w:type="dxa"/>
            <w:shd w:val="clear" w:color="auto" w:fill="auto"/>
          </w:tcPr>
          <w:p w14:paraId="6BE80589" w14:textId="77777777" w:rsidR="0098453A" w:rsidRPr="00D77A61" w:rsidRDefault="0098453A" w:rsidP="000673A6">
            <w:pPr>
              <w:jc w:val="center"/>
            </w:pPr>
            <w:r w:rsidRPr="00D77A61">
              <w:t>S</w:t>
            </w:r>
            <w:r w:rsidRPr="00D77A61">
              <w:rPr>
                <w:bCs/>
              </w:rPr>
              <w:t>CSC</w:t>
            </w:r>
            <w:r w:rsidRPr="00D77A61">
              <w:t>S</w:t>
            </w:r>
          </w:p>
        </w:tc>
        <w:tc>
          <w:tcPr>
            <w:tcW w:w="3490" w:type="dxa"/>
            <w:shd w:val="clear" w:color="auto" w:fill="auto"/>
          </w:tcPr>
          <w:p w14:paraId="3F294DBC" w14:textId="77777777" w:rsidR="0098453A" w:rsidRPr="00260821" w:rsidRDefault="0098453A" w:rsidP="000673A6">
            <w:pPr>
              <w:pStyle w:val="NormalWeb"/>
              <w:spacing w:before="0" w:beforeAutospacing="0" w:after="0" w:afterAutospacing="0"/>
            </w:pPr>
            <w:r w:rsidRPr="00260821">
              <w:t xml:space="preserve">30-50% crop </w:t>
            </w:r>
            <w:r>
              <w:t>r</w:t>
            </w:r>
            <w:r w:rsidRPr="00260821">
              <w:t>esidue</w:t>
            </w:r>
          </w:p>
        </w:tc>
        <w:tc>
          <w:tcPr>
            <w:tcW w:w="976" w:type="dxa"/>
          </w:tcPr>
          <w:p w14:paraId="2E97ED9B" w14:textId="77777777" w:rsidR="0098453A" w:rsidRPr="00281456" w:rsidRDefault="0098453A" w:rsidP="000673A6">
            <w:pPr>
              <w:jc w:val="center"/>
            </w:pPr>
            <w:r>
              <w:t>GW</w:t>
            </w:r>
          </w:p>
        </w:tc>
        <w:tc>
          <w:tcPr>
            <w:tcW w:w="1080" w:type="dxa"/>
          </w:tcPr>
          <w:p w14:paraId="158311A7" w14:textId="77777777" w:rsidR="0098453A" w:rsidRPr="00281456" w:rsidRDefault="0098453A" w:rsidP="000673A6">
            <w:pPr>
              <w:jc w:val="center"/>
            </w:pPr>
            <w:r>
              <w:t>GW</w:t>
            </w:r>
          </w:p>
        </w:tc>
        <w:tc>
          <w:tcPr>
            <w:tcW w:w="753" w:type="dxa"/>
            <w:shd w:val="clear" w:color="auto" w:fill="auto"/>
          </w:tcPr>
          <w:p w14:paraId="6048EBF0" w14:textId="77777777" w:rsidR="0098453A" w:rsidRPr="00822922" w:rsidRDefault="0098453A" w:rsidP="000673A6">
            <w:pPr>
              <w:jc w:val="center"/>
            </w:pPr>
            <w:r w:rsidRPr="00281456">
              <w:t>22.3</w:t>
            </w:r>
          </w:p>
        </w:tc>
        <w:tc>
          <w:tcPr>
            <w:tcW w:w="810" w:type="dxa"/>
            <w:shd w:val="clear" w:color="auto" w:fill="auto"/>
          </w:tcPr>
          <w:p w14:paraId="68903FD6" w14:textId="77777777" w:rsidR="0098453A" w:rsidRPr="00822922" w:rsidRDefault="0098453A" w:rsidP="000673A6">
            <w:pPr>
              <w:jc w:val="center"/>
            </w:pPr>
            <w:r w:rsidRPr="00281456">
              <w:t>34.5</w:t>
            </w:r>
          </w:p>
        </w:tc>
        <w:tc>
          <w:tcPr>
            <w:tcW w:w="1080" w:type="dxa"/>
            <w:shd w:val="clear" w:color="auto" w:fill="auto"/>
          </w:tcPr>
          <w:p w14:paraId="00EDD2EE" w14:textId="77777777" w:rsidR="0098453A" w:rsidRPr="00822922" w:rsidRDefault="0098453A" w:rsidP="000673A6">
            <w:pPr>
              <w:jc w:val="center"/>
            </w:pPr>
            <w:r>
              <w:t>2014</w:t>
            </w:r>
          </w:p>
        </w:tc>
        <w:tc>
          <w:tcPr>
            <w:tcW w:w="1170" w:type="dxa"/>
            <w:shd w:val="clear" w:color="auto" w:fill="auto"/>
          </w:tcPr>
          <w:p w14:paraId="3EC1B44D" w14:textId="77777777" w:rsidR="0098453A" w:rsidRPr="00822922" w:rsidRDefault="0098453A" w:rsidP="000673A6">
            <w:pPr>
              <w:jc w:val="center"/>
            </w:pPr>
            <w:r>
              <w:t>5.9</w:t>
            </w:r>
          </w:p>
        </w:tc>
      </w:tr>
      <w:tr w:rsidR="0098453A" w14:paraId="0B147300" w14:textId="77777777" w:rsidTr="000673A6">
        <w:tc>
          <w:tcPr>
            <w:tcW w:w="936" w:type="dxa"/>
            <w:shd w:val="clear" w:color="auto" w:fill="auto"/>
          </w:tcPr>
          <w:p w14:paraId="244FE3BD" w14:textId="77777777" w:rsidR="0098453A" w:rsidRPr="00822922" w:rsidRDefault="0098453A" w:rsidP="000673A6">
            <w:r>
              <w:t>NYK</w:t>
            </w:r>
          </w:p>
        </w:tc>
        <w:tc>
          <w:tcPr>
            <w:tcW w:w="1163" w:type="dxa"/>
            <w:shd w:val="clear" w:color="auto" w:fill="auto"/>
          </w:tcPr>
          <w:p w14:paraId="27E080F6" w14:textId="77777777" w:rsidR="0098453A" w:rsidRPr="00D77A61" w:rsidRDefault="0098453A" w:rsidP="000673A6">
            <w:pPr>
              <w:jc w:val="center"/>
            </w:pPr>
            <w:r w:rsidRPr="00AA0423">
              <w:t>SCSCS</w:t>
            </w:r>
          </w:p>
        </w:tc>
        <w:tc>
          <w:tcPr>
            <w:tcW w:w="3490" w:type="dxa"/>
            <w:shd w:val="clear" w:color="auto" w:fill="auto"/>
          </w:tcPr>
          <w:p w14:paraId="6AC012CA" w14:textId="77777777" w:rsidR="0098453A" w:rsidRPr="00260821" w:rsidRDefault="0098453A" w:rsidP="000673A6">
            <w:pPr>
              <w:pStyle w:val="NormalWeb"/>
              <w:spacing w:before="0" w:beforeAutospacing="0" w:after="0" w:afterAutospacing="0"/>
            </w:pPr>
            <w:r w:rsidRPr="00281456">
              <w:t>30-50% crop residue</w:t>
            </w:r>
          </w:p>
        </w:tc>
        <w:tc>
          <w:tcPr>
            <w:tcW w:w="976" w:type="dxa"/>
          </w:tcPr>
          <w:p w14:paraId="659DBCC7" w14:textId="77777777" w:rsidR="0098453A" w:rsidRPr="00281456" w:rsidRDefault="0098453A" w:rsidP="000673A6">
            <w:pPr>
              <w:jc w:val="center"/>
            </w:pPr>
            <w:r>
              <w:t>GW</w:t>
            </w:r>
          </w:p>
        </w:tc>
        <w:tc>
          <w:tcPr>
            <w:tcW w:w="1080" w:type="dxa"/>
          </w:tcPr>
          <w:p w14:paraId="6F5FFF9F" w14:textId="77777777" w:rsidR="0098453A" w:rsidRPr="00281456" w:rsidRDefault="0098453A" w:rsidP="000673A6">
            <w:pPr>
              <w:jc w:val="center"/>
            </w:pPr>
            <w:r>
              <w:t>GW</w:t>
            </w:r>
          </w:p>
        </w:tc>
        <w:tc>
          <w:tcPr>
            <w:tcW w:w="753" w:type="dxa"/>
            <w:shd w:val="clear" w:color="auto" w:fill="auto"/>
          </w:tcPr>
          <w:p w14:paraId="50DE7517" w14:textId="77777777" w:rsidR="0098453A" w:rsidRDefault="0098453A" w:rsidP="000673A6">
            <w:pPr>
              <w:jc w:val="center"/>
            </w:pPr>
            <w:r w:rsidRPr="00281456">
              <w:t>9.4</w:t>
            </w:r>
          </w:p>
        </w:tc>
        <w:tc>
          <w:tcPr>
            <w:tcW w:w="810" w:type="dxa"/>
            <w:shd w:val="clear" w:color="auto" w:fill="auto"/>
          </w:tcPr>
          <w:p w14:paraId="013ED6CA" w14:textId="77777777" w:rsidR="0098453A" w:rsidRDefault="0098453A" w:rsidP="000673A6">
            <w:pPr>
              <w:jc w:val="center"/>
            </w:pPr>
            <w:r w:rsidRPr="00281456">
              <w:t>7.9</w:t>
            </w:r>
          </w:p>
        </w:tc>
        <w:tc>
          <w:tcPr>
            <w:tcW w:w="1080" w:type="dxa"/>
            <w:shd w:val="clear" w:color="auto" w:fill="auto"/>
          </w:tcPr>
          <w:p w14:paraId="62C2B848" w14:textId="77777777" w:rsidR="0098453A" w:rsidRDefault="0098453A" w:rsidP="000673A6">
            <w:pPr>
              <w:jc w:val="center"/>
            </w:pPr>
            <w:r>
              <w:t>2016</w:t>
            </w:r>
          </w:p>
        </w:tc>
        <w:tc>
          <w:tcPr>
            <w:tcW w:w="1170" w:type="dxa"/>
            <w:shd w:val="clear" w:color="auto" w:fill="auto"/>
          </w:tcPr>
          <w:p w14:paraId="63248523" w14:textId="77777777" w:rsidR="0098453A" w:rsidRDefault="0098453A" w:rsidP="000673A6">
            <w:pPr>
              <w:jc w:val="center"/>
            </w:pPr>
            <w:r>
              <w:t>13.8</w:t>
            </w:r>
          </w:p>
        </w:tc>
      </w:tr>
      <w:tr w:rsidR="0098453A" w14:paraId="41CA2EDB" w14:textId="77777777" w:rsidTr="000673A6">
        <w:tc>
          <w:tcPr>
            <w:tcW w:w="936" w:type="dxa"/>
            <w:shd w:val="clear" w:color="auto" w:fill="auto"/>
          </w:tcPr>
          <w:p w14:paraId="2A8C6DF7" w14:textId="77777777" w:rsidR="0098453A" w:rsidRPr="00822922" w:rsidRDefault="0098453A" w:rsidP="000673A6">
            <w:r>
              <w:t>RDM</w:t>
            </w:r>
          </w:p>
        </w:tc>
        <w:tc>
          <w:tcPr>
            <w:tcW w:w="1163" w:type="dxa"/>
            <w:shd w:val="clear" w:color="auto" w:fill="auto"/>
          </w:tcPr>
          <w:p w14:paraId="68636196" w14:textId="77777777" w:rsidR="0098453A" w:rsidRPr="00D77A61" w:rsidRDefault="0098453A" w:rsidP="000673A6">
            <w:pPr>
              <w:jc w:val="center"/>
            </w:pPr>
            <w:r w:rsidRPr="00AA0423">
              <w:t>CSCSC</w:t>
            </w:r>
          </w:p>
        </w:tc>
        <w:tc>
          <w:tcPr>
            <w:tcW w:w="3490" w:type="dxa"/>
            <w:shd w:val="clear" w:color="auto" w:fill="auto"/>
          </w:tcPr>
          <w:p w14:paraId="47A3B4EC" w14:textId="77777777" w:rsidR="0098453A" w:rsidRPr="00260821" w:rsidRDefault="0098453A" w:rsidP="000673A6">
            <w:pPr>
              <w:pStyle w:val="NormalWeb"/>
              <w:spacing w:before="0" w:beforeAutospacing="0" w:after="0" w:afterAutospacing="0"/>
            </w:pPr>
            <w:r w:rsidRPr="00281456">
              <w:t>100% crop residue; cover crop</w:t>
            </w:r>
          </w:p>
        </w:tc>
        <w:tc>
          <w:tcPr>
            <w:tcW w:w="976" w:type="dxa"/>
          </w:tcPr>
          <w:p w14:paraId="6E609E1E" w14:textId="77777777" w:rsidR="0098453A" w:rsidRPr="00281456" w:rsidRDefault="0098453A" w:rsidP="000673A6">
            <w:pPr>
              <w:jc w:val="center"/>
            </w:pPr>
            <w:r>
              <w:t>-</w:t>
            </w:r>
          </w:p>
        </w:tc>
        <w:tc>
          <w:tcPr>
            <w:tcW w:w="1080" w:type="dxa"/>
          </w:tcPr>
          <w:p w14:paraId="0B9EE3AE" w14:textId="77777777" w:rsidR="0098453A" w:rsidRPr="00281456" w:rsidRDefault="0098453A" w:rsidP="000673A6">
            <w:pPr>
              <w:jc w:val="center"/>
            </w:pPr>
            <w:r>
              <w:t>GW</w:t>
            </w:r>
          </w:p>
        </w:tc>
        <w:tc>
          <w:tcPr>
            <w:tcW w:w="753" w:type="dxa"/>
            <w:shd w:val="clear" w:color="auto" w:fill="auto"/>
          </w:tcPr>
          <w:p w14:paraId="69914A92" w14:textId="77777777" w:rsidR="0098453A" w:rsidRDefault="0098453A" w:rsidP="000673A6">
            <w:pPr>
              <w:jc w:val="center"/>
            </w:pPr>
            <w:r w:rsidRPr="00281456">
              <w:t>10.4</w:t>
            </w:r>
          </w:p>
        </w:tc>
        <w:tc>
          <w:tcPr>
            <w:tcW w:w="810" w:type="dxa"/>
            <w:shd w:val="clear" w:color="auto" w:fill="auto"/>
          </w:tcPr>
          <w:p w14:paraId="05E6C45F" w14:textId="77777777" w:rsidR="0098453A" w:rsidRDefault="0098453A" w:rsidP="000673A6">
            <w:pPr>
              <w:jc w:val="center"/>
            </w:pPr>
            <w:r w:rsidRPr="00281456">
              <w:t>13.8</w:t>
            </w:r>
          </w:p>
        </w:tc>
        <w:tc>
          <w:tcPr>
            <w:tcW w:w="1080" w:type="dxa"/>
            <w:shd w:val="clear" w:color="auto" w:fill="auto"/>
          </w:tcPr>
          <w:p w14:paraId="01081142" w14:textId="77777777" w:rsidR="0098453A" w:rsidRDefault="0098453A" w:rsidP="000673A6">
            <w:pPr>
              <w:jc w:val="center"/>
            </w:pPr>
            <w:r>
              <w:t>2016</w:t>
            </w:r>
          </w:p>
        </w:tc>
        <w:tc>
          <w:tcPr>
            <w:tcW w:w="1170" w:type="dxa"/>
            <w:shd w:val="clear" w:color="auto" w:fill="auto"/>
          </w:tcPr>
          <w:p w14:paraId="2D8AD2EA" w14:textId="77777777" w:rsidR="0098453A" w:rsidRDefault="0098453A" w:rsidP="000673A6">
            <w:pPr>
              <w:jc w:val="center"/>
            </w:pPr>
            <w:r>
              <w:t>37.1</w:t>
            </w:r>
          </w:p>
        </w:tc>
      </w:tr>
      <w:tr w:rsidR="0098453A" w14:paraId="2C3EB8D5" w14:textId="77777777" w:rsidTr="000673A6">
        <w:tc>
          <w:tcPr>
            <w:tcW w:w="936" w:type="dxa"/>
            <w:shd w:val="clear" w:color="auto" w:fill="auto"/>
          </w:tcPr>
          <w:p w14:paraId="0474505B" w14:textId="77777777" w:rsidR="0098453A" w:rsidRPr="005511A9" w:rsidRDefault="0098453A" w:rsidP="000673A6">
            <w:pPr>
              <w:rPr>
                <w:vertAlign w:val="superscript"/>
              </w:rPr>
            </w:pPr>
            <w:r w:rsidRPr="00822922">
              <w:t>RHO</w:t>
            </w:r>
            <w:r>
              <w:rPr>
                <w:vertAlign w:val="superscript"/>
              </w:rPr>
              <w:t>R</w:t>
            </w:r>
          </w:p>
        </w:tc>
        <w:tc>
          <w:tcPr>
            <w:tcW w:w="1163" w:type="dxa"/>
            <w:shd w:val="clear" w:color="auto" w:fill="auto"/>
          </w:tcPr>
          <w:p w14:paraId="7D3B651B" w14:textId="77777777" w:rsidR="0098453A" w:rsidRPr="00D77A61" w:rsidRDefault="0098453A" w:rsidP="000673A6">
            <w:pPr>
              <w:jc w:val="center"/>
            </w:pPr>
            <w:r w:rsidRPr="00D77A61">
              <w:rPr>
                <w:bCs/>
              </w:rPr>
              <w:t>CCCCC</w:t>
            </w:r>
          </w:p>
        </w:tc>
        <w:tc>
          <w:tcPr>
            <w:tcW w:w="3490" w:type="dxa"/>
            <w:shd w:val="clear" w:color="auto" w:fill="auto"/>
          </w:tcPr>
          <w:p w14:paraId="6AA2C9E5" w14:textId="77777777" w:rsidR="0098453A" w:rsidRPr="00260821" w:rsidRDefault="0098453A" w:rsidP="000673A6">
            <w:r w:rsidRPr="00260821">
              <w:t>0% crop residue</w:t>
            </w:r>
          </w:p>
        </w:tc>
        <w:tc>
          <w:tcPr>
            <w:tcW w:w="976" w:type="dxa"/>
          </w:tcPr>
          <w:p w14:paraId="02285799" w14:textId="77777777" w:rsidR="0098453A" w:rsidRPr="00281456" w:rsidRDefault="0098453A" w:rsidP="000673A6">
            <w:pPr>
              <w:jc w:val="center"/>
            </w:pPr>
            <w:r>
              <w:t>GW</w:t>
            </w:r>
          </w:p>
        </w:tc>
        <w:tc>
          <w:tcPr>
            <w:tcW w:w="1080" w:type="dxa"/>
          </w:tcPr>
          <w:p w14:paraId="60B5304B" w14:textId="77777777" w:rsidR="0098453A" w:rsidRPr="00281456" w:rsidRDefault="0098453A" w:rsidP="000673A6">
            <w:pPr>
              <w:jc w:val="center"/>
            </w:pPr>
            <w:r>
              <w:t>GW</w:t>
            </w:r>
          </w:p>
        </w:tc>
        <w:tc>
          <w:tcPr>
            <w:tcW w:w="753" w:type="dxa"/>
            <w:shd w:val="clear" w:color="auto" w:fill="auto"/>
          </w:tcPr>
          <w:p w14:paraId="220A916E" w14:textId="77777777" w:rsidR="0098453A" w:rsidRPr="00822922" w:rsidRDefault="0098453A" w:rsidP="000673A6">
            <w:pPr>
              <w:jc w:val="center"/>
            </w:pPr>
            <w:r w:rsidRPr="00281456">
              <w:t>29.7</w:t>
            </w:r>
          </w:p>
        </w:tc>
        <w:tc>
          <w:tcPr>
            <w:tcW w:w="810" w:type="dxa"/>
            <w:shd w:val="clear" w:color="auto" w:fill="auto"/>
          </w:tcPr>
          <w:p w14:paraId="0A79EDD3" w14:textId="77777777" w:rsidR="0098453A" w:rsidRPr="00822922" w:rsidRDefault="0098453A" w:rsidP="000673A6">
            <w:pPr>
              <w:jc w:val="center"/>
            </w:pPr>
            <w:r w:rsidRPr="00281456">
              <w:t>18.5</w:t>
            </w:r>
          </w:p>
        </w:tc>
        <w:tc>
          <w:tcPr>
            <w:tcW w:w="1080" w:type="dxa"/>
            <w:shd w:val="clear" w:color="auto" w:fill="auto"/>
          </w:tcPr>
          <w:p w14:paraId="02A5685C" w14:textId="77777777" w:rsidR="0098453A" w:rsidRPr="00822922" w:rsidRDefault="0098453A" w:rsidP="000673A6">
            <w:pPr>
              <w:jc w:val="center"/>
            </w:pPr>
            <w:r>
              <w:t>2015</w:t>
            </w:r>
          </w:p>
        </w:tc>
        <w:tc>
          <w:tcPr>
            <w:tcW w:w="1170" w:type="dxa"/>
            <w:shd w:val="clear" w:color="auto" w:fill="auto"/>
          </w:tcPr>
          <w:p w14:paraId="1EA14773" w14:textId="77777777" w:rsidR="0098453A" w:rsidRPr="00822922" w:rsidRDefault="0098453A" w:rsidP="000673A6">
            <w:pPr>
              <w:jc w:val="center"/>
            </w:pPr>
            <w:r>
              <w:t>5.7</w:t>
            </w:r>
          </w:p>
        </w:tc>
      </w:tr>
      <w:tr w:rsidR="0098453A" w14:paraId="7BFE7A59" w14:textId="77777777" w:rsidTr="000673A6">
        <w:tc>
          <w:tcPr>
            <w:tcW w:w="936" w:type="dxa"/>
            <w:shd w:val="clear" w:color="auto" w:fill="auto"/>
          </w:tcPr>
          <w:p w14:paraId="7D459ABE" w14:textId="77777777" w:rsidR="0098453A" w:rsidRPr="00822922" w:rsidRDefault="0098453A" w:rsidP="000673A6">
            <w:r>
              <w:t>SLO</w:t>
            </w:r>
          </w:p>
        </w:tc>
        <w:tc>
          <w:tcPr>
            <w:tcW w:w="1163" w:type="dxa"/>
            <w:shd w:val="clear" w:color="auto" w:fill="auto"/>
          </w:tcPr>
          <w:p w14:paraId="724E6348" w14:textId="77777777" w:rsidR="0098453A" w:rsidRPr="00D77A61" w:rsidRDefault="0098453A" w:rsidP="000673A6">
            <w:pPr>
              <w:jc w:val="center"/>
              <w:rPr>
                <w:bCs/>
              </w:rPr>
            </w:pPr>
            <w:r w:rsidRPr="00AA0423">
              <w:rPr>
                <w:bCs/>
              </w:rPr>
              <w:t>SCCSC</w:t>
            </w:r>
          </w:p>
        </w:tc>
        <w:tc>
          <w:tcPr>
            <w:tcW w:w="3490" w:type="dxa"/>
            <w:shd w:val="clear" w:color="auto" w:fill="auto"/>
          </w:tcPr>
          <w:p w14:paraId="4443AF87" w14:textId="77777777" w:rsidR="0098453A" w:rsidRPr="00260821" w:rsidRDefault="0098453A" w:rsidP="000673A6">
            <w:r w:rsidRPr="00281456">
              <w:t>100% residue; cover crop</w:t>
            </w:r>
          </w:p>
        </w:tc>
        <w:tc>
          <w:tcPr>
            <w:tcW w:w="976" w:type="dxa"/>
          </w:tcPr>
          <w:p w14:paraId="73B196F2" w14:textId="77777777" w:rsidR="0098453A" w:rsidRPr="00281456" w:rsidRDefault="0098453A" w:rsidP="000673A6">
            <w:pPr>
              <w:jc w:val="center"/>
            </w:pPr>
            <w:r>
              <w:t>GW</w:t>
            </w:r>
          </w:p>
        </w:tc>
        <w:tc>
          <w:tcPr>
            <w:tcW w:w="1080" w:type="dxa"/>
          </w:tcPr>
          <w:p w14:paraId="7EF8B7FF" w14:textId="77777777" w:rsidR="0098453A" w:rsidRPr="00281456" w:rsidRDefault="0098453A" w:rsidP="000673A6">
            <w:pPr>
              <w:jc w:val="center"/>
            </w:pPr>
            <w:r>
              <w:t>GW</w:t>
            </w:r>
          </w:p>
        </w:tc>
        <w:tc>
          <w:tcPr>
            <w:tcW w:w="753" w:type="dxa"/>
            <w:shd w:val="clear" w:color="auto" w:fill="auto"/>
          </w:tcPr>
          <w:p w14:paraId="26B7BC08" w14:textId="77777777" w:rsidR="0098453A" w:rsidRDefault="0098453A" w:rsidP="000673A6">
            <w:pPr>
              <w:jc w:val="center"/>
            </w:pPr>
            <w:r w:rsidRPr="00281456">
              <w:t>5.7</w:t>
            </w:r>
          </w:p>
        </w:tc>
        <w:tc>
          <w:tcPr>
            <w:tcW w:w="810" w:type="dxa"/>
            <w:shd w:val="clear" w:color="auto" w:fill="auto"/>
          </w:tcPr>
          <w:p w14:paraId="71B54543" w14:textId="77777777" w:rsidR="0098453A" w:rsidRDefault="0098453A" w:rsidP="000673A6">
            <w:pPr>
              <w:jc w:val="center"/>
            </w:pPr>
            <w:r w:rsidRPr="00281456">
              <w:t>36.2</w:t>
            </w:r>
          </w:p>
        </w:tc>
        <w:tc>
          <w:tcPr>
            <w:tcW w:w="1080" w:type="dxa"/>
            <w:shd w:val="clear" w:color="auto" w:fill="auto"/>
          </w:tcPr>
          <w:p w14:paraId="522F0AAF" w14:textId="77777777" w:rsidR="0098453A" w:rsidRDefault="0098453A" w:rsidP="000673A6">
            <w:pPr>
              <w:jc w:val="center"/>
            </w:pPr>
            <w:r>
              <w:t>2012</w:t>
            </w:r>
          </w:p>
        </w:tc>
        <w:tc>
          <w:tcPr>
            <w:tcW w:w="1170" w:type="dxa"/>
            <w:shd w:val="clear" w:color="auto" w:fill="auto"/>
          </w:tcPr>
          <w:p w14:paraId="71B9B26A" w14:textId="77777777" w:rsidR="0098453A" w:rsidRDefault="0098453A" w:rsidP="000673A6">
            <w:pPr>
              <w:jc w:val="center"/>
            </w:pPr>
            <w:r>
              <w:t>5.0</w:t>
            </w:r>
          </w:p>
        </w:tc>
      </w:tr>
      <w:tr w:rsidR="0098453A" w14:paraId="24ABC0A7" w14:textId="77777777" w:rsidTr="000673A6">
        <w:tc>
          <w:tcPr>
            <w:tcW w:w="936" w:type="dxa"/>
            <w:shd w:val="clear" w:color="auto" w:fill="auto"/>
          </w:tcPr>
          <w:p w14:paraId="6CA8B39F" w14:textId="77777777" w:rsidR="0098453A" w:rsidRPr="00822922" w:rsidRDefault="0098453A" w:rsidP="000673A6">
            <w:r>
              <w:t>SMI</w:t>
            </w:r>
          </w:p>
        </w:tc>
        <w:tc>
          <w:tcPr>
            <w:tcW w:w="1163" w:type="dxa"/>
            <w:shd w:val="clear" w:color="auto" w:fill="auto"/>
          </w:tcPr>
          <w:p w14:paraId="1EFFCE61" w14:textId="77777777" w:rsidR="0098453A" w:rsidRPr="00D77A61" w:rsidRDefault="0098453A" w:rsidP="000673A6">
            <w:pPr>
              <w:jc w:val="center"/>
              <w:rPr>
                <w:bCs/>
              </w:rPr>
            </w:pPr>
            <w:r w:rsidRPr="00AA0423">
              <w:rPr>
                <w:bCs/>
              </w:rPr>
              <w:t>SCSCS</w:t>
            </w:r>
          </w:p>
        </w:tc>
        <w:tc>
          <w:tcPr>
            <w:tcW w:w="3490" w:type="dxa"/>
            <w:shd w:val="clear" w:color="auto" w:fill="auto"/>
          </w:tcPr>
          <w:p w14:paraId="569D1D34" w14:textId="77777777" w:rsidR="0098453A" w:rsidRPr="00260821" w:rsidRDefault="0098453A" w:rsidP="000673A6">
            <w:r w:rsidRPr="00281456">
              <w:t>50-75% residue; cover crop</w:t>
            </w:r>
          </w:p>
        </w:tc>
        <w:tc>
          <w:tcPr>
            <w:tcW w:w="976" w:type="dxa"/>
          </w:tcPr>
          <w:p w14:paraId="6476360B" w14:textId="77777777" w:rsidR="0098453A" w:rsidRPr="00281456" w:rsidRDefault="0098453A" w:rsidP="000673A6">
            <w:pPr>
              <w:jc w:val="center"/>
            </w:pPr>
            <w:r>
              <w:t>-</w:t>
            </w:r>
          </w:p>
        </w:tc>
        <w:tc>
          <w:tcPr>
            <w:tcW w:w="1080" w:type="dxa"/>
          </w:tcPr>
          <w:p w14:paraId="26044241" w14:textId="77777777" w:rsidR="0098453A" w:rsidRPr="00281456" w:rsidRDefault="0098453A" w:rsidP="000673A6">
            <w:pPr>
              <w:jc w:val="center"/>
            </w:pPr>
            <w:r>
              <w:t>GW</w:t>
            </w:r>
          </w:p>
        </w:tc>
        <w:tc>
          <w:tcPr>
            <w:tcW w:w="753" w:type="dxa"/>
            <w:shd w:val="clear" w:color="auto" w:fill="auto"/>
          </w:tcPr>
          <w:p w14:paraId="0C6E6D91" w14:textId="77777777" w:rsidR="0098453A" w:rsidRDefault="0098453A" w:rsidP="000673A6">
            <w:pPr>
              <w:jc w:val="center"/>
            </w:pPr>
            <w:r w:rsidRPr="00281456">
              <w:t>47.9</w:t>
            </w:r>
          </w:p>
        </w:tc>
        <w:tc>
          <w:tcPr>
            <w:tcW w:w="810" w:type="dxa"/>
            <w:shd w:val="clear" w:color="auto" w:fill="auto"/>
          </w:tcPr>
          <w:p w14:paraId="036DFEC3" w14:textId="77777777" w:rsidR="0098453A" w:rsidRDefault="0098453A" w:rsidP="000673A6">
            <w:pPr>
              <w:jc w:val="center"/>
            </w:pPr>
            <w:r w:rsidRPr="00281456">
              <w:t>8.2</w:t>
            </w:r>
          </w:p>
        </w:tc>
        <w:tc>
          <w:tcPr>
            <w:tcW w:w="1080" w:type="dxa"/>
            <w:shd w:val="clear" w:color="auto" w:fill="auto"/>
          </w:tcPr>
          <w:p w14:paraId="2DD34353" w14:textId="77777777" w:rsidR="0098453A" w:rsidRDefault="0098453A" w:rsidP="000673A6">
            <w:pPr>
              <w:jc w:val="center"/>
            </w:pPr>
            <w:r>
              <w:t>2015</w:t>
            </w:r>
          </w:p>
        </w:tc>
        <w:tc>
          <w:tcPr>
            <w:tcW w:w="1170" w:type="dxa"/>
            <w:shd w:val="clear" w:color="auto" w:fill="auto"/>
          </w:tcPr>
          <w:p w14:paraId="1CCAA1BE" w14:textId="77777777" w:rsidR="0098453A" w:rsidRDefault="0098453A" w:rsidP="000673A6">
            <w:pPr>
              <w:jc w:val="center"/>
            </w:pPr>
            <w:r>
              <w:t>19.8</w:t>
            </w:r>
          </w:p>
        </w:tc>
      </w:tr>
      <w:tr w:rsidR="0098453A" w14:paraId="5F1ED93C" w14:textId="77777777" w:rsidTr="000673A6">
        <w:tc>
          <w:tcPr>
            <w:tcW w:w="936" w:type="dxa"/>
            <w:shd w:val="clear" w:color="auto" w:fill="auto"/>
          </w:tcPr>
          <w:p w14:paraId="6C0A9D35" w14:textId="77777777" w:rsidR="0098453A" w:rsidRPr="00822922" w:rsidRDefault="0098453A" w:rsidP="000673A6">
            <w:r>
              <w:t>STN</w:t>
            </w:r>
          </w:p>
        </w:tc>
        <w:tc>
          <w:tcPr>
            <w:tcW w:w="1163" w:type="dxa"/>
            <w:shd w:val="clear" w:color="auto" w:fill="auto"/>
          </w:tcPr>
          <w:p w14:paraId="6E3DF296" w14:textId="77777777" w:rsidR="0098453A" w:rsidRPr="00D77A61" w:rsidRDefault="0098453A" w:rsidP="000673A6">
            <w:pPr>
              <w:jc w:val="center"/>
              <w:rPr>
                <w:bCs/>
              </w:rPr>
            </w:pPr>
            <w:r w:rsidRPr="00AA0423">
              <w:rPr>
                <w:bCs/>
              </w:rPr>
              <w:t>CSCSC</w:t>
            </w:r>
          </w:p>
        </w:tc>
        <w:tc>
          <w:tcPr>
            <w:tcW w:w="3490" w:type="dxa"/>
            <w:shd w:val="clear" w:color="auto" w:fill="auto"/>
          </w:tcPr>
          <w:p w14:paraId="599059E7" w14:textId="77777777" w:rsidR="0098453A" w:rsidRPr="00260821" w:rsidRDefault="0098453A" w:rsidP="000673A6">
            <w:r w:rsidRPr="00281456">
              <w:t>50-75% residue</w:t>
            </w:r>
          </w:p>
        </w:tc>
        <w:tc>
          <w:tcPr>
            <w:tcW w:w="976" w:type="dxa"/>
          </w:tcPr>
          <w:p w14:paraId="11D5E509" w14:textId="77777777" w:rsidR="0098453A" w:rsidRPr="00281456" w:rsidRDefault="0098453A" w:rsidP="000673A6">
            <w:pPr>
              <w:jc w:val="center"/>
            </w:pPr>
            <w:r>
              <w:t>-</w:t>
            </w:r>
          </w:p>
        </w:tc>
        <w:tc>
          <w:tcPr>
            <w:tcW w:w="1080" w:type="dxa"/>
          </w:tcPr>
          <w:p w14:paraId="55C0563F" w14:textId="77777777" w:rsidR="0098453A" w:rsidRPr="00281456" w:rsidRDefault="0098453A" w:rsidP="000673A6">
            <w:pPr>
              <w:jc w:val="center"/>
            </w:pPr>
            <w:r>
              <w:t>-</w:t>
            </w:r>
          </w:p>
        </w:tc>
        <w:tc>
          <w:tcPr>
            <w:tcW w:w="753" w:type="dxa"/>
            <w:shd w:val="clear" w:color="auto" w:fill="auto"/>
          </w:tcPr>
          <w:p w14:paraId="4EB98FC5" w14:textId="77777777" w:rsidR="0098453A" w:rsidRDefault="0098453A" w:rsidP="000673A6">
            <w:pPr>
              <w:jc w:val="center"/>
            </w:pPr>
            <w:r w:rsidRPr="00281456">
              <w:t>9.4</w:t>
            </w:r>
          </w:p>
        </w:tc>
        <w:tc>
          <w:tcPr>
            <w:tcW w:w="810" w:type="dxa"/>
            <w:shd w:val="clear" w:color="auto" w:fill="auto"/>
          </w:tcPr>
          <w:p w14:paraId="3FCD4D16" w14:textId="77777777" w:rsidR="0098453A" w:rsidRDefault="0098453A" w:rsidP="000673A6">
            <w:pPr>
              <w:jc w:val="center"/>
            </w:pPr>
            <w:r w:rsidRPr="00281456">
              <w:t>15.1</w:t>
            </w:r>
          </w:p>
        </w:tc>
        <w:tc>
          <w:tcPr>
            <w:tcW w:w="1080" w:type="dxa"/>
            <w:shd w:val="clear" w:color="auto" w:fill="auto"/>
          </w:tcPr>
          <w:p w14:paraId="42131AA3" w14:textId="77777777" w:rsidR="0098453A" w:rsidRDefault="0098453A" w:rsidP="000673A6">
            <w:pPr>
              <w:jc w:val="center"/>
            </w:pPr>
            <w:r>
              <w:t>2015</w:t>
            </w:r>
          </w:p>
        </w:tc>
        <w:tc>
          <w:tcPr>
            <w:tcW w:w="1170" w:type="dxa"/>
            <w:shd w:val="clear" w:color="auto" w:fill="auto"/>
          </w:tcPr>
          <w:p w14:paraId="71F1AA4A" w14:textId="77777777" w:rsidR="0098453A" w:rsidRDefault="0098453A" w:rsidP="000673A6">
            <w:pPr>
              <w:jc w:val="center"/>
            </w:pPr>
            <w:r>
              <w:t>14.8</w:t>
            </w:r>
          </w:p>
        </w:tc>
      </w:tr>
      <w:tr w:rsidR="0098453A" w14:paraId="32E8DC48" w14:textId="77777777" w:rsidTr="000673A6">
        <w:tc>
          <w:tcPr>
            <w:tcW w:w="936" w:type="dxa"/>
          </w:tcPr>
          <w:p w14:paraId="3D80B27B" w14:textId="77777777" w:rsidR="0098453A" w:rsidRPr="00822922" w:rsidRDefault="0098453A" w:rsidP="000673A6">
            <w:r w:rsidRPr="00822922">
              <w:t>WHI</w:t>
            </w:r>
          </w:p>
        </w:tc>
        <w:tc>
          <w:tcPr>
            <w:tcW w:w="1163" w:type="dxa"/>
          </w:tcPr>
          <w:p w14:paraId="0D4BF0CD" w14:textId="77777777" w:rsidR="0098453A" w:rsidRPr="00D77A61" w:rsidRDefault="0098453A" w:rsidP="000673A6">
            <w:pPr>
              <w:jc w:val="center"/>
            </w:pPr>
            <w:r w:rsidRPr="00D77A61">
              <w:rPr>
                <w:bCs/>
              </w:rPr>
              <w:t>CSCSC</w:t>
            </w:r>
          </w:p>
        </w:tc>
        <w:tc>
          <w:tcPr>
            <w:tcW w:w="3490" w:type="dxa"/>
          </w:tcPr>
          <w:p w14:paraId="3561B354" w14:textId="77777777" w:rsidR="0098453A" w:rsidRPr="00260821" w:rsidRDefault="0098453A" w:rsidP="000673A6">
            <w:r w:rsidRPr="00260821">
              <w:t>75-100% residue</w:t>
            </w:r>
          </w:p>
        </w:tc>
        <w:tc>
          <w:tcPr>
            <w:tcW w:w="976" w:type="dxa"/>
          </w:tcPr>
          <w:p w14:paraId="0029629B" w14:textId="77777777" w:rsidR="0098453A" w:rsidRPr="00281456" w:rsidRDefault="0098453A" w:rsidP="000673A6">
            <w:pPr>
              <w:jc w:val="center"/>
            </w:pPr>
            <w:r>
              <w:t>-</w:t>
            </w:r>
          </w:p>
        </w:tc>
        <w:tc>
          <w:tcPr>
            <w:tcW w:w="1080" w:type="dxa"/>
          </w:tcPr>
          <w:p w14:paraId="4EB8738E" w14:textId="77777777" w:rsidR="0098453A" w:rsidRPr="00281456" w:rsidRDefault="0098453A" w:rsidP="000673A6">
            <w:pPr>
              <w:jc w:val="center"/>
            </w:pPr>
            <w:r>
              <w:t>GW</w:t>
            </w:r>
          </w:p>
        </w:tc>
        <w:tc>
          <w:tcPr>
            <w:tcW w:w="753" w:type="dxa"/>
          </w:tcPr>
          <w:p w14:paraId="1535DE9D" w14:textId="77777777" w:rsidR="0098453A" w:rsidRPr="00822922" w:rsidRDefault="0098453A" w:rsidP="000673A6">
            <w:pPr>
              <w:jc w:val="center"/>
            </w:pPr>
            <w:r w:rsidRPr="00281456">
              <w:t>31.0</w:t>
            </w:r>
          </w:p>
        </w:tc>
        <w:tc>
          <w:tcPr>
            <w:tcW w:w="810" w:type="dxa"/>
          </w:tcPr>
          <w:p w14:paraId="4EA9EE99" w14:textId="77777777" w:rsidR="0098453A" w:rsidRPr="00822922" w:rsidRDefault="0098453A" w:rsidP="000673A6">
            <w:pPr>
              <w:jc w:val="center"/>
            </w:pPr>
            <w:r w:rsidRPr="00281456">
              <w:t>30.2</w:t>
            </w:r>
          </w:p>
        </w:tc>
        <w:tc>
          <w:tcPr>
            <w:tcW w:w="1080" w:type="dxa"/>
          </w:tcPr>
          <w:p w14:paraId="68333AF2" w14:textId="77777777" w:rsidR="0098453A" w:rsidRPr="00822922" w:rsidRDefault="0098453A" w:rsidP="000673A6">
            <w:pPr>
              <w:jc w:val="center"/>
            </w:pPr>
            <w:r>
              <w:t>2015</w:t>
            </w:r>
          </w:p>
        </w:tc>
        <w:tc>
          <w:tcPr>
            <w:tcW w:w="1170" w:type="dxa"/>
          </w:tcPr>
          <w:p w14:paraId="10694E2D" w14:textId="77777777" w:rsidR="0098453A" w:rsidRPr="00822922" w:rsidRDefault="0098453A" w:rsidP="000673A6">
            <w:pPr>
              <w:jc w:val="center"/>
            </w:pPr>
            <w:r>
              <w:t>20.9</w:t>
            </w:r>
          </w:p>
        </w:tc>
      </w:tr>
      <w:tr w:rsidR="0098453A" w14:paraId="537607FE" w14:textId="77777777" w:rsidTr="000673A6">
        <w:tc>
          <w:tcPr>
            <w:tcW w:w="936" w:type="dxa"/>
          </w:tcPr>
          <w:p w14:paraId="2A577805" w14:textId="77777777" w:rsidR="0098453A" w:rsidRPr="005511A9" w:rsidRDefault="0098453A" w:rsidP="000673A6">
            <w:pPr>
              <w:rPr>
                <w:vertAlign w:val="superscript"/>
              </w:rPr>
            </w:pPr>
            <w:r w:rsidRPr="00822922">
              <w:t>WOR</w:t>
            </w:r>
            <w:r>
              <w:rPr>
                <w:vertAlign w:val="superscript"/>
              </w:rPr>
              <w:t>R</w:t>
            </w:r>
          </w:p>
        </w:tc>
        <w:tc>
          <w:tcPr>
            <w:tcW w:w="1163" w:type="dxa"/>
          </w:tcPr>
          <w:p w14:paraId="78A424B1" w14:textId="77777777" w:rsidR="0098453A" w:rsidRPr="00D77A61" w:rsidRDefault="0098453A" w:rsidP="000673A6">
            <w:pPr>
              <w:pStyle w:val="NormalWeb"/>
              <w:spacing w:before="0" w:beforeAutospacing="0" w:after="0" w:afterAutospacing="0"/>
              <w:jc w:val="center"/>
            </w:pPr>
            <w:r w:rsidRPr="00D77A61">
              <w:t>C</w:t>
            </w:r>
            <w:r w:rsidRPr="00D77A61">
              <w:rPr>
                <w:bCs/>
              </w:rPr>
              <w:t>SCCS</w:t>
            </w:r>
          </w:p>
        </w:tc>
        <w:tc>
          <w:tcPr>
            <w:tcW w:w="3490" w:type="dxa"/>
          </w:tcPr>
          <w:p w14:paraId="4C208213" w14:textId="77777777" w:rsidR="0098453A" w:rsidRPr="00260821" w:rsidRDefault="0098453A" w:rsidP="000673A6">
            <w:r w:rsidRPr="00260821">
              <w:t>15-30% crop residue</w:t>
            </w:r>
          </w:p>
        </w:tc>
        <w:tc>
          <w:tcPr>
            <w:tcW w:w="976" w:type="dxa"/>
          </w:tcPr>
          <w:p w14:paraId="162B02C6" w14:textId="77777777" w:rsidR="0098453A" w:rsidRPr="00281456" w:rsidRDefault="0098453A" w:rsidP="000673A6">
            <w:pPr>
              <w:jc w:val="center"/>
            </w:pPr>
            <w:r>
              <w:t>GW</w:t>
            </w:r>
          </w:p>
        </w:tc>
        <w:tc>
          <w:tcPr>
            <w:tcW w:w="1080" w:type="dxa"/>
          </w:tcPr>
          <w:p w14:paraId="0B1620AD" w14:textId="77777777" w:rsidR="0098453A" w:rsidRPr="00281456" w:rsidRDefault="0098453A" w:rsidP="000673A6">
            <w:pPr>
              <w:jc w:val="center"/>
            </w:pPr>
            <w:r>
              <w:t>GW</w:t>
            </w:r>
          </w:p>
        </w:tc>
        <w:tc>
          <w:tcPr>
            <w:tcW w:w="753" w:type="dxa"/>
          </w:tcPr>
          <w:p w14:paraId="6AF04FE8" w14:textId="77777777" w:rsidR="0098453A" w:rsidRPr="00822922" w:rsidRDefault="0098453A" w:rsidP="000673A6">
            <w:pPr>
              <w:jc w:val="center"/>
            </w:pPr>
            <w:r w:rsidRPr="00281456">
              <w:t>7.9</w:t>
            </w:r>
          </w:p>
        </w:tc>
        <w:tc>
          <w:tcPr>
            <w:tcW w:w="810" w:type="dxa"/>
          </w:tcPr>
          <w:p w14:paraId="203666ED" w14:textId="77777777" w:rsidR="0098453A" w:rsidRPr="00822922" w:rsidRDefault="0098453A" w:rsidP="000673A6">
            <w:pPr>
              <w:jc w:val="center"/>
            </w:pPr>
            <w:r w:rsidRPr="00281456">
              <w:t>7.9</w:t>
            </w:r>
          </w:p>
        </w:tc>
        <w:tc>
          <w:tcPr>
            <w:tcW w:w="1080" w:type="dxa"/>
          </w:tcPr>
          <w:p w14:paraId="62175E73" w14:textId="77777777" w:rsidR="0098453A" w:rsidRPr="00822922" w:rsidRDefault="0098453A" w:rsidP="000673A6">
            <w:pPr>
              <w:jc w:val="center"/>
            </w:pPr>
            <w:r>
              <w:t>2015</w:t>
            </w:r>
          </w:p>
        </w:tc>
        <w:tc>
          <w:tcPr>
            <w:tcW w:w="1170" w:type="dxa"/>
          </w:tcPr>
          <w:p w14:paraId="358F3F24" w14:textId="77777777" w:rsidR="0098453A" w:rsidRPr="00822922" w:rsidRDefault="0098453A" w:rsidP="000673A6">
            <w:pPr>
              <w:jc w:val="center"/>
            </w:pPr>
            <w:r>
              <w:t>10.8</w:t>
            </w:r>
          </w:p>
        </w:tc>
      </w:tr>
    </w:tbl>
    <w:p w14:paraId="721D72C9" w14:textId="78073C72" w:rsidR="0098453A" w:rsidRDefault="0098453A" w:rsidP="0098453A">
      <w:pPr>
        <w:spacing w:after="0" w:line="240" w:lineRule="auto"/>
        <w:rPr>
          <w:sz w:val="20"/>
        </w:rPr>
      </w:pPr>
      <w:r>
        <w:rPr>
          <w:vertAlign w:val="superscript"/>
        </w:rPr>
        <w:t>R</w:t>
      </w:r>
      <w:r>
        <w:t xml:space="preserve"> </w:t>
      </w:r>
      <w:r>
        <w:rPr>
          <w:sz w:val="20"/>
        </w:rPr>
        <w:t>D</w:t>
      </w:r>
      <w:r w:rsidRPr="004168D9">
        <w:rPr>
          <w:sz w:val="20"/>
        </w:rPr>
        <w:t xml:space="preserve">enotes paired watersheds where </w:t>
      </w:r>
      <w:r w:rsidRPr="00281456">
        <w:rPr>
          <w:sz w:val="20"/>
        </w:rPr>
        <w:t xml:space="preserve">the </w:t>
      </w:r>
      <w:r w:rsidR="00687713">
        <w:rPr>
          <w:sz w:val="20"/>
        </w:rPr>
        <w:t>l</w:t>
      </w:r>
      <w:r w:rsidR="00687713" w:rsidRPr="00281456">
        <w:rPr>
          <w:sz w:val="20"/>
        </w:rPr>
        <w:t>ocations</w:t>
      </w:r>
      <w:r w:rsidRPr="00281456">
        <w:rPr>
          <w:sz w:val="20"/>
        </w:rPr>
        <w:t xml:space="preserve"> of the</w:t>
      </w:r>
      <w:r>
        <w:rPr>
          <w:sz w:val="20"/>
        </w:rPr>
        <w:t xml:space="preserve"> control and prairie strip</w:t>
      </w:r>
      <w:r w:rsidRPr="00281456">
        <w:rPr>
          <w:sz w:val="20"/>
        </w:rPr>
        <w:t xml:space="preserve"> </w:t>
      </w:r>
      <w:r w:rsidRPr="004168D9">
        <w:rPr>
          <w:sz w:val="20"/>
        </w:rPr>
        <w:t>treatment</w:t>
      </w:r>
      <w:r>
        <w:rPr>
          <w:sz w:val="20"/>
        </w:rPr>
        <w:t>s</w:t>
      </w:r>
      <w:r w:rsidRPr="004168D9">
        <w:rPr>
          <w:sz w:val="20"/>
        </w:rPr>
        <w:t xml:space="preserve"> </w:t>
      </w:r>
      <w:r>
        <w:rPr>
          <w:sz w:val="20"/>
        </w:rPr>
        <w:t>were</w:t>
      </w:r>
      <w:r w:rsidRPr="004168D9">
        <w:rPr>
          <w:sz w:val="20"/>
        </w:rPr>
        <w:t xml:space="preserve"> randomly assigned</w:t>
      </w:r>
      <w:r>
        <w:rPr>
          <w:sz w:val="20"/>
        </w:rPr>
        <w:t xml:space="preserve">. </w:t>
      </w:r>
    </w:p>
    <w:p w14:paraId="6EC98F37" w14:textId="0CFBEF96" w:rsidR="0098453A" w:rsidRDefault="0098453A" w:rsidP="0098453A">
      <w:pPr>
        <w:spacing w:after="0" w:line="240" w:lineRule="auto"/>
        <w:rPr>
          <w:sz w:val="20"/>
        </w:rPr>
      </w:pPr>
      <w:r>
        <w:rPr>
          <w:sz w:val="20"/>
          <w:vertAlign w:val="superscript"/>
        </w:rPr>
        <w:t>1</w:t>
      </w:r>
      <w:r>
        <w:rPr>
          <w:sz w:val="20"/>
        </w:rPr>
        <w:t xml:space="preserve"> In 2019, the prairie strips were removed at EIA so parts of the field could be developed by the private landowner. </w:t>
      </w:r>
    </w:p>
    <w:p w14:paraId="4588171C" w14:textId="77777777" w:rsidR="0098453A" w:rsidRDefault="0098453A" w:rsidP="0098453A">
      <w:pPr>
        <w:spacing w:after="0" w:line="240" w:lineRule="auto"/>
        <w:rPr>
          <w:sz w:val="20"/>
        </w:rPr>
      </w:pPr>
      <w:r>
        <w:rPr>
          <w:sz w:val="20"/>
          <w:vertAlign w:val="superscript"/>
        </w:rPr>
        <w:t xml:space="preserve">2 </w:t>
      </w:r>
      <w:r>
        <w:rPr>
          <w:sz w:val="20"/>
        </w:rPr>
        <w:t>Percent (%) Crop residue estimated following Procedures for using the Cropland Roadside Transect Survey for obtaining Tillage/Crop Residue Data (CTIC 2009).</w:t>
      </w:r>
    </w:p>
    <w:p w14:paraId="10EB56D4" w14:textId="77777777" w:rsidR="0098453A" w:rsidRPr="00F13D37" w:rsidRDefault="0098453A" w:rsidP="0098453A">
      <w:pPr>
        <w:rPr>
          <w:b/>
        </w:rPr>
        <w:sectPr w:rsidR="0098453A" w:rsidRPr="00F13D37" w:rsidSect="00016155">
          <w:headerReference w:type="default" r:id="rId118"/>
          <w:pgSz w:w="15840" w:h="12240" w:orient="landscape"/>
          <w:pgMar w:top="1440" w:right="1440" w:bottom="1440" w:left="1440" w:header="720" w:footer="720" w:gutter="0"/>
          <w:cols w:space="720"/>
          <w:docGrid w:linePitch="360"/>
        </w:sectPr>
      </w:pPr>
    </w:p>
    <w:p w14:paraId="2F6ECBB3" w14:textId="43D21997" w:rsidR="0098453A" w:rsidRDefault="0095223F" w:rsidP="0095223F">
      <w:pPr>
        <w:pStyle w:val="Caption"/>
        <w:keepNext/>
      </w:pPr>
      <w:bookmarkStart w:id="140" w:name="_Ref118283606"/>
      <w:bookmarkStart w:id="141" w:name="_Toc119879889"/>
      <w:r w:rsidRPr="00235E6F">
        <w:lastRenderedPageBreak/>
        <w:t xml:space="preserve">Table </w:t>
      </w:r>
      <w:r w:rsidRPr="00235E6F">
        <w:fldChar w:fldCharType="begin"/>
      </w:r>
      <w:r w:rsidRPr="00235E6F">
        <w:instrText xml:space="preserve"> SEQ Table \* ARABIC </w:instrText>
      </w:r>
      <w:r w:rsidRPr="00235E6F">
        <w:fldChar w:fldCharType="separate"/>
      </w:r>
      <w:r w:rsidR="00B23744" w:rsidRPr="00235E6F">
        <w:rPr>
          <w:noProof/>
        </w:rPr>
        <w:t>6</w:t>
      </w:r>
      <w:r w:rsidRPr="00235E6F">
        <w:fldChar w:fldCharType="end"/>
      </w:r>
      <w:bookmarkEnd w:id="140"/>
      <w:r w:rsidRPr="00235E6F">
        <w:t>.</w:t>
      </w:r>
      <w:r w:rsidR="0098453A">
        <w:t xml:space="preserve"> Total rainfall (mm) estimated by the Iowa </w:t>
      </w:r>
      <w:proofErr w:type="spellStart"/>
      <w:r w:rsidR="0098453A">
        <w:t>Mesonet</w:t>
      </w:r>
      <w:proofErr w:type="spellEnd"/>
      <w:r w:rsidR="0098453A">
        <w:t xml:space="preserve"> rain gauge network each year during the study. The total rainfall (mm) from January through December was determined using Iowa </w:t>
      </w:r>
      <w:proofErr w:type="spellStart"/>
      <w:r w:rsidR="0098453A">
        <w:t>Mesonet</w:t>
      </w:r>
      <w:proofErr w:type="spellEnd"/>
      <w:r w:rsidR="0098453A">
        <w:t xml:space="preserve"> rain gauge network and included in parentheses. In addition, the 30-year average (1991-2020) rainfall was calculated using the Iowa </w:t>
      </w:r>
      <w:proofErr w:type="spellStart"/>
      <w:r w:rsidR="0098453A">
        <w:t>Mesonet</w:t>
      </w:r>
      <w:proofErr w:type="spellEnd"/>
      <w:r w:rsidR="0098453A">
        <w:t xml:space="preserve"> rain gauge network.</w:t>
      </w:r>
      <w:bookmarkEnd w:id="141"/>
    </w:p>
    <w:tbl>
      <w:tblPr>
        <w:tblStyle w:val="TableGrid"/>
        <w:tblW w:w="8475" w:type="dxa"/>
        <w:tblLook w:val="04A0" w:firstRow="1" w:lastRow="0" w:firstColumn="1" w:lastColumn="0" w:noHBand="0" w:noVBand="1"/>
      </w:tblPr>
      <w:tblGrid>
        <w:gridCol w:w="1005"/>
        <w:gridCol w:w="1025"/>
        <w:gridCol w:w="916"/>
        <w:gridCol w:w="1096"/>
        <w:gridCol w:w="1096"/>
        <w:gridCol w:w="950"/>
        <w:gridCol w:w="2387"/>
      </w:tblGrid>
      <w:tr w:rsidR="0098453A" w14:paraId="258F662E" w14:textId="77777777" w:rsidTr="000673A6">
        <w:trPr>
          <w:trHeight w:val="989"/>
        </w:trPr>
        <w:tc>
          <w:tcPr>
            <w:tcW w:w="1016" w:type="dxa"/>
            <w:vMerge w:val="restart"/>
            <w:vAlign w:val="center"/>
          </w:tcPr>
          <w:p w14:paraId="48894CD9" w14:textId="77777777" w:rsidR="0098453A" w:rsidRPr="00822922" w:rsidRDefault="0098453A" w:rsidP="000673A6">
            <w:pPr>
              <w:jc w:val="center"/>
              <w:rPr>
                <w:b/>
              </w:rPr>
            </w:pPr>
            <w:r w:rsidRPr="00822922">
              <w:rPr>
                <w:b/>
              </w:rPr>
              <w:t>Site</w:t>
            </w:r>
          </w:p>
        </w:tc>
        <w:tc>
          <w:tcPr>
            <w:tcW w:w="4935" w:type="dxa"/>
            <w:gridSpan w:val="5"/>
            <w:vAlign w:val="center"/>
          </w:tcPr>
          <w:p w14:paraId="5655EADC" w14:textId="77777777" w:rsidR="0098453A" w:rsidRDefault="0098453A" w:rsidP="000673A6">
            <w:pPr>
              <w:jc w:val="center"/>
              <w:rPr>
                <w:b/>
              </w:rPr>
            </w:pPr>
            <w:r>
              <w:rPr>
                <w:b/>
              </w:rPr>
              <w:t>Total rainfall measured during sampling</w:t>
            </w:r>
            <w:r w:rsidRPr="00822922">
              <w:rPr>
                <w:b/>
              </w:rPr>
              <w:t xml:space="preserve"> </w:t>
            </w:r>
            <w:r>
              <w:rPr>
                <w:b/>
              </w:rPr>
              <w:t>season and year</w:t>
            </w:r>
          </w:p>
          <w:p w14:paraId="391FE572" w14:textId="77777777" w:rsidR="0098453A" w:rsidRPr="00822922" w:rsidRDefault="0098453A" w:rsidP="000673A6">
            <w:pPr>
              <w:jc w:val="center"/>
              <w:rPr>
                <w:b/>
              </w:rPr>
            </w:pPr>
            <w:r w:rsidRPr="00822922">
              <w:rPr>
                <w:b/>
              </w:rPr>
              <w:t>(mm)</w:t>
            </w:r>
          </w:p>
        </w:tc>
        <w:tc>
          <w:tcPr>
            <w:tcW w:w="2524" w:type="dxa"/>
            <w:vAlign w:val="center"/>
          </w:tcPr>
          <w:p w14:paraId="17B212FE" w14:textId="77777777" w:rsidR="0098453A" w:rsidRPr="00822922" w:rsidRDefault="0098453A" w:rsidP="000673A6">
            <w:pPr>
              <w:jc w:val="center"/>
              <w:rPr>
                <w:b/>
              </w:rPr>
            </w:pPr>
            <w:r>
              <w:rPr>
                <w:b/>
              </w:rPr>
              <w:t xml:space="preserve">30-year average for </w:t>
            </w:r>
            <w:r w:rsidRPr="000F4047">
              <w:rPr>
                <w:b/>
              </w:rPr>
              <w:t xml:space="preserve">yearly annual rainfall total </w:t>
            </w:r>
            <w:r>
              <w:rPr>
                <w:b/>
              </w:rPr>
              <w:t>(mm)</w:t>
            </w:r>
          </w:p>
        </w:tc>
      </w:tr>
      <w:tr w:rsidR="0098453A" w14:paraId="44D14C44" w14:textId="77777777" w:rsidTr="000673A6">
        <w:trPr>
          <w:trHeight w:val="250"/>
        </w:trPr>
        <w:tc>
          <w:tcPr>
            <w:tcW w:w="1016" w:type="dxa"/>
            <w:vMerge/>
          </w:tcPr>
          <w:p w14:paraId="094FA644" w14:textId="77777777" w:rsidR="0098453A" w:rsidRPr="00822922" w:rsidRDefault="0098453A" w:rsidP="000673A6"/>
        </w:tc>
        <w:tc>
          <w:tcPr>
            <w:tcW w:w="1036" w:type="dxa"/>
          </w:tcPr>
          <w:p w14:paraId="4FAA30FB" w14:textId="77777777" w:rsidR="0098453A" w:rsidRPr="00822922" w:rsidRDefault="0098453A" w:rsidP="000673A6">
            <w:pPr>
              <w:jc w:val="center"/>
              <w:rPr>
                <w:i/>
              </w:rPr>
            </w:pPr>
            <w:r w:rsidRPr="00822922">
              <w:rPr>
                <w:i/>
              </w:rPr>
              <w:t>2016</w:t>
            </w:r>
          </w:p>
        </w:tc>
        <w:tc>
          <w:tcPr>
            <w:tcW w:w="856" w:type="dxa"/>
          </w:tcPr>
          <w:p w14:paraId="4F25E274" w14:textId="77777777" w:rsidR="0098453A" w:rsidRPr="00822922" w:rsidRDefault="0098453A" w:rsidP="000673A6">
            <w:pPr>
              <w:jc w:val="center"/>
              <w:rPr>
                <w:i/>
              </w:rPr>
            </w:pPr>
            <w:r w:rsidRPr="00822922">
              <w:rPr>
                <w:i/>
              </w:rPr>
              <w:t>2017</w:t>
            </w:r>
          </w:p>
        </w:tc>
        <w:tc>
          <w:tcPr>
            <w:tcW w:w="1036" w:type="dxa"/>
          </w:tcPr>
          <w:p w14:paraId="7B6D4ABD" w14:textId="77777777" w:rsidR="0098453A" w:rsidRPr="00822922" w:rsidRDefault="0098453A" w:rsidP="000673A6">
            <w:pPr>
              <w:jc w:val="center"/>
              <w:rPr>
                <w:i/>
              </w:rPr>
            </w:pPr>
            <w:r w:rsidRPr="00822922">
              <w:rPr>
                <w:i/>
              </w:rPr>
              <w:t>2018</w:t>
            </w:r>
          </w:p>
        </w:tc>
        <w:tc>
          <w:tcPr>
            <w:tcW w:w="1036" w:type="dxa"/>
          </w:tcPr>
          <w:p w14:paraId="2AD92342" w14:textId="77777777" w:rsidR="0098453A" w:rsidRPr="00822922" w:rsidRDefault="0098453A" w:rsidP="000673A6">
            <w:pPr>
              <w:jc w:val="center"/>
              <w:rPr>
                <w:i/>
              </w:rPr>
            </w:pPr>
            <w:r w:rsidRPr="00822922">
              <w:rPr>
                <w:i/>
              </w:rPr>
              <w:t>2019</w:t>
            </w:r>
          </w:p>
        </w:tc>
        <w:tc>
          <w:tcPr>
            <w:tcW w:w="971" w:type="dxa"/>
          </w:tcPr>
          <w:p w14:paraId="672A5259" w14:textId="77777777" w:rsidR="0098453A" w:rsidRPr="00822922" w:rsidRDefault="0098453A" w:rsidP="000673A6">
            <w:pPr>
              <w:jc w:val="center"/>
              <w:rPr>
                <w:i/>
              </w:rPr>
            </w:pPr>
            <w:r w:rsidRPr="00822922">
              <w:rPr>
                <w:i/>
              </w:rPr>
              <w:t>2020</w:t>
            </w:r>
          </w:p>
        </w:tc>
        <w:tc>
          <w:tcPr>
            <w:tcW w:w="2524" w:type="dxa"/>
          </w:tcPr>
          <w:p w14:paraId="5DA60316" w14:textId="77777777" w:rsidR="0098453A" w:rsidRPr="00822922" w:rsidRDefault="0098453A" w:rsidP="000673A6">
            <w:pPr>
              <w:jc w:val="center"/>
              <w:rPr>
                <w:i/>
              </w:rPr>
            </w:pPr>
            <w:r>
              <w:rPr>
                <w:i/>
              </w:rPr>
              <w:t>1991-2020</w:t>
            </w:r>
          </w:p>
        </w:tc>
      </w:tr>
      <w:tr w:rsidR="0098453A" w14:paraId="4AC3F877" w14:textId="77777777" w:rsidTr="000673A6">
        <w:trPr>
          <w:trHeight w:val="501"/>
        </w:trPr>
        <w:tc>
          <w:tcPr>
            <w:tcW w:w="1016" w:type="dxa"/>
            <w:vAlign w:val="center"/>
          </w:tcPr>
          <w:p w14:paraId="2C67AE69" w14:textId="77777777" w:rsidR="0098453A" w:rsidRPr="00822922" w:rsidRDefault="0098453A" w:rsidP="000673A6">
            <w:pPr>
              <w:jc w:val="center"/>
            </w:pPr>
            <w:r w:rsidRPr="00822922">
              <w:t>ARM</w:t>
            </w:r>
          </w:p>
        </w:tc>
        <w:tc>
          <w:tcPr>
            <w:tcW w:w="1036" w:type="dxa"/>
            <w:vAlign w:val="center"/>
          </w:tcPr>
          <w:p w14:paraId="209AC697" w14:textId="77777777" w:rsidR="0098453A" w:rsidRDefault="0098453A" w:rsidP="000673A6">
            <w:pPr>
              <w:jc w:val="center"/>
            </w:pPr>
            <w:r>
              <w:t>125</w:t>
            </w:r>
          </w:p>
          <w:p w14:paraId="6CC15D87" w14:textId="77777777" w:rsidR="0098453A" w:rsidRPr="00822922" w:rsidRDefault="0098453A" w:rsidP="000673A6">
            <w:pPr>
              <w:jc w:val="center"/>
            </w:pPr>
            <w:r>
              <w:t>(1,088)</w:t>
            </w:r>
          </w:p>
        </w:tc>
        <w:tc>
          <w:tcPr>
            <w:tcW w:w="856" w:type="dxa"/>
            <w:vAlign w:val="center"/>
          </w:tcPr>
          <w:p w14:paraId="512DF99B" w14:textId="77777777" w:rsidR="0098453A" w:rsidRDefault="0098453A" w:rsidP="000673A6">
            <w:pPr>
              <w:jc w:val="center"/>
            </w:pPr>
            <w:r>
              <w:t>235</w:t>
            </w:r>
          </w:p>
          <w:p w14:paraId="6BCD88FF" w14:textId="77777777" w:rsidR="0098453A" w:rsidRPr="00822922" w:rsidRDefault="0098453A" w:rsidP="000673A6">
            <w:pPr>
              <w:jc w:val="center"/>
            </w:pPr>
            <w:r>
              <w:t>(902)</w:t>
            </w:r>
          </w:p>
        </w:tc>
        <w:tc>
          <w:tcPr>
            <w:tcW w:w="1036" w:type="dxa"/>
            <w:vAlign w:val="center"/>
          </w:tcPr>
          <w:p w14:paraId="470D88BC" w14:textId="77777777" w:rsidR="0098453A" w:rsidRDefault="0098453A" w:rsidP="000673A6">
            <w:pPr>
              <w:jc w:val="center"/>
            </w:pPr>
            <w:r>
              <w:t>286</w:t>
            </w:r>
          </w:p>
          <w:p w14:paraId="6D4375ED" w14:textId="77777777" w:rsidR="0098453A" w:rsidRPr="00822922" w:rsidRDefault="0098453A" w:rsidP="000673A6">
            <w:pPr>
              <w:jc w:val="center"/>
            </w:pPr>
            <w:r>
              <w:t>(1,115)</w:t>
            </w:r>
          </w:p>
        </w:tc>
        <w:tc>
          <w:tcPr>
            <w:tcW w:w="1036" w:type="dxa"/>
            <w:vAlign w:val="center"/>
          </w:tcPr>
          <w:p w14:paraId="500FF8F0" w14:textId="77777777" w:rsidR="0098453A" w:rsidRDefault="0098453A" w:rsidP="000673A6">
            <w:pPr>
              <w:jc w:val="center"/>
            </w:pPr>
            <w:r>
              <w:t>323</w:t>
            </w:r>
          </w:p>
          <w:p w14:paraId="0FCDE223" w14:textId="77777777" w:rsidR="0098453A" w:rsidRPr="00822922" w:rsidRDefault="0098453A" w:rsidP="000673A6">
            <w:pPr>
              <w:jc w:val="center"/>
            </w:pPr>
            <w:r>
              <w:t>(1,113)</w:t>
            </w:r>
          </w:p>
        </w:tc>
        <w:tc>
          <w:tcPr>
            <w:tcW w:w="971" w:type="dxa"/>
            <w:vAlign w:val="center"/>
          </w:tcPr>
          <w:p w14:paraId="68690F1C" w14:textId="77777777" w:rsidR="0098453A" w:rsidRDefault="0098453A" w:rsidP="000673A6">
            <w:pPr>
              <w:jc w:val="center"/>
            </w:pPr>
            <w:r>
              <w:t>188</w:t>
            </w:r>
          </w:p>
          <w:p w14:paraId="2175A06E" w14:textId="77777777" w:rsidR="0098453A" w:rsidRPr="00822922" w:rsidRDefault="0098453A" w:rsidP="000673A6">
            <w:pPr>
              <w:jc w:val="center"/>
            </w:pPr>
            <w:r>
              <w:t>(479)</w:t>
            </w:r>
          </w:p>
        </w:tc>
        <w:tc>
          <w:tcPr>
            <w:tcW w:w="2524" w:type="dxa"/>
            <w:vAlign w:val="center"/>
          </w:tcPr>
          <w:p w14:paraId="38986E15" w14:textId="77777777" w:rsidR="0098453A" w:rsidRDefault="0098453A" w:rsidP="000673A6">
            <w:pPr>
              <w:jc w:val="center"/>
            </w:pPr>
            <w:r>
              <w:t>940</w:t>
            </w:r>
          </w:p>
        </w:tc>
      </w:tr>
      <w:tr w:rsidR="0098453A" w14:paraId="19C22A22" w14:textId="77777777" w:rsidTr="000673A6">
        <w:trPr>
          <w:trHeight w:val="484"/>
        </w:trPr>
        <w:tc>
          <w:tcPr>
            <w:tcW w:w="1016" w:type="dxa"/>
            <w:vAlign w:val="center"/>
          </w:tcPr>
          <w:p w14:paraId="5B1FC917" w14:textId="77777777" w:rsidR="0098453A" w:rsidRPr="00822922" w:rsidRDefault="0098453A" w:rsidP="000673A6">
            <w:pPr>
              <w:jc w:val="center"/>
            </w:pPr>
            <w:r w:rsidRPr="00822922">
              <w:t>EIA</w:t>
            </w:r>
            <w:r>
              <w:t>*</w:t>
            </w:r>
          </w:p>
        </w:tc>
        <w:tc>
          <w:tcPr>
            <w:tcW w:w="1036" w:type="dxa"/>
            <w:vAlign w:val="center"/>
          </w:tcPr>
          <w:p w14:paraId="6D726BB7" w14:textId="77777777" w:rsidR="0098453A" w:rsidRDefault="0098453A" w:rsidP="000673A6">
            <w:pPr>
              <w:jc w:val="center"/>
            </w:pPr>
            <w:r>
              <w:t>244</w:t>
            </w:r>
          </w:p>
          <w:p w14:paraId="599B4F0E" w14:textId="77777777" w:rsidR="0098453A" w:rsidRPr="00822922" w:rsidRDefault="0098453A" w:rsidP="000673A6">
            <w:pPr>
              <w:jc w:val="center"/>
            </w:pPr>
            <w:r>
              <w:t>(1,095)</w:t>
            </w:r>
          </w:p>
        </w:tc>
        <w:tc>
          <w:tcPr>
            <w:tcW w:w="856" w:type="dxa"/>
            <w:vAlign w:val="center"/>
          </w:tcPr>
          <w:p w14:paraId="3634A46D" w14:textId="77777777" w:rsidR="0098453A" w:rsidRDefault="0098453A" w:rsidP="000673A6">
            <w:pPr>
              <w:jc w:val="center"/>
            </w:pPr>
            <w:r>
              <w:t>185</w:t>
            </w:r>
          </w:p>
          <w:p w14:paraId="1C94C95C" w14:textId="77777777" w:rsidR="0098453A" w:rsidRPr="00822922" w:rsidRDefault="0098453A" w:rsidP="000673A6">
            <w:pPr>
              <w:jc w:val="center"/>
            </w:pPr>
            <w:r>
              <w:t>(891)</w:t>
            </w:r>
          </w:p>
        </w:tc>
        <w:tc>
          <w:tcPr>
            <w:tcW w:w="1036" w:type="dxa"/>
            <w:vAlign w:val="center"/>
          </w:tcPr>
          <w:p w14:paraId="12FD8725" w14:textId="77777777" w:rsidR="0098453A" w:rsidRDefault="0098453A" w:rsidP="000673A6">
            <w:pPr>
              <w:jc w:val="center"/>
            </w:pPr>
            <w:r>
              <w:t>315</w:t>
            </w:r>
          </w:p>
          <w:p w14:paraId="23365D2D" w14:textId="77777777" w:rsidR="0098453A" w:rsidRPr="00822922" w:rsidRDefault="0098453A" w:rsidP="000673A6">
            <w:pPr>
              <w:jc w:val="center"/>
            </w:pPr>
            <w:r>
              <w:t>(1,232)</w:t>
            </w:r>
          </w:p>
        </w:tc>
        <w:tc>
          <w:tcPr>
            <w:tcW w:w="1036" w:type="dxa"/>
            <w:vAlign w:val="center"/>
          </w:tcPr>
          <w:p w14:paraId="77A14CCE" w14:textId="77777777" w:rsidR="0098453A" w:rsidRPr="00822922" w:rsidRDefault="0098453A" w:rsidP="000673A6">
            <w:pPr>
              <w:jc w:val="center"/>
            </w:pPr>
            <w:r w:rsidRPr="00822922">
              <w:t>--</w:t>
            </w:r>
          </w:p>
        </w:tc>
        <w:tc>
          <w:tcPr>
            <w:tcW w:w="971" w:type="dxa"/>
            <w:vAlign w:val="center"/>
          </w:tcPr>
          <w:p w14:paraId="020C634A" w14:textId="77777777" w:rsidR="0098453A" w:rsidRPr="00822922" w:rsidRDefault="0098453A" w:rsidP="000673A6">
            <w:pPr>
              <w:jc w:val="center"/>
            </w:pPr>
            <w:r w:rsidRPr="00822922">
              <w:t>--</w:t>
            </w:r>
          </w:p>
        </w:tc>
        <w:tc>
          <w:tcPr>
            <w:tcW w:w="2524" w:type="dxa"/>
            <w:vAlign w:val="center"/>
          </w:tcPr>
          <w:p w14:paraId="3049C974" w14:textId="77777777" w:rsidR="0098453A" w:rsidRPr="00822922" w:rsidRDefault="0098453A" w:rsidP="000673A6">
            <w:pPr>
              <w:jc w:val="center"/>
            </w:pPr>
            <w:r>
              <w:t>987</w:t>
            </w:r>
          </w:p>
        </w:tc>
      </w:tr>
      <w:tr w:rsidR="0098453A" w14:paraId="0EAF8FF2" w14:textId="77777777" w:rsidTr="000673A6">
        <w:trPr>
          <w:trHeight w:val="484"/>
        </w:trPr>
        <w:tc>
          <w:tcPr>
            <w:tcW w:w="1016" w:type="dxa"/>
            <w:vAlign w:val="center"/>
          </w:tcPr>
          <w:p w14:paraId="48D70D4D" w14:textId="77777777" w:rsidR="0098453A" w:rsidRPr="00822922" w:rsidRDefault="0098453A" w:rsidP="000673A6">
            <w:pPr>
              <w:jc w:val="center"/>
            </w:pPr>
            <w:r>
              <w:t>GUT</w:t>
            </w:r>
          </w:p>
        </w:tc>
        <w:tc>
          <w:tcPr>
            <w:tcW w:w="1036" w:type="dxa"/>
            <w:vAlign w:val="center"/>
          </w:tcPr>
          <w:p w14:paraId="7D263097" w14:textId="77777777" w:rsidR="0098453A" w:rsidRDefault="0098453A" w:rsidP="000673A6">
            <w:pPr>
              <w:jc w:val="center"/>
            </w:pPr>
            <w:r>
              <w:t>--</w:t>
            </w:r>
          </w:p>
        </w:tc>
        <w:tc>
          <w:tcPr>
            <w:tcW w:w="856" w:type="dxa"/>
            <w:vAlign w:val="center"/>
          </w:tcPr>
          <w:p w14:paraId="3D230718" w14:textId="77777777" w:rsidR="0098453A" w:rsidRDefault="0098453A" w:rsidP="000673A6">
            <w:pPr>
              <w:jc w:val="center"/>
            </w:pPr>
            <w:r>
              <w:t>--</w:t>
            </w:r>
          </w:p>
        </w:tc>
        <w:tc>
          <w:tcPr>
            <w:tcW w:w="1036" w:type="dxa"/>
            <w:vAlign w:val="center"/>
          </w:tcPr>
          <w:p w14:paraId="03D3EF7A" w14:textId="77777777" w:rsidR="0098453A" w:rsidRDefault="0098453A" w:rsidP="000673A6">
            <w:pPr>
              <w:jc w:val="center"/>
            </w:pPr>
            <w:r>
              <w:t>--</w:t>
            </w:r>
          </w:p>
        </w:tc>
        <w:tc>
          <w:tcPr>
            <w:tcW w:w="1036" w:type="dxa"/>
            <w:vAlign w:val="center"/>
          </w:tcPr>
          <w:p w14:paraId="7496C0EE" w14:textId="77777777" w:rsidR="0098453A" w:rsidRPr="00822922" w:rsidRDefault="0098453A" w:rsidP="000673A6">
            <w:pPr>
              <w:jc w:val="center"/>
            </w:pPr>
            <w:r w:rsidRPr="00875FAC">
              <w:t>227.8 (917.6)</w:t>
            </w:r>
          </w:p>
        </w:tc>
        <w:tc>
          <w:tcPr>
            <w:tcW w:w="971" w:type="dxa"/>
            <w:vAlign w:val="center"/>
          </w:tcPr>
          <w:p w14:paraId="567471B5" w14:textId="77777777" w:rsidR="0098453A" w:rsidRPr="00822922" w:rsidRDefault="0098453A" w:rsidP="000673A6">
            <w:pPr>
              <w:jc w:val="center"/>
            </w:pPr>
            <w:r>
              <w:t>--</w:t>
            </w:r>
          </w:p>
        </w:tc>
        <w:tc>
          <w:tcPr>
            <w:tcW w:w="2524" w:type="dxa"/>
            <w:vAlign w:val="center"/>
          </w:tcPr>
          <w:p w14:paraId="4C3B0159" w14:textId="77777777" w:rsidR="0098453A" w:rsidRDefault="0098453A" w:rsidP="000673A6">
            <w:pPr>
              <w:jc w:val="center"/>
            </w:pPr>
            <w:r>
              <w:t>911</w:t>
            </w:r>
          </w:p>
        </w:tc>
      </w:tr>
      <w:tr w:rsidR="0098453A" w14:paraId="48838CDD" w14:textId="77777777" w:rsidTr="000673A6">
        <w:trPr>
          <w:trHeight w:val="501"/>
        </w:trPr>
        <w:tc>
          <w:tcPr>
            <w:tcW w:w="1016" w:type="dxa"/>
            <w:vAlign w:val="center"/>
          </w:tcPr>
          <w:p w14:paraId="0031FDE0" w14:textId="77777777" w:rsidR="0098453A" w:rsidRPr="00822922" w:rsidRDefault="0098453A" w:rsidP="000673A6">
            <w:pPr>
              <w:jc w:val="center"/>
            </w:pPr>
            <w:r w:rsidRPr="00822922">
              <w:t>MCN</w:t>
            </w:r>
            <w:r>
              <w:t>*</w:t>
            </w:r>
          </w:p>
        </w:tc>
        <w:tc>
          <w:tcPr>
            <w:tcW w:w="1036" w:type="dxa"/>
            <w:vAlign w:val="center"/>
          </w:tcPr>
          <w:p w14:paraId="18E52E61" w14:textId="77777777" w:rsidR="0098453A" w:rsidRPr="00822922" w:rsidRDefault="0098453A" w:rsidP="000673A6">
            <w:pPr>
              <w:jc w:val="center"/>
            </w:pPr>
            <w:r>
              <w:t>--</w:t>
            </w:r>
          </w:p>
        </w:tc>
        <w:tc>
          <w:tcPr>
            <w:tcW w:w="856" w:type="dxa"/>
            <w:vAlign w:val="center"/>
          </w:tcPr>
          <w:p w14:paraId="2B30F4F7" w14:textId="77777777" w:rsidR="0098453A" w:rsidRDefault="0098453A" w:rsidP="000673A6">
            <w:pPr>
              <w:jc w:val="center"/>
            </w:pPr>
            <w:r w:rsidRPr="00D11A1A">
              <w:t>87</w:t>
            </w:r>
          </w:p>
          <w:p w14:paraId="103272A5" w14:textId="77777777" w:rsidR="0098453A" w:rsidRPr="00D11A1A" w:rsidRDefault="0098453A" w:rsidP="000673A6">
            <w:pPr>
              <w:jc w:val="center"/>
            </w:pPr>
            <w:r w:rsidRPr="00875FAC">
              <w:t>(974.7)</w:t>
            </w:r>
          </w:p>
        </w:tc>
        <w:tc>
          <w:tcPr>
            <w:tcW w:w="1036" w:type="dxa"/>
            <w:vAlign w:val="center"/>
          </w:tcPr>
          <w:p w14:paraId="7A64D17F" w14:textId="77777777" w:rsidR="0098453A" w:rsidRDefault="0098453A" w:rsidP="000673A6">
            <w:pPr>
              <w:jc w:val="center"/>
            </w:pPr>
            <w:r w:rsidRPr="00D11A1A">
              <w:t>251</w:t>
            </w:r>
          </w:p>
          <w:p w14:paraId="08C5DFC3" w14:textId="77777777" w:rsidR="0098453A" w:rsidRPr="00D11A1A" w:rsidRDefault="0098453A" w:rsidP="000673A6">
            <w:pPr>
              <w:jc w:val="center"/>
            </w:pPr>
            <w:r w:rsidRPr="00875FAC">
              <w:t>(1,069.1)</w:t>
            </w:r>
          </w:p>
        </w:tc>
        <w:tc>
          <w:tcPr>
            <w:tcW w:w="1036" w:type="dxa"/>
            <w:vAlign w:val="center"/>
          </w:tcPr>
          <w:p w14:paraId="2A26019A" w14:textId="77777777" w:rsidR="0098453A" w:rsidRDefault="0098453A" w:rsidP="000673A6">
            <w:pPr>
              <w:jc w:val="center"/>
            </w:pPr>
            <w:r w:rsidRPr="00D11A1A">
              <w:t>278</w:t>
            </w:r>
          </w:p>
          <w:p w14:paraId="0F18288C" w14:textId="77777777" w:rsidR="0098453A" w:rsidRPr="00D11A1A" w:rsidRDefault="0098453A" w:rsidP="000673A6">
            <w:pPr>
              <w:jc w:val="center"/>
            </w:pPr>
            <w:r w:rsidRPr="00C075A4">
              <w:t>(1,106)</w:t>
            </w:r>
          </w:p>
        </w:tc>
        <w:tc>
          <w:tcPr>
            <w:tcW w:w="971" w:type="dxa"/>
            <w:vAlign w:val="center"/>
          </w:tcPr>
          <w:p w14:paraId="2CD82DCB" w14:textId="77777777" w:rsidR="0098453A" w:rsidRPr="00822922" w:rsidRDefault="0098453A" w:rsidP="000673A6">
            <w:pPr>
              <w:jc w:val="center"/>
            </w:pPr>
            <w:r>
              <w:t>--</w:t>
            </w:r>
          </w:p>
        </w:tc>
        <w:tc>
          <w:tcPr>
            <w:tcW w:w="2524" w:type="dxa"/>
            <w:vAlign w:val="center"/>
          </w:tcPr>
          <w:p w14:paraId="7C61A1A7" w14:textId="77777777" w:rsidR="0098453A" w:rsidRDefault="0098453A" w:rsidP="000673A6">
            <w:pPr>
              <w:jc w:val="center"/>
            </w:pPr>
            <w:r>
              <w:t>968</w:t>
            </w:r>
          </w:p>
        </w:tc>
      </w:tr>
      <w:tr w:rsidR="0098453A" w14:paraId="20F3C626" w14:textId="77777777" w:rsidTr="000673A6">
        <w:trPr>
          <w:trHeight w:val="501"/>
        </w:trPr>
        <w:tc>
          <w:tcPr>
            <w:tcW w:w="1016" w:type="dxa"/>
            <w:vAlign w:val="center"/>
          </w:tcPr>
          <w:p w14:paraId="79BFC43C" w14:textId="77777777" w:rsidR="0098453A" w:rsidRPr="00822922" w:rsidRDefault="0098453A" w:rsidP="000673A6">
            <w:pPr>
              <w:jc w:val="center"/>
            </w:pPr>
            <w:r>
              <w:t>NYK</w:t>
            </w:r>
          </w:p>
        </w:tc>
        <w:tc>
          <w:tcPr>
            <w:tcW w:w="1036" w:type="dxa"/>
            <w:vAlign w:val="center"/>
          </w:tcPr>
          <w:p w14:paraId="4CD83CB7" w14:textId="77777777" w:rsidR="0098453A" w:rsidRDefault="0098453A" w:rsidP="000673A6">
            <w:pPr>
              <w:jc w:val="center"/>
            </w:pPr>
            <w:r>
              <w:t>--</w:t>
            </w:r>
          </w:p>
        </w:tc>
        <w:tc>
          <w:tcPr>
            <w:tcW w:w="856" w:type="dxa"/>
            <w:vAlign w:val="center"/>
          </w:tcPr>
          <w:p w14:paraId="1E9E0955" w14:textId="77777777" w:rsidR="0098453A" w:rsidRPr="00D11A1A" w:rsidRDefault="0098453A" w:rsidP="000673A6">
            <w:pPr>
              <w:jc w:val="center"/>
            </w:pPr>
            <w:r>
              <w:t>--</w:t>
            </w:r>
          </w:p>
        </w:tc>
        <w:tc>
          <w:tcPr>
            <w:tcW w:w="1036" w:type="dxa"/>
            <w:vAlign w:val="center"/>
          </w:tcPr>
          <w:p w14:paraId="2FD8B4FB" w14:textId="77777777" w:rsidR="0098453A" w:rsidRPr="00D11A1A" w:rsidRDefault="0098453A" w:rsidP="000673A6">
            <w:pPr>
              <w:jc w:val="center"/>
            </w:pPr>
            <w:r>
              <w:t>--</w:t>
            </w:r>
          </w:p>
        </w:tc>
        <w:tc>
          <w:tcPr>
            <w:tcW w:w="1036" w:type="dxa"/>
            <w:vAlign w:val="center"/>
          </w:tcPr>
          <w:p w14:paraId="27A3D661" w14:textId="77777777" w:rsidR="0098453A" w:rsidRPr="00D11A1A" w:rsidRDefault="0098453A" w:rsidP="000673A6">
            <w:pPr>
              <w:jc w:val="center"/>
            </w:pPr>
            <w:r>
              <w:t>--</w:t>
            </w:r>
          </w:p>
        </w:tc>
        <w:tc>
          <w:tcPr>
            <w:tcW w:w="971" w:type="dxa"/>
            <w:vAlign w:val="center"/>
          </w:tcPr>
          <w:p w14:paraId="53640EDE" w14:textId="77777777" w:rsidR="0098453A" w:rsidRDefault="0098453A" w:rsidP="000673A6">
            <w:pPr>
              <w:jc w:val="center"/>
            </w:pPr>
            <w:r>
              <w:t>--</w:t>
            </w:r>
          </w:p>
        </w:tc>
        <w:tc>
          <w:tcPr>
            <w:tcW w:w="2524" w:type="dxa"/>
            <w:vAlign w:val="center"/>
          </w:tcPr>
          <w:p w14:paraId="409B4D5D" w14:textId="77777777" w:rsidR="0098453A" w:rsidRDefault="0098453A" w:rsidP="000673A6">
            <w:pPr>
              <w:jc w:val="center"/>
            </w:pPr>
            <w:r>
              <w:t>952</w:t>
            </w:r>
          </w:p>
        </w:tc>
      </w:tr>
      <w:tr w:rsidR="0098453A" w14:paraId="4B1C65D8" w14:textId="77777777" w:rsidTr="000673A6">
        <w:trPr>
          <w:trHeight w:val="501"/>
        </w:trPr>
        <w:tc>
          <w:tcPr>
            <w:tcW w:w="1016" w:type="dxa"/>
            <w:vAlign w:val="center"/>
          </w:tcPr>
          <w:p w14:paraId="43055FB8" w14:textId="77777777" w:rsidR="0098453A" w:rsidRPr="00822922" w:rsidRDefault="0098453A" w:rsidP="000673A6">
            <w:pPr>
              <w:jc w:val="center"/>
            </w:pPr>
            <w:r>
              <w:t>RDM</w:t>
            </w:r>
          </w:p>
        </w:tc>
        <w:tc>
          <w:tcPr>
            <w:tcW w:w="1036" w:type="dxa"/>
            <w:vAlign w:val="center"/>
          </w:tcPr>
          <w:p w14:paraId="4035ED5C" w14:textId="77777777" w:rsidR="0098453A" w:rsidRDefault="0098453A" w:rsidP="000673A6">
            <w:pPr>
              <w:jc w:val="center"/>
            </w:pPr>
            <w:r>
              <w:t>--</w:t>
            </w:r>
          </w:p>
        </w:tc>
        <w:tc>
          <w:tcPr>
            <w:tcW w:w="856" w:type="dxa"/>
            <w:vAlign w:val="center"/>
          </w:tcPr>
          <w:p w14:paraId="6FDFC241" w14:textId="77777777" w:rsidR="0098453A" w:rsidRPr="00D11A1A" w:rsidRDefault="0098453A" w:rsidP="000673A6">
            <w:pPr>
              <w:jc w:val="center"/>
            </w:pPr>
            <w:r>
              <w:t>--</w:t>
            </w:r>
          </w:p>
        </w:tc>
        <w:tc>
          <w:tcPr>
            <w:tcW w:w="1036" w:type="dxa"/>
            <w:vAlign w:val="center"/>
          </w:tcPr>
          <w:p w14:paraId="762C1DAA" w14:textId="77777777" w:rsidR="0098453A" w:rsidRPr="00D11A1A" w:rsidRDefault="0098453A" w:rsidP="000673A6">
            <w:pPr>
              <w:jc w:val="center"/>
            </w:pPr>
            <w:r>
              <w:t>--</w:t>
            </w:r>
          </w:p>
        </w:tc>
        <w:tc>
          <w:tcPr>
            <w:tcW w:w="1036" w:type="dxa"/>
            <w:vAlign w:val="center"/>
          </w:tcPr>
          <w:p w14:paraId="157AEBE3" w14:textId="77777777" w:rsidR="0098453A" w:rsidRPr="00D11A1A" w:rsidRDefault="0098453A" w:rsidP="000673A6">
            <w:pPr>
              <w:jc w:val="center"/>
            </w:pPr>
            <w:r>
              <w:t>--</w:t>
            </w:r>
          </w:p>
        </w:tc>
        <w:tc>
          <w:tcPr>
            <w:tcW w:w="971" w:type="dxa"/>
            <w:vAlign w:val="center"/>
          </w:tcPr>
          <w:p w14:paraId="27B810F3" w14:textId="77777777" w:rsidR="0098453A" w:rsidRDefault="0098453A" w:rsidP="000673A6">
            <w:pPr>
              <w:jc w:val="center"/>
            </w:pPr>
            <w:r>
              <w:t>--</w:t>
            </w:r>
          </w:p>
        </w:tc>
        <w:tc>
          <w:tcPr>
            <w:tcW w:w="2524" w:type="dxa"/>
            <w:vAlign w:val="center"/>
          </w:tcPr>
          <w:p w14:paraId="5B6EF791" w14:textId="77777777" w:rsidR="0098453A" w:rsidRDefault="0098453A" w:rsidP="000673A6">
            <w:pPr>
              <w:jc w:val="center"/>
            </w:pPr>
            <w:r>
              <w:t>943</w:t>
            </w:r>
          </w:p>
        </w:tc>
      </w:tr>
      <w:tr w:rsidR="0098453A" w14:paraId="3CD9B2BB" w14:textId="77777777" w:rsidTr="000673A6">
        <w:trPr>
          <w:trHeight w:val="501"/>
        </w:trPr>
        <w:tc>
          <w:tcPr>
            <w:tcW w:w="1016" w:type="dxa"/>
            <w:vAlign w:val="center"/>
          </w:tcPr>
          <w:p w14:paraId="1B7BE617" w14:textId="77777777" w:rsidR="0098453A" w:rsidRPr="00822922" w:rsidRDefault="0098453A" w:rsidP="000673A6">
            <w:pPr>
              <w:jc w:val="center"/>
            </w:pPr>
            <w:r w:rsidRPr="00822922">
              <w:t>RHO</w:t>
            </w:r>
            <w:r>
              <w:t>*</w:t>
            </w:r>
          </w:p>
        </w:tc>
        <w:tc>
          <w:tcPr>
            <w:tcW w:w="1036" w:type="dxa"/>
            <w:vAlign w:val="center"/>
          </w:tcPr>
          <w:p w14:paraId="7B36B2EE" w14:textId="77777777" w:rsidR="0098453A" w:rsidRDefault="0098453A" w:rsidP="000673A6">
            <w:pPr>
              <w:jc w:val="center"/>
            </w:pPr>
            <w:r w:rsidRPr="00D11A1A">
              <w:t>113</w:t>
            </w:r>
          </w:p>
          <w:p w14:paraId="7C7B4599" w14:textId="77777777" w:rsidR="0098453A" w:rsidRPr="00D11A1A" w:rsidRDefault="0098453A" w:rsidP="000673A6">
            <w:pPr>
              <w:jc w:val="center"/>
            </w:pPr>
            <w:r w:rsidRPr="00C075A4">
              <w:t>(944.8)</w:t>
            </w:r>
          </w:p>
        </w:tc>
        <w:tc>
          <w:tcPr>
            <w:tcW w:w="856" w:type="dxa"/>
            <w:vAlign w:val="center"/>
          </w:tcPr>
          <w:p w14:paraId="202A0994" w14:textId="77777777" w:rsidR="0098453A" w:rsidRDefault="0098453A" w:rsidP="000673A6">
            <w:pPr>
              <w:jc w:val="center"/>
            </w:pPr>
            <w:r w:rsidRPr="00D11A1A">
              <w:t>176</w:t>
            </w:r>
          </w:p>
          <w:p w14:paraId="07BE2426" w14:textId="77777777" w:rsidR="0098453A" w:rsidRPr="00D11A1A" w:rsidRDefault="0098453A" w:rsidP="000673A6">
            <w:pPr>
              <w:jc w:val="center"/>
            </w:pPr>
            <w:r w:rsidRPr="00C075A4">
              <w:t>(777.7)</w:t>
            </w:r>
          </w:p>
        </w:tc>
        <w:tc>
          <w:tcPr>
            <w:tcW w:w="1036" w:type="dxa"/>
            <w:vAlign w:val="center"/>
          </w:tcPr>
          <w:p w14:paraId="247D6DD2" w14:textId="77777777" w:rsidR="0098453A" w:rsidRDefault="0098453A" w:rsidP="000673A6">
            <w:pPr>
              <w:jc w:val="center"/>
            </w:pPr>
            <w:r>
              <w:t>296</w:t>
            </w:r>
          </w:p>
          <w:p w14:paraId="7AEAC49D" w14:textId="77777777" w:rsidR="0098453A" w:rsidRPr="00822922" w:rsidRDefault="0098453A" w:rsidP="000673A6">
            <w:pPr>
              <w:jc w:val="center"/>
            </w:pPr>
            <w:r>
              <w:t>(1,233)</w:t>
            </w:r>
          </w:p>
        </w:tc>
        <w:tc>
          <w:tcPr>
            <w:tcW w:w="1036" w:type="dxa"/>
            <w:vAlign w:val="center"/>
          </w:tcPr>
          <w:p w14:paraId="1B85A523" w14:textId="77777777" w:rsidR="0098453A" w:rsidRDefault="0098453A" w:rsidP="000673A6">
            <w:pPr>
              <w:jc w:val="center"/>
            </w:pPr>
            <w:r>
              <w:t>272</w:t>
            </w:r>
          </w:p>
          <w:p w14:paraId="711CEAFB" w14:textId="77777777" w:rsidR="0098453A" w:rsidRPr="00822922" w:rsidRDefault="0098453A" w:rsidP="000673A6">
            <w:pPr>
              <w:jc w:val="center"/>
            </w:pPr>
            <w:r>
              <w:t>(1,034)</w:t>
            </w:r>
          </w:p>
        </w:tc>
        <w:tc>
          <w:tcPr>
            <w:tcW w:w="971" w:type="dxa"/>
            <w:vAlign w:val="center"/>
          </w:tcPr>
          <w:p w14:paraId="7D6F9305" w14:textId="77777777" w:rsidR="0098453A" w:rsidRDefault="0098453A" w:rsidP="000673A6">
            <w:pPr>
              <w:jc w:val="center"/>
            </w:pPr>
            <w:r>
              <w:t>243</w:t>
            </w:r>
          </w:p>
          <w:p w14:paraId="3C682020" w14:textId="77777777" w:rsidR="0098453A" w:rsidRPr="00822922" w:rsidRDefault="0098453A" w:rsidP="000673A6">
            <w:pPr>
              <w:jc w:val="center"/>
            </w:pPr>
            <w:r>
              <w:t>(777)</w:t>
            </w:r>
          </w:p>
        </w:tc>
        <w:tc>
          <w:tcPr>
            <w:tcW w:w="2524" w:type="dxa"/>
            <w:vAlign w:val="center"/>
          </w:tcPr>
          <w:p w14:paraId="01A54877" w14:textId="77777777" w:rsidR="0098453A" w:rsidRDefault="0098453A" w:rsidP="000673A6">
            <w:pPr>
              <w:jc w:val="center"/>
            </w:pPr>
            <w:r>
              <w:t>960</w:t>
            </w:r>
          </w:p>
        </w:tc>
      </w:tr>
      <w:tr w:rsidR="0098453A" w14:paraId="5B2BB26E" w14:textId="77777777" w:rsidTr="000673A6">
        <w:trPr>
          <w:trHeight w:val="501"/>
        </w:trPr>
        <w:tc>
          <w:tcPr>
            <w:tcW w:w="1016" w:type="dxa"/>
            <w:vAlign w:val="center"/>
          </w:tcPr>
          <w:p w14:paraId="06AA7DF0" w14:textId="77777777" w:rsidR="0098453A" w:rsidRPr="00822922" w:rsidRDefault="0098453A" w:rsidP="000673A6">
            <w:pPr>
              <w:jc w:val="center"/>
            </w:pPr>
            <w:r>
              <w:t>SLO</w:t>
            </w:r>
          </w:p>
        </w:tc>
        <w:tc>
          <w:tcPr>
            <w:tcW w:w="1036" w:type="dxa"/>
            <w:vAlign w:val="center"/>
          </w:tcPr>
          <w:p w14:paraId="55AE227F" w14:textId="77777777" w:rsidR="0098453A" w:rsidRPr="00D11A1A" w:rsidRDefault="0098453A" w:rsidP="000673A6">
            <w:pPr>
              <w:jc w:val="center"/>
            </w:pPr>
            <w:r>
              <w:t>--</w:t>
            </w:r>
          </w:p>
        </w:tc>
        <w:tc>
          <w:tcPr>
            <w:tcW w:w="856" w:type="dxa"/>
            <w:vAlign w:val="center"/>
          </w:tcPr>
          <w:p w14:paraId="146E58D3" w14:textId="77777777" w:rsidR="0098453A" w:rsidRPr="00D11A1A" w:rsidRDefault="0098453A" w:rsidP="000673A6">
            <w:pPr>
              <w:jc w:val="center"/>
            </w:pPr>
            <w:r>
              <w:t>--</w:t>
            </w:r>
          </w:p>
        </w:tc>
        <w:tc>
          <w:tcPr>
            <w:tcW w:w="1036" w:type="dxa"/>
            <w:vAlign w:val="center"/>
          </w:tcPr>
          <w:p w14:paraId="685265B3" w14:textId="77777777" w:rsidR="0098453A" w:rsidRDefault="0098453A" w:rsidP="000673A6">
            <w:pPr>
              <w:jc w:val="center"/>
            </w:pPr>
            <w:r>
              <w:t>--</w:t>
            </w:r>
          </w:p>
        </w:tc>
        <w:tc>
          <w:tcPr>
            <w:tcW w:w="1036" w:type="dxa"/>
            <w:vAlign w:val="center"/>
          </w:tcPr>
          <w:p w14:paraId="3C147612" w14:textId="77777777" w:rsidR="0098453A" w:rsidRDefault="0098453A" w:rsidP="000673A6">
            <w:pPr>
              <w:jc w:val="center"/>
            </w:pPr>
            <w:r w:rsidRPr="00C075A4">
              <w:t>296.9 (1,278.6)</w:t>
            </w:r>
          </w:p>
        </w:tc>
        <w:tc>
          <w:tcPr>
            <w:tcW w:w="971" w:type="dxa"/>
            <w:vAlign w:val="center"/>
          </w:tcPr>
          <w:p w14:paraId="7802558C" w14:textId="77777777" w:rsidR="0098453A" w:rsidRDefault="0098453A" w:rsidP="000673A6">
            <w:pPr>
              <w:jc w:val="center"/>
            </w:pPr>
            <w:r>
              <w:t>--</w:t>
            </w:r>
          </w:p>
        </w:tc>
        <w:tc>
          <w:tcPr>
            <w:tcW w:w="2524" w:type="dxa"/>
            <w:vAlign w:val="center"/>
          </w:tcPr>
          <w:p w14:paraId="0C98C0DE" w14:textId="77777777" w:rsidR="0098453A" w:rsidRDefault="0098453A" w:rsidP="000673A6">
            <w:pPr>
              <w:jc w:val="center"/>
            </w:pPr>
            <w:r>
              <w:t>943</w:t>
            </w:r>
          </w:p>
        </w:tc>
      </w:tr>
      <w:tr w:rsidR="0098453A" w14:paraId="4F7057EA" w14:textId="77777777" w:rsidTr="000673A6">
        <w:trPr>
          <w:trHeight w:val="501"/>
        </w:trPr>
        <w:tc>
          <w:tcPr>
            <w:tcW w:w="1016" w:type="dxa"/>
            <w:vAlign w:val="center"/>
          </w:tcPr>
          <w:p w14:paraId="3668FF20" w14:textId="77777777" w:rsidR="0098453A" w:rsidRPr="00822922" w:rsidRDefault="0098453A" w:rsidP="000673A6">
            <w:pPr>
              <w:jc w:val="center"/>
            </w:pPr>
            <w:r>
              <w:t>SMI</w:t>
            </w:r>
          </w:p>
        </w:tc>
        <w:tc>
          <w:tcPr>
            <w:tcW w:w="1036" w:type="dxa"/>
            <w:vAlign w:val="center"/>
          </w:tcPr>
          <w:p w14:paraId="75104E4E" w14:textId="77777777" w:rsidR="0098453A" w:rsidRPr="00D11A1A" w:rsidRDefault="0098453A" w:rsidP="000673A6">
            <w:pPr>
              <w:jc w:val="center"/>
            </w:pPr>
            <w:r>
              <w:t>--</w:t>
            </w:r>
          </w:p>
        </w:tc>
        <w:tc>
          <w:tcPr>
            <w:tcW w:w="856" w:type="dxa"/>
            <w:vAlign w:val="center"/>
          </w:tcPr>
          <w:p w14:paraId="0D9904D1" w14:textId="77777777" w:rsidR="0098453A" w:rsidRPr="00D11A1A" w:rsidRDefault="0098453A" w:rsidP="000673A6">
            <w:pPr>
              <w:jc w:val="center"/>
            </w:pPr>
            <w:r>
              <w:t>--</w:t>
            </w:r>
          </w:p>
        </w:tc>
        <w:tc>
          <w:tcPr>
            <w:tcW w:w="1036" w:type="dxa"/>
            <w:vAlign w:val="center"/>
          </w:tcPr>
          <w:p w14:paraId="425A90C8" w14:textId="77777777" w:rsidR="0098453A" w:rsidRDefault="0098453A" w:rsidP="000673A6">
            <w:pPr>
              <w:jc w:val="center"/>
            </w:pPr>
            <w:r>
              <w:t>--</w:t>
            </w:r>
          </w:p>
        </w:tc>
        <w:tc>
          <w:tcPr>
            <w:tcW w:w="1036" w:type="dxa"/>
            <w:vAlign w:val="center"/>
          </w:tcPr>
          <w:p w14:paraId="27710DBE" w14:textId="77777777" w:rsidR="0098453A" w:rsidRDefault="0098453A" w:rsidP="000673A6">
            <w:pPr>
              <w:jc w:val="center"/>
            </w:pPr>
            <w:r w:rsidRPr="00C075A4">
              <w:t>289.3 (1,194.2)</w:t>
            </w:r>
          </w:p>
        </w:tc>
        <w:tc>
          <w:tcPr>
            <w:tcW w:w="971" w:type="dxa"/>
            <w:vAlign w:val="center"/>
          </w:tcPr>
          <w:p w14:paraId="3728F7A2" w14:textId="77777777" w:rsidR="0098453A" w:rsidRDefault="0098453A" w:rsidP="000673A6">
            <w:pPr>
              <w:jc w:val="center"/>
            </w:pPr>
            <w:r>
              <w:t>--</w:t>
            </w:r>
          </w:p>
        </w:tc>
        <w:tc>
          <w:tcPr>
            <w:tcW w:w="2524" w:type="dxa"/>
            <w:vAlign w:val="center"/>
          </w:tcPr>
          <w:p w14:paraId="39B0D1E0" w14:textId="77777777" w:rsidR="0098453A" w:rsidRDefault="0098453A" w:rsidP="000673A6">
            <w:pPr>
              <w:jc w:val="center"/>
            </w:pPr>
            <w:r>
              <w:t>933</w:t>
            </w:r>
          </w:p>
        </w:tc>
      </w:tr>
      <w:tr w:rsidR="0098453A" w14:paraId="20CC0FD3" w14:textId="77777777" w:rsidTr="000673A6">
        <w:trPr>
          <w:trHeight w:val="501"/>
        </w:trPr>
        <w:tc>
          <w:tcPr>
            <w:tcW w:w="1016" w:type="dxa"/>
            <w:vAlign w:val="center"/>
          </w:tcPr>
          <w:p w14:paraId="23E9882C" w14:textId="77777777" w:rsidR="0098453A" w:rsidRPr="00822922" w:rsidRDefault="0098453A" w:rsidP="000673A6">
            <w:pPr>
              <w:jc w:val="center"/>
            </w:pPr>
            <w:r>
              <w:t>STN</w:t>
            </w:r>
          </w:p>
        </w:tc>
        <w:tc>
          <w:tcPr>
            <w:tcW w:w="1036" w:type="dxa"/>
            <w:vAlign w:val="center"/>
          </w:tcPr>
          <w:p w14:paraId="5119C37E" w14:textId="77777777" w:rsidR="0098453A" w:rsidRPr="00D11A1A" w:rsidRDefault="0098453A" w:rsidP="000673A6">
            <w:pPr>
              <w:jc w:val="center"/>
            </w:pPr>
            <w:r>
              <w:t>--</w:t>
            </w:r>
          </w:p>
        </w:tc>
        <w:tc>
          <w:tcPr>
            <w:tcW w:w="856" w:type="dxa"/>
            <w:vAlign w:val="center"/>
          </w:tcPr>
          <w:p w14:paraId="646DABDD" w14:textId="77777777" w:rsidR="0098453A" w:rsidRPr="00D11A1A" w:rsidRDefault="0098453A" w:rsidP="000673A6">
            <w:pPr>
              <w:jc w:val="center"/>
            </w:pPr>
            <w:r>
              <w:t>--</w:t>
            </w:r>
          </w:p>
        </w:tc>
        <w:tc>
          <w:tcPr>
            <w:tcW w:w="1036" w:type="dxa"/>
            <w:vAlign w:val="center"/>
          </w:tcPr>
          <w:p w14:paraId="5E67171F" w14:textId="77777777" w:rsidR="0098453A" w:rsidRDefault="0098453A" w:rsidP="000673A6">
            <w:pPr>
              <w:jc w:val="center"/>
            </w:pPr>
            <w:r>
              <w:t>--</w:t>
            </w:r>
          </w:p>
        </w:tc>
        <w:tc>
          <w:tcPr>
            <w:tcW w:w="1036" w:type="dxa"/>
            <w:vAlign w:val="center"/>
          </w:tcPr>
          <w:p w14:paraId="33EEF84C" w14:textId="77777777" w:rsidR="0098453A" w:rsidRDefault="0098453A" w:rsidP="000673A6">
            <w:pPr>
              <w:jc w:val="center"/>
            </w:pPr>
            <w:r w:rsidRPr="00C075A4">
              <w:t>128.3 (1,278.6)</w:t>
            </w:r>
          </w:p>
        </w:tc>
        <w:tc>
          <w:tcPr>
            <w:tcW w:w="971" w:type="dxa"/>
            <w:vAlign w:val="center"/>
          </w:tcPr>
          <w:p w14:paraId="71B854FF" w14:textId="77777777" w:rsidR="0098453A" w:rsidRDefault="0098453A" w:rsidP="000673A6">
            <w:pPr>
              <w:jc w:val="center"/>
            </w:pPr>
            <w:r>
              <w:t>--</w:t>
            </w:r>
          </w:p>
        </w:tc>
        <w:tc>
          <w:tcPr>
            <w:tcW w:w="2524" w:type="dxa"/>
            <w:vAlign w:val="center"/>
          </w:tcPr>
          <w:p w14:paraId="47A1AF3A" w14:textId="77777777" w:rsidR="0098453A" w:rsidRDefault="0098453A" w:rsidP="000673A6">
            <w:pPr>
              <w:jc w:val="center"/>
            </w:pPr>
            <w:r>
              <w:t>922</w:t>
            </w:r>
          </w:p>
        </w:tc>
      </w:tr>
      <w:tr w:rsidR="0098453A" w14:paraId="03A524B1" w14:textId="77777777" w:rsidTr="000673A6">
        <w:trPr>
          <w:trHeight w:val="501"/>
        </w:trPr>
        <w:tc>
          <w:tcPr>
            <w:tcW w:w="1016" w:type="dxa"/>
            <w:vAlign w:val="center"/>
          </w:tcPr>
          <w:p w14:paraId="4F87DDA1" w14:textId="77777777" w:rsidR="0098453A" w:rsidRPr="00822922" w:rsidRDefault="0098453A" w:rsidP="000673A6">
            <w:pPr>
              <w:jc w:val="center"/>
            </w:pPr>
            <w:r w:rsidRPr="00822922">
              <w:t>WHI</w:t>
            </w:r>
          </w:p>
        </w:tc>
        <w:tc>
          <w:tcPr>
            <w:tcW w:w="1036" w:type="dxa"/>
            <w:vAlign w:val="center"/>
          </w:tcPr>
          <w:p w14:paraId="2A4E4A5F" w14:textId="77777777" w:rsidR="0098453A" w:rsidRDefault="0098453A" w:rsidP="000673A6">
            <w:pPr>
              <w:jc w:val="center"/>
            </w:pPr>
            <w:r>
              <w:t>148</w:t>
            </w:r>
          </w:p>
          <w:p w14:paraId="1887F309" w14:textId="77777777" w:rsidR="0098453A" w:rsidRPr="00822922" w:rsidRDefault="0098453A" w:rsidP="000673A6">
            <w:pPr>
              <w:jc w:val="center"/>
            </w:pPr>
            <w:r>
              <w:t>(947)</w:t>
            </w:r>
          </w:p>
        </w:tc>
        <w:tc>
          <w:tcPr>
            <w:tcW w:w="856" w:type="dxa"/>
            <w:vAlign w:val="center"/>
          </w:tcPr>
          <w:p w14:paraId="32834F8D" w14:textId="77777777" w:rsidR="0098453A" w:rsidRDefault="0098453A" w:rsidP="000673A6">
            <w:pPr>
              <w:jc w:val="center"/>
            </w:pPr>
            <w:r>
              <w:t>162</w:t>
            </w:r>
          </w:p>
          <w:p w14:paraId="728F9F4C" w14:textId="77777777" w:rsidR="0098453A" w:rsidRPr="00822922" w:rsidRDefault="0098453A" w:rsidP="000673A6">
            <w:pPr>
              <w:jc w:val="center"/>
            </w:pPr>
            <w:r>
              <w:t>(904)</w:t>
            </w:r>
          </w:p>
        </w:tc>
        <w:tc>
          <w:tcPr>
            <w:tcW w:w="1036" w:type="dxa"/>
            <w:vAlign w:val="center"/>
          </w:tcPr>
          <w:p w14:paraId="0ADF26F7" w14:textId="77777777" w:rsidR="0098453A" w:rsidRDefault="0098453A" w:rsidP="000673A6">
            <w:pPr>
              <w:jc w:val="center"/>
            </w:pPr>
            <w:r>
              <w:t>258</w:t>
            </w:r>
          </w:p>
          <w:p w14:paraId="2DE68B0D" w14:textId="77777777" w:rsidR="0098453A" w:rsidRPr="00822922" w:rsidRDefault="0098453A" w:rsidP="000673A6">
            <w:pPr>
              <w:jc w:val="center"/>
            </w:pPr>
            <w:r>
              <w:t>(1,209)</w:t>
            </w:r>
          </w:p>
        </w:tc>
        <w:tc>
          <w:tcPr>
            <w:tcW w:w="1036" w:type="dxa"/>
            <w:vAlign w:val="center"/>
          </w:tcPr>
          <w:p w14:paraId="007149D8" w14:textId="77777777" w:rsidR="0098453A" w:rsidRDefault="0098453A" w:rsidP="000673A6">
            <w:pPr>
              <w:jc w:val="center"/>
            </w:pPr>
            <w:r>
              <w:t>141</w:t>
            </w:r>
          </w:p>
          <w:p w14:paraId="152A87F6" w14:textId="77777777" w:rsidR="0098453A" w:rsidRPr="00822922" w:rsidRDefault="0098453A" w:rsidP="000673A6">
            <w:pPr>
              <w:jc w:val="center"/>
            </w:pPr>
            <w:r>
              <w:t>(1,096)</w:t>
            </w:r>
          </w:p>
        </w:tc>
        <w:tc>
          <w:tcPr>
            <w:tcW w:w="971" w:type="dxa"/>
            <w:vAlign w:val="center"/>
          </w:tcPr>
          <w:p w14:paraId="1BAEAD74" w14:textId="77777777" w:rsidR="0098453A" w:rsidRDefault="0098453A" w:rsidP="000673A6">
            <w:pPr>
              <w:jc w:val="center"/>
            </w:pPr>
            <w:r>
              <w:t>178</w:t>
            </w:r>
          </w:p>
          <w:p w14:paraId="17410C41" w14:textId="77777777" w:rsidR="0098453A" w:rsidRPr="00822922" w:rsidRDefault="0098453A" w:rsidP="000673A6">
            <w:pPr>
              <w:jc w:val="center"/>
            </w:pPr>
            <w:r>
              <w:t>(589)</w:t>
            </w:r>
          </w:p>
        </w:tc>
        <w:tc>
          <w:tcPr>
            <w:tcW w:w="2524" w:type="dxa"/>
            <w:vAlign w:val="center"/>
          </w:tcPr>
          <w:p w14:paraId="357FD1EC" w14:textId="77777777" w:rsidR="0098453A" w:rsidRDefault="0098453A" w:rsidP="000673A6">
            <w:pPr>
              <w:jc w:val="center"/>
            </w:pPr>
            <w:r>
              <w:t>896</w:t>
            </w:r>
          </w:p>
        </w:tc>
      </w:tr>
      <w:tr w:rsidR="0098453A" w14:paraId="207ECD15" w14:textId="77777777" w:rsidTr="000673A6">
        <w:trPr>
          <w:trHeight w:val="484"/>
        </w:trPr>
        <w:tc>
          <w:tcPr>
            <w:tcW w:w="1016" w:type="dxa"/>
            <w:vAlign w:val="center"/>
          </w:tcPr>
          <w:p w14:paraId="717D3CEA" w14:textId="77777777" w:rsidR="0098453A" w:rsidRPr="00822922" w:rsidRDefault="0098453A" w:rsidP="000673A6">
            <w:pPr>
              <w:jc w:val="center"/>
            </w:pPr>
            <w:r w:rsidRPr="00822922">
              <w:t>WOR</w:t>
            </w:r>
            <w:r>
              <w:t>*</w:t>
            </w:r>
          </w:p>
        </w:tc>
        <w:tc>
          <w:tcPr>
            <w:tcW w:w="1036" w:type="dxa"/>
            <w:vAlign w:val="center"/>
          </w:tcPr>
          <w:p w14:paraId="6C96DA10" w14:textId="77777777" w:rsidR="0098453A" w:rsidRPr="00822922" w:rsidRDefault="0098453A" w:rsidP="000673A6">
            <w:pPr>
              <w:jc w:val="center"/>
            </w:pPr>
            <w:r>
              <w:t>--</w:t>
            </w:r>
          </w:p>
        </w:tc>
        <w:tc>
          <w:tcPr>
            <w:tcW w:w="856" w:type="dxa"/>
            <w:vAlign w:val="center"/>
          </w:tcPr>
          <w:p w14:paraId="723877CB" w14:textId="77777777" w:rsidR="0098453A" w:rsidRDefault="0098453A" w:rsidP="000673A6">
            <w:pPr>
              <w:jc w:val="center"/>
            </w:pPr>
            <w:r>
              <w:t>165</w:t>
            </w:r>
          </w:p>
          <w:p w14:paraId="7B589ACF" w14:textId="77777777" w:rsidR="0098453A" w:rsidRPr="00822922" w:rsidRDefault="0098453A" w:rsidP="000673A6">
            <w:pPr>
              <w:jc w:val="center"/>
            </w:pPr>
            <w:r>
              <w:t>(755)</w:t>
            </w:r>
          </w:p>
        </w:tc>
        <w:tc>
          <w:tcPr>
            <w:tcW w:w="1036" w:type="dxa"/>
            <w:vAlign w:val="center"/>
          </w:tcPr>
          <w:p w14:paraId="1137DEFA" w14:textId="77777777" w:rsidR="0098453A" w:rsidRDefault="0098453A" w:rsidP="000673A6">
            <w:pPr>
              <w:jc w:val="center"/>
            </w:pPr>
            <w:r>
              <w:t>248</w:t>
            </w:r>
          </w:p>
          <w:p w14:paraId="2771E654" w14:textId="77777777" w:rsidR="0098453A" w:rsidRPr="00822922" w:rsidRDefault="0098453A" w:rsidP="000673A6">
            <w:pPr>
              <w:jc w:val="center"/>
            </w:pPr>
            <w:r>
              <w:t>(1,264)</w:t>
            </w:r>
          </w:p>
        </w:tc>
        <w:tc>
          <w:tcPr>
            <w:tcW w:w="1036" w:type="dxa"/>
            <w:vAlign w:val="center"/>
          </w:tcPr>
          <w:p w14:paraId="579DDF42" w14:textId="77777777" w:rsidR="0098453A" w:rsidRDefault="0098453A" w:rsidP="000673A6">
            <w:pPr>
              <w:jc w:val="center"/>
            </w:pPr>
            <w:r>
              <w:t>255</w:t>
            </w:r>
          </w:p>
          <w:p w14:paraId="5E8AD066" w14:textId="77777777" w:rsidR="0098453A" w:rsidRPr="00822922" w:rsidRDefault="0098453A" w:rsidP="000673A6">
            <w:pPr>
              <w:jc w:val="center"/>
            </w:pPr>
            <w:r>
              <w:t>(917)</w:t>
            </w:r>
          </w:p>
        </w:tc>
        <w:tc>
          <w:tcPr>
            <w:tcW w:w="971" w:type="dxa"/>
            <w:vAlign w:val="center"/>
          </w:tcPr>
          <w:p w14:paraId="0E69C8B4" w14:textId="77777777" w:rsidR="0098453A" w:rsidRDefault="0098453A" w:rsidP="000673A6">
            <w:pPr>
              <w:jc w:val="center"/>
            </w:pPr>
            <w:r>
              <w:t>138</w:t>
            </w:r>
          </w:p>
          <w:p w14:paraId="0B45473C" w14:textId="77777777" w:rsidR="0098453A" w:rsidRPr="00822922" w:rsidRDefault="0098453A" w:rsidP="000673A6">
            <w:pPr>
              <w:jc w:val="center"/>
            </w:pPr>
            <w:r>
              <w:t>(586)</w:t>
            </w:r>
          </w:p>
        </w:tc>
        <w:tc>
          <w:tcPr>
            <w:tcW w:w="2524" w:type="dxa"/>
            <w:vAlign w:val="center"/>
          </w:tcPr>
          <w:p w14:paraId="7BCA71DB" w14:textId="77777777" w:rsidR="0098453A" w:rsidRDefault="0098453A" w:rsidP="000673A6">
            <w:pPr>
              <w:jc w:val="center"/>
            </w:pPr>
            <w:r>
              <w:t>911</w:t>
            </w:r>
          </w:p>
        </w:tc>
      </w:tr>
    </w:tbl>
    <w:p w14:paraId="3B8E4F1C" w14:textId="77777777" w:rsidR="0098453A" w:rsidRDefault="0098453A" w:rsidP="0098453A">
      <w:pPr>
        <w:sectPr w:rsidR="0098453A" w:rsidSect="00016155">
          <w:headerReference w:type="default" r:id="rId119"/>
          <w:pgSz w:w="12240" w:h="15840"/>
          <w:pgMar w:top="1440" w:right="1440" w:bottom="1440" w:left="1440" w:header="720" w:footer="720" w:gutter="0"/>
          <w:cols w:space="720"/>
          <w:docGrid w:linePitch="360"/>
        </w:sectPr>
      </w:pPr>
      <w:r>
        <w:br w:type="page"/>
      </w:r>
    </w:p>
    <w:p w14:paraId="5D7DACA7" w14:textId="4D613FB9" w:rsidR="0098453A" w:rsidRPr="006A5A13" w:rsidRDefault="0095223F" w:rsidP="0095223F">
      <w:pPr>
        <w:pStyle w:val="Caption"/>
        <w:keepNext/>
      </w:pPr>
      <w:bookmarkStart w:id="142" w:name="_Ref118283616"/>
      <w:bookmarkStart w:id="143" w:name="_Hlk104888768"/>
      <w:bookmarkStart w:id="144" w:name="_Toc119879890"/>
      <w:r w:rsidRPr="00235E6F">
        <w:lastRenderedPageBreak/>
        <w:t xml:space="preserve">Table </w:t>
      </w:r>
      <w:r w:rsidRPr="00235E6F">
        <w:fldChar w:fldCharType="begin"/>
      </w:r>
      <w:r w:rsidRPr="00235E6F">
        <w:instrText xml:space="preserve"> SEQ Table \* ARABIC </w:instrText>
      </w:r>
      <w:r w:rsidRPr="00235E6F">
        <w:fldChar w:fldCharType="separate"/>
      </w:r>
      <w:r w:rsidR="00B23744" w:rsidRPr="00235E6F">
        <w:rPr>
          <w:noProof/>
        </w:rPr>
        <w:t>7</w:t>
      </w:r>
      <w:r w:rsidRPr="00235E6F">
        <w:fldChar w:fldCharType="end"/>
      </w:r>
      <w:bookmarkEnd w:id="142"/>
      <w:r w:rsidRPr="00235E6F">
        <w:t>.</w:t>
      </w:r>
      <w:r w:rsidR="0098453A">
        <w:t xml:space="preserve"> ANOVA table for the paired field analysis evaluating prairie strips effects on rate soil movement as measured by the mesh pad method between 2016-2020. Results from the full dataset and completely randomized location subset are reported, including the fixed effects, covariates, and interaction terms. The outputs reported were derived from a </w:t>
      </w:r>
      <w:r w:rsidR="0098453A" w:rsidRPr="00C67F7A">
        <w:t xml:space="preserve">Type </w:t>
      </w:r>
      <w:r w:rsidR="0098453A">
        <w:t>III Analysis of Variance Table using the</w:t>
      </w:r>
      <w:r w:rsidR="0098453A" w:rsidRPr="00C67F7A">
        <w:t xml:space="preserve"> Satterthwaite's method</w:t>
      </w:r>
      <w:r w:rsidR="0098453A">
        <w:t>. Reported R</w:t>
      </w:r>
      <w:r w:rsidR="0098453A">
        <w:rPr>
          <w:vertAlign w:val="superscript"/>
        </w:rPr>
        <w:t xml:space="preserve">2 </w:t>
      </w:r>
      <w:r w:rsidR="0098453A">
        <w:t>and intraclass correlation coefficient (ICC) values for the final models for both datasets.</w:t>
      </w:r>
      <w:bookmarkEnd w:id="144"/>
    </w:p>
    <w:tbl>
      <w:tblPr>
        <w:tblStyle w:val="TableGrid"/>
        <w:tblW w:w="0" w:type="auto"/>
        <w:tblLook w:val="04A0" w:firstRow="1" w:lastRow="0" w:firstColumn="1" w:lastColumn="0" w:noHBand="0" w:noVBand="1"/>
      </w:tblPr>
      <w:tblGrid>
        <w:gridCol w:w="2230"/>
        <w:gridCol w:w="536"/>
        <w:gridCol w:w="1009"/>
        <w:gridCol w:w="1156"/>
        <w:gridCol w:w="1070"/>
        <w:gridCol w:w="1132"/>
        <w:gridCol w:w="1050"/>
        <w:gridCol w:w="1156"/>
        <w:gridCol w:w="1070"/>
        <w:gridCol w:w="1132"/>
      </w:tblGrid>
      <w:tr w:rsidR="0098453A" w14:paraId="5DC957BE" w14:textId="77777777" w:rsidTr="000673A6">
        <w:tc>
          <w:tcPr>
            <w:tcW w:w="2230" w:type="dxa"/>
            <w:vMerge w:val="restart"/>
            <w:tcBorders>
              <w:right w:val="single" w:sz="24" w:space="0" w:color="000000"/>
            </w:tcBorders>
            <w:vAlign w:val="center"/>
          </w:tcPr>
          <w:bookmarkEnd w:id="143"/>
          <w:p w14:paraId="39556772" w14:textId="77777777" w:rsidR="0098453A" w:rsidRDefault="0098453A" w:rsidP="000673A6">
            <w:pPr>
              <w:jc w:val="center"/>
            </w:pPr>
            <w:r>
              <w:t>FIXED EFFECTS</w:t>
            </w:r>
          </w:p>
        </w:tc>
        <w:tc>
          <w:tcPr>
            <w:tcW w:w="4903" w:type="dxa"/>
            <w:gridSpan w:val="5"/>
            <w:tcBorders>
              <w:top w:val="single" w:sz="24" w:space="0" w:color="000000"/>
              <w:left w:val="single" w:sz="24" w:space="0" w:color="000000"/>
              <w:right w:val="single" w:sz="24" w:space="0" w:color="000000"/>
            </w:tcBorders>
          </w:tcPr>
          <w:p w14:paraId="1C6E6605" w14:textId="77777777" w:rsidR="0098453A" w:rsidRPr="00945A5F" w:rsidRDefault="0098453A" w:rsidP="000673A6">
            <w:pPr>
              <w:jc w:val="center"/>
              <w:rPr>
                <w:b/>
              </w:rPr>
            </w:pPr>
            <w:r w:rsidRPr="00945A5F">
              <w:rPr>
                <w:b/>
              </w:rPr>
              <w:t>Full Dataset</w:t>
            </w:r>
          </w:p>
        </w:tc>
        <w:tc>
          <w:tcPr>
            <w:tcW w:w="4408" w:type="dxa"/>
            <w:gridSpan w:val="4"/>
            <w:tcBorders>
              <w:top w:val="single" w:sz="24" w:space="0" w:color="000000"/>
              <w:left w:val="single" w:sz="24" w:space="0" w:color="000000"/>
              <w:right w:val="single" w:sz="24" w:space="0" w:color="000000"/>
            </w:tcBorders>
          </w:tcPr>
          <w:p w14:paraId="524C8CFB" w14:textId="77777777" w:rsidR="0098453A" w:rsidRPr="00945A5F" w:rsidRDefault="0098453A" w:rsidP="000673A6">
            <w:pPr>
              <w:jc w:val="center"/>
              <w:rPr>
                <w:b/>
              </w:rPr>
            </w:pPr>
            <w:r w:rsidRPr="006A1E23">
              <w:rPr>
                <w:b/>
              </w:rPr>
              <w:t>Randomized Location Subset</w:t>
            </w:r>
          </w:p>
        </w:tc>
      </w:tr>
      <w:tr w:rsidR="0098453A" w14:paraId="58692883" w14:textId="77777777" w:rsidTr="000673A6">
        <w:tc>
          <w:tcPr>
            <w:tcW w:w="2230" w:type="dxa"/>
            <w:vMerge/>
            <w:tcBorders>
              <w:bottom w:val="single" w:sz="12" w:space="0" w:color="auto"/>
              <w:right w:val="single" w:sz="24" w:space="0" w:color="000000"/>
            </w:tcBorders>
          </w:tcPr>
          <w:p w14:paraId="1037F6B5" w14:textId="77777777" w:rsidR="0098453A" w:rsidRDefault="0098453A" w:rsidP="000673A6"/>
        </w:tc>
        <w:tc>
          <w:tcPr>
            <w:tcW w:w="536" w:type="dxa"/>
            <w:tcBorders>
              <w:left w:val="single" w:sz="24" w:space="0" w:color="000000"/>
              <w:right w:val="single" w:sz="4" w:space="0" w:color="auto"/>
            </w:tcBorders>
          </w:tcPr>
          <w:p w14:paraId="4E0039B2" w14:textId="77777777" w:rsidR="0098453A" w:rsidRDefault="0098453A" w:rsidP="000673A6">
            <w:pPr>
              <w:jc w:val="center"/>
            </w:pPr>
            <w:r>
              <w:t>df</w:t>
            </w:r>
          </w:p>
        </w:tc>
        <w:tc>
          <w:tcPr>
            <w:tcW w:w="1009" w:type="dxa"/>
            <w:tcBorders>
              <w:left w:val="single" w:sz="4" w:space="0" w:color="auto"/>
            </w:tcBorders>
          </w:tcPr>
          <w:p w14:paraId="79B2477D" w14:textId="77777777" w:rsidR="0098453A" w:rsidRDefault="0098453A" w:rsidP="000673A6">
            <w:pPr>
              <w:jc w:val="center"/>
            </w:pPr>
            <w:r>
              <w:t xml:space="preserve">Sum </w:t>
            </w:r>
            <w:proofErr w:type="spellStart"/>
            <w:r>
              <w:t>sq</w:t>
            </w:r>
            <w:proofErr w:type="spellEnd"/>
          </w:p>
        </w:tc>
        <w:tc>
          <w:tcPr>
            <w:tcW w:w="1156" w:type="dxa"/>
            <w:tcBorders>
              <w:bottom w:val="single" w:sz="4" w:space="0" w:color="auto"/>
            </w:tcBorders>
          </w:tcPr>
          <w:p w14:paraId="476D80D8" w14:textId="77777777" w:rsidR="0098453A" w:rsidRDefault="0098453A" w:rsidP="000673A6">
            <w:pPr>
              <w:jc w:val="center"/>
            </w:pPr>
            <w:r>
              <w:t xml:space="preserve">Mean </w:t>
            </w:r>
            <w:proofErr w:type="spellStart"/>
            <w:r>
              <w:t>sq</w:t>
            </w:r>
            <w:proofErr w:type="spellEnd"/>
          </w:p>
        </w:tc>
        <w:tc>
          <w:tcPr>
            <w:tcW w:w="1070" w:type="dxa"/>
            <w:tcBorders>
              <w:bottom w:val="single" w:sz="4" w:space="0" w:color="auto"/>
            </w:tcBorders>
          </w:tcPr>
          <w:p w14:paraId="4EF4B0D0" w14:textId="77777777" w:rsidR="0098453A" w:rsidRDefault="0098453A" w:rsidP="000673A6">
            <w:pPr>
              <w:jc w:val="center"/>
            </w:pPr>
            <w:r>
              <w:t>F-value</w:t>
            </w:r>
          </w:p>
        </w:tc>
        <w:tc>
          <w:tcPr>
            <w:tcW w:w="1132" w:type="dxa"/>
            <w:tcBorders>
              <w:bottom w:val="single" w:sz="4" w:space="0" w:color="auto"/>
              <w:right w:val="single" w:sz="24" w:space="0" w:color="000000"/>
            </w:tcBorders>
          </w:tcPr>
          <w:p w14:paraId="1C300D4E" w14:textId="77777777" w:rsidR="0098453A" w:rsidRDefault="0098453A" w:rsidP="000673A6">
            <w:pPr>
              <w:jc w:val="center"/>
            </w:pPr>
            <w:proofErr w:type="spellStart"/>
            <w:r>
              <w:t>Pr</w:t>
            </w:r>
            <w:proofErr w:type="spellEnd"/>
            <w:r>
              <w:t>(&gt;F)</w:t>
            </w:r>
          </w:p>
        </w:tc>
        <w:tc>
          <w:tcPr>
            <w:tcW w:w="1050" w:type="dxa"/>
            <w:tcBorders>
              <w:left w:val="single" w:sz="24" w:space="0" w:color="000000"/>
            </w:tcBorders>
          </w:tcPr>
          <w:p w14:paraId="7A7B38D5" w14:textId="77777777" w:rsidR="0098453A" w:rsidRDefault="0098453A" w:rsidP="000673A6">
            <w:pPr>
              <w:jc w:val="center"/>
            </w:pPr>
            <w:r>
              <w:t xml:space="preserve">Sum </w:t>
            </w:r>
            <w:proofErr w:type="spellStart"/>
            <w:r>
              <w:t>sq</w:t>
            </w:r>
            <w:proofErr w:type="spellEnd"/>
          </w:p>
        </w:tc>
        <w:tc>
          <w:tcPr>
            <w:tcW w:w="1156" w:type="dxa"/>
            <w:tcBorders>
              <w:bottom w:val="single" w:sz="4" w:space="0" w:color="auto"/>
            </w:tcBorders>
          </w:tcPr>
          <w:p w14:paraId="644038DD" w14:textId="77777777" w:rsidR="0098453A" w:rsidRDefault="0098453A" w:rsidP="000673A6">
            <w:pPr>
              <w:jc w:val="center"/>
            </w:pPr>
            <w:r>
              <w:t xml:space="preserve">Mean </w:t>
            </w:r>
            <w:proofErr w:type="spellStart"/>
            <w:r>
              <w:t>sq</w:t>
            </w:r>
            <w:proofErr w:type="spellEnd"/>
          </w:p>
        </w:tc>
        <w:tc>
          <w:tcPr>
            <w:tcW w:w="1070" w:type="dxa"/>
            <w:tcBorders>
              <w:bottom w:val="single" w:sz="4" w:space="0" w:color="auto"/>
            </w:tcBorders>
          </w:tcPr>
          <w:p w14:paraId="0ED26F4C" w14:textId="77777777" w:rsidR="0098453A" w:rsidRDefault="0098453A" w:rsidP="000673A6">
            <w:pPr>
              <w:jc w:val="center"/>
            </w:pPr>
            <w:r>
              <w:t>F-value</w:t>
            </w:r>
          </w:p>
        </w:tc>
        <w:tc>
          <w:tcPr>
            <w:tcW w:w="1132" w:type="dxa"/>
            <w:tcBorders>
              <w:bottom w:val="single" w:sz="4" w:space="0" w:color="auto"/>
              <w:right w:val="single" w:sz="24" w:space="0" w:color="000000"/>
            </w:tcBorders>
          </w:tcPr>
          <w:p w14:paraId="3A04777F" w14:textId="77777777" w:rsidR="0098453A" w:rsidRDefault="0098453A" w:rsidP="000673A6">
            <w:pPr>
              <w:jc w:val="center"/>
            </w:pPr>
            <w:proofErr w:type="spellStart"/>
            <w:r>
              <w:t>Pr</w:t>
            </w:r>
            <w:proofErr w:type="spellEnd"/>
            <w:r>
              <w:t>(&gt;F)</w:t>
            </w:r>
          </w:p>
        </w:tc>
      </w:tr>
      <w:tr w:rsidR="0098453A" w14:paraId="21205C6C" w14:textId="77777777" w:rsidTr="000673A6">
        <w:tc>
          <w:tcPr>
            <w:tcW w:w="2230" w:type="dxa"/>
            <w:tcBorders>
              <w:top w:val="single" w:sz="12" w:space="0" w:color="auto"/>
              <w:left w:val="single" w:sz="12" w:space="0" w:color="auto"/>
              <w:right w:val="single" w:sz="24" w:space="0" w:color="000000"/>
            </w:tcBorders>
          </w:tcPr>
          <w:p w14:paraId="55442093" w14:textId="77777777" w:rsidR="0098453A" w:rsidRDefault="0098453A" w:rsidP="000673A6">
            <w:pPr>
              <w:jc w:val="right"/>
            </w:pPr>
            <w:r>
              <w:t>Year</w:t>
            </w:r>
          </w:p>
        </w:tc>
        <w:tc>
          <w:tcPr>
            <w:tcW w:w="536" w:type="dxa"/>
            <w:tcBorders>
              <w:left w:val="single" w:sz="24" w:space="0" w:color="000000"/>
              <w:right w:val="single" w:sz="4" w:space="0" w:color="auto"/>
            </w:tcBorders>
          </w:tcPr>
          <w:p w14:paraId="31A29254" w14:textId="77777777" w:rsidR="0098453A" w:rsidRDefault="0098453A" w:rsidP="000673A6">
            <w:pPr>
              <w:jc w:val="center"/>
            </w:pPr>
            <w:r>
              <w:t>4</w:t>
            </w:r>
          </w:p>
        </w:tc>
        <w:tc>
          <w:tcPr>
            <w:tcW w:w="1009" w:type="dxa"/>
            <w:tcBorders>
              <w:left w:val="single" w:sz="4" w:space="0" w:color="auto"/>
            </w:tcBorders>
          </w:tcPr>
          <w:p w14:paraId="44D45BB6" w14:textId="77777777" w:rsidR="0098453A" w:rsidRDefault="0098453A" w:rsidP="000673A6">
            <w:pPr>
              <w:jc w:val="center"/>
            </w:pPr>
            <w:r w:rsidRPr="00A70E20">
              <w:t>558.19</w:t>
            </w:r>
          </w:p>
        </w:tc>
        <w:tc>
          <w:tcPr>
            <w:tcW w:w="1156" w:type="dxa"/>
            <w:tcBorders>
              <w:top w:val="single" w:sz="4" w:space="0" w:color="auto"/>
            </w:tcBorders>
          </w:tcPr>
          <w:p w14:paraId="21CF1BA0" w14:textId="77777777" w:rsidR="0098453A" w:rsidRDefault="0098453A" w:rsidP="000673A6">
            <w:pPr>
              <w:jc w:val="center"/>
            </w:pPr>
            <w:r w:rsidRPr="00A70E20">
              <w:t>139.55</w:t>
            </w:r>
          </w:p>
        </w:tc>
        <w:tc>
          <w:tcPr>
            <w:tcW w:w="1070" w:type="dxa"/>
            <w:tcBorders>
              <w:top w:val="single" w:sz="4" w:space="0" w:color="auto"/>
            </w:tcBorders>
          </w:tcPr>
          <w:p w14:paraId="2163A00B" w14:textId="77777777" w:rsidR="0098453A" w:rsidRDefault="0098453A" w:rsidP="000673A6">
            <w:pPr>
              <w:jc w:val="center"/>
            </w:pPr>
            <w:r w:rsidRPr="00A70E20">
              <w:t>110.5</w:t>
            </w:r>
            <w:r>
              <w:t>5</w:t>
            </w:r>
          </w:p>
        </w:tc>
        <w:tc>
          <w:tcPr>
            <w:tcW w:w="1132" w:type="dxa"/>
            <w:tcBorders>
              <w:top w:val="single" w:sz="4" w:space="0" w:color="auto"/>
              <w:right w:val="single" w:sz="24" w:space="0" w:color="000000"/>
            </w:tcBorders>
          </w:tcPr>
          <w:p w14:paraId="05FF9473" w14:textId="77777777" w:rsidR="0098453A" w:rsidRDefault="0098453A" w:rsidP="000673A6">
            <w:pPr>
              <w:jc w:val="center"/>
            </w:pPr>
            <w:r>
              <w:t>&lt;0.001*</w:t>
            </w:r>
          </w:p>
        </w:tc>
        <w:tc>
          <w:tcPr>
            <w:tcW w:w="1050" w:type="dxa"/>
            <w:tcBorders>
              <w:left w:val="single" w:sz="24" w:space="0" w:color="000000"/>
            </w:tcBorders>
          </w:tcPr>
          <w:p w14:paraId="38EEBA13" w14:textId="77777777" w:rsidR="0098453A" w:rsidRDefault="0098453A" w:rsidP="000673A6">
            <w:pPr>
              <w:jc w:val="center"/>
            </w:pPr>
            <w:r w:rsidRPr="00DC3A8E">
              <w:t>421.86</w:t>
            </w:r>
          </w:p>
        </w:tc>
        <w:tc>
          <w:tcPr>
            <w:tcW w:w="1156" w:type="dxa"/>
            <w:tcBorders>
              <w:top w:val="single" w:sz="4" w:space="0" w:color="auto"/>
            </w:tcBorders>
          </w:tcPr>
          <w:p w14:paraId="39652A84" w14:textId="77777777" w:rsidR="0098453A" w:rsidRDefault="0098453A" w:rsidP="000673A6">
            <w:pPr>
              <w:jc w:val="center"/>
            </w:pPr>
            <w:r w:rsidRPr="00DC3A8E">
              <w:t>105.46</w:t>
            </w:r>
          </w:p>
        </w:tc>
        <w:tc>
          <w:tcPr>
            <w:tcW w:w="1070" w:type="dxa"/>
            <w:tcBorders>
              <w:top w:val="single" w:sz="4" w:space="0" w:color="auto"/>
            </w:tcBorders>
          </w:tcPr>
          <w:p w14:paraId="791CEBF5" w14:textId="77777777" w:rsidR="0098453A" w:rsidRDefault="0098453A" w:rsidP="000673A6">
            <w:pPr>
              <w:jc w:val="center"/>
            </w:pPr>
            <w:r>
              <w:t>76.11</w:t>
            </w:r>
          </w:p>
        </w:tc>
        <w:tc>
          <w:tcPr>
            <w:tcW w:w="1132" w:type="dxa"/>
            <w:tcBorders>
              <w:top w:val="single" w:sz="4" w:space="0" w:color="auto"/>
              <w:right w:val="single" w:sz="24" w:space="0" w:color="000000"/>
            </w:tcBorders>
          </w:tcPr>
          <w:p w14:paraId="65950652" w14:textId="77777777" w:rsidR="0098453A" w:rsidRDefault="0098453A" w:rsidP="000673A6">
            <w:pPr>
              <w:jc w:val="center"/>
            </w:pPr>
            <w:r>
              <w:t>&lt;0.001*</w:t>
            </w:r>
          </w:p>
        </w:tc>
      </w:tr>
      <w:tr w:rsidR="0098453A" w14:paraId="670C261A" w14:textId="77777777" w:rsidTr="000673A6">
        <w:tc>
          <w:tcPr>
            <w:tcW w:w="2230" w:type="dxa"/>
            <w:tcBorders>
              <w:left w:val="single" w:sz="12" w:space="0" w:color="auto"/>
              <w:right w:val="single" w:sz="24" w:space="0" w:color="000000"/>
            </w:tcBorders>
          </w:tcPr>
          <w:p w14:paraId="71864C89" w14:textId="77777777" w:rsidR="0098453A" w:rsidRPr="00B70AF0" w:rsidRDefault="0098453A" w:rsidP="000673A6">
            <w:pPr>
              <w:jc w:val="right"/>
              <w:rPr>
                <w:vertAlign w:val="superscript"/>
              </w:rPr>
            </w:pPr>
            <w:r>
              <w:t>Treatment</w:t>
            </w:r>
            <w:r>
              <w:rPr>
                <w:vertAlign w:val="superscript"/>
              </w:rPr>
              <w:t>1</w:t>
            </w:r>
          </w:p>
        </w:tc>
        <w:tc>
          <w:tcPr>
            <w:tcW w:w="536" w:type="dxa"/>
            <w:tcBorders>
              <w:left w:val="single" w:sz="24" w:space="0" w:color="000000"/>
              <w:bottom w:val="nil"/>
              <w:right w:val="single" w:sz="4" w:space="0" w:color="auto"/>
            </w:tcBorders>
          </w:tcPr>
          <w:p w14:paraId="4833118A" w14:textId="77777777" w:rsidR="0098453A" w:rsidRDefault="0098453A" w:rsidP="000673A6">
            <w:pPr>
              <w:jc w:val="center"/>
            </w:pPr>
            <w:r>
              <w:t>1</w:t>
            </w:r>
          </w:p>
        </w:tc>
        <w:tc>
          <w:tcPr>
            <w:tcW w:w="1009" w:type="dxa"/>
            <w:tcBorders>
              <w:left w:val="single" w:sz="4" w:space="0" w:color="auto"/>
            </w:tcBorders>
          </w:tcPr>
          <w:p w14:paraId="6A34B904" w14:textId="77777777" w:rsidR="0098453A" w:rsidRDefault="0098453A" w:rsidP="000673A6">
            <w:pPr>
              <w:jc w:val="center"/>
            </w:pPr>
            <w:r w:rsidRPr="00A70E20">
              <w:t>0.41</w:t>
            </w:r>
          </w:p>
        </w:tc>
        <w:tc>
          <w:tcPr>
            <w:tcW w:w="1156" w:type="dxa"/>
          </w:tcPr>
          <w:p w14:paraId="03AABF26" w14:textId="77777777" w:rsidR="0098453A" w:rsidRDefault="0098453A" w:rsidP="000673A6">
            <w:pPr>
              <w:jc w:val="center"/>
            </w:pPr>
            <w:r w:rsidRPr="00A70E20">
              <w:t>0.41</w:t>
            </w:r>
          </w:p>
        </w:tc>
        <w:tc>
          <w:tcPr>
            <w:tcW w:w="1070" w:type="dxa"/>
          </w:tcPr>
          <w:p w14:paraId="4873CF79" w14:textId="77777777" w:rsidR="0098453A" w:rsidRDefault="0098453A" w:rsidP="000673A6">
            <w:pPr>
              <w:jc w:val="center"/>
            </w:pPr>
            <w:r w:rsidRPr="00A70E20">
              <w:t>0.32</w:t>
            </w:r>
          </w:p>
        </w:tc>
        <w:tc>
          <w:tcPr>
            <w:tcW w:w="1132" w:type="dxa"/>
            <w:tcBorders>
              <w:right w:val="single" w:sz="24" w:space="0" w:color="000000"/>
            </w:tcBorders>
          </w:tcPr>
          <w:p w14:paraId="1DEB376A" w14:textId="77777777" w:rsidR="0098453A" w:rsidRDefault="0098453A" w:rsidP="000673A6">
            <w:pPr>
              <w:jc w:val="center"/>
            </w:pPr>
            <w:r w:rsidRPr="00A70E20">
              <w:t>0.57</w:t>
            </w:r>
          </w:p>
        </w:tc>
        <w:tc>
          <w:tcPr>
            <w:tcW w:w="1050" w:type="dxa"/>
            <w:tcBorders>
              <w:left w:val="single" w:sz="24" w:space="0" w:color="000000"/>
            </w:tcBorders>
          </w:tcPr>
          <w:p w14:paraId="63B9AAE8" w14:textId="77777777" w:rsidR="0098453A" w:rsidRDefault="0098453A" w:rsidP="000673A6">
            <w:pPr>
              <w:jc w:val="center"/>
            </w:pPr>
            <w:r w:rsidRPr="00DC3A8E">
              <w:t>0.65</w:t>
            </w:r>
          </w:p>
        </w:tc>
        <w:tc>
          <w:tcPr>
            <w:tcW w:w="1156" w:type="dxa"/>
          </w:tcPr>
          <w:p w14:paraId="64DE7878" w14:textId="77777777" w:rsidR="0098453A" w:rsidRDefault="0098453A" w:rsidP="000673A6">
            <w:pPr>
              <w:jc w:val="center"/>
            </w:pPr>
            <w:r w:rsidRPr="00DC3A8E">
              <w:t>0.65</w:t>
            </w:r>
          </w:p>
        </w:tc>
        <w:tc>
          <w:tcPr>
            <w:tcW w:w="1070" w:type="dxa"/>
          </w:tcPr>
          <w:p w14:paraId="45C08CE7" w14:textId="77777777" w:rsidR="0098453A" w:rsidRDefault="0098453A" w:rsidP="000673A6">
            <w:pPr>
              <w:jc w:val="center"/>
            </w:pPr>
            <w:r>
              <w:t>0.47</w:t>
            </w:r>
          </w:p>
        </w:tc>
        <w:tc>
          <w:tcPr>
            <w:tcW w:w="1132" w:type="dxa"/>
            <w:tcBorders>
              <w:right w:val="single" w:sz="24" w:space="0" w:color="000000"/>
            </w:tcBorders>
          </w:tcPr>
          <w:p w14:paraId="06EA56AF" w14:textId="77777777" w:rsidR="0098453A" w:rsidRDefault="0098453A" w:rsidP="000673A6">
            <w:pPr>
              <w:jc w:val="center"/>
            </w:pPr>
            <w:r>
              <w:t>0.50</w:t>
            </w:r>
          </w:p>
        </w:tc>
      </w:tr>
      <w:tr w:rsidR="0098453A" w14:paraId="34A8BC4B" w14:textId="77777777" w:rsidTr="000673A6">
        <w:tc>
          <w:tcPr>
            <w:tcW w:w="2230" w:type="dxa"/>
            <w:tcBorders>
              <w:left w:val="single" w:sz="12" w:space="0" w:color="auto"/>
              <w:right w:val="single" w:sz="24" w:space="0" w:color="000000"/>
            </w:tcBorders>
          </w:tcPr>
          <w:p w14:paraId="581EABEE" w14:textId="77777777" w:rsidR="0098453A" w:rsidRDefault="0098453A" w:rsidP="000673A6">
            <w:pPr>
              <w:jc w:val="right"/>
            </w:pPr>
            <w:r>
              <w:t>Position</w:t>
            </w:r>
          </w:p>
        </w:tc>
        <w:tc>
          <w:tcPr>
            <w:tcW w:w="536" w:type="dxa"/>
            <w:tcBorders>
              <w:left w:val="single" w:sz="24" w:space="0" w:color="000000"/>
              <w:bottom w:val="nil"/>
              <w:right w:val="single" w:sz="4" w:space="0" w:color="auto"/>
            </w:tcBorders>
          </w:tcPr>
          <w:p w14:paraId="2BB6A64C" w14:textId="77777777" w:rsidR="0098453A" w:rsidRDefault="0098453A" w:rsidP="000673A6">
            <w:pPr>
              <w:jc w:val="center"/>
            </w:pPr>
            <w:r>
              <w:t>2</w:t>
            </w:r>
          </w:p>
        </w:tc>
        <w:tc>
          <w:tcPr>
            <w:tcW w:w="1009" w:type="dxa"/>
            <w:tcBorders>
              <w:left w:val="single" w:sz="4" w:space="0" w:color="auto"/>
            </w:tcBorders>
          </w:tcPr>
          <w:p w14:paraId="19168D79" w14:textId="77777777" w:rsidR="0098453A" w:rsidRDefault="0098453A" w:rsidP="000673A6">
            <w:pPr>
              <w:jc w:val="center"/>
            </w:pPr>
            <w:r w:rsidRPr="00A70E20">
              <w:t>5.19</w:t>
            </w:r>
          </w:p>
        </w:tc>
        <w:tc>
          <w:tcPr>
            <w:tcW w:w="1156" w:type="dxa"/>
          </w:tcPr>
          <w:p w14:paraId="113E28F6" w14:textId="77777777" w:rsidR="0098453A" w:rsidRDefault="0098453A" w:rsidP="000673A6">
            <w:pPr>
              <w:jc w:val="center"/>
            </w:pPr>
            <w:r w:rsidRPr="00A70E20">
              <w:t>2.60</w:t>
            </w:r>
          </w:p>
        </w:tc>
        <w:tc>
          <w:tcPr>
            <w:tcW w:w="1070" w:type="dxa"/>
          </w:tcPr>
          <w:p w14:paraId="18B61C38" w14:textId="77777777" w:rsidR="0098453A" w:rsidRDefault="0098453A" w:rsidP="000673A6">
            <w:pPr>
              <w:jc w:val="center"/>
            </w:pPr>
            <w:r w:rsidRPr="00A70E20">
              <w:t>2.0</w:t>
            </w:r>
            <w:r>
              <w:t>6</w:t>
            </w:r>
          </w:p>
        </w:tc>
        <w:tc>
          <w:tcPr>
            <w:tcW w:w="1132" w:type="dxa"/>
            <w:tcBorders>
              <w:right w:val="single" w:sz="24" w:space="0" w:color="000000"/>
            </w:tcBorders>
          </w:tcPr>
          <w:p w14:paraId="1D654253" w14:textId="77777777" w:rsidR="0098453A" w:rsidRDefault="0098453A" w:rsidP="000673A6">
            <w:pPr>
              <w:jc w:val="center"/>
            </w:pPr>
            <w:r w:rsidRPr="00A70E20">
              <w:t>0.1</w:t>
            </w:r>
            <w:r>
              <w:t>3</w:t>
            </w:r>
          </w:p>
        </w:tc>
        <w:tc>
          <w:tcPr>
            <w:tcW w:w="1050" w:type="dxa"/>
            <w:tcBorders>
              <w:left w:val="single" w:sz="24" w:space="0" w:color="000000"/>
            </w:tcBorders>
          </w:tcPr>
          <w:p w14:paraId="50AE238C" w14:textId="77777777" w:rsidR="0098453A" w:rsidRDefault="0098453A" w:rsidP="000673A6">
            <w:pPr>
              <w:jc w:val="center"/>
            </w:pPr>
            <w:r w:rsidRPr="00DC3A8E">
              <w:t>2.77</w:t>
            </w:r>
          </w:p>
        </w:tc>
        <w:tc>
          <w:tcPr>
            <w:tcW w:w="1156" w:type="dxa"/>
          </w:tcPr>
          <w:p w14:paraId="439690F2" w14:textId="77777777" w:rsidR="0098453A" w:rsidRDefault="0098453A" w:rsidP="000673A6">
            <w:pPr>
              <w:jc w:val="center"/>
            </w:pPr>
            <w:r w:rsidRPr="00DC3A8E">
              <w:t>1.38</w:t>
            </w:r>
          </w:p>
        </w:tc>
        <w:tc>
          <w:tcPr>
            <w:tcW w:w="1070" w:type="dxa"/>
          </w:tcPr>
          <w:p w14:paraId="02435AA7" w14:textId="77777777" w:rsidR="0098453A" w:rsidRDefault="0098453A" w:rsidP="000673A6">
            <w:pPr>
              <w:jc w:val="center"/>
            </w:pPr>
            <w:r>
              <w:t>1.00</w:t>
            </w:r>
          </w:p>
        </w:tc>
        <w:tc>
          <w:tcPr>
            <w:tcW w:w="1132" w:type="dxa"/>
            <w:tcBorders>
              <w:right w:val="single" w:sz="24" w:space="0" w:color="000000"/>
            </w:tcBorders>
          </w:tcPr>
          <w:p w14:paraId="6CF957C3" w14:textId="77777777" w:rsidR="0098453A" w:rsidRDefault="0098453A" w:rsidP="000673A6">
            <w:pPr>
              <w:jc w:val="center"/>
            </w:pPr>
            <w:r>
              <w:t>0.37</w:t>
            </w:r>
          </w:p>
        </w:tc>
      </w:tr>
      <w:tr w:rsidR="0098453A" w14:paraId="34686157" w14:textId="77777777" w:rsidTr="000673A6">
        <w:tc>
          <w:tcPr>
            <w:tcW w:w="11541" w:type="dxa"/>
            <w:gridSpan w:val="10"/>
            <w:tcBorders>
              <w:top w:val="single" w:sz="12" w:space="0" w:color="auto"/>
              <w:left w:val="single" w:sz="12" w:space="0" w:color="auto"/>
              <w:right w:val="single" w:sz="24" w:space="0" w:color="000000"/>
            </w:tcBorders>
          </w:tcPr>
          <w:p w14:paraId="484C5BBE" w14:textId="77777777" w:rsidR="0098453A" w:rsidRDefault="0098453A" w:rsidP="000673A6">
            <w:r>
              <w:rPr>
                <w:i/>
              </w:rPr>
              <w:t>Covariate</w:t>
            </w:r>
          </w:p>
        </w:tc>
      </w:tr>
      <w:tr w:rsidR="0098453A" w14:paraId="5B519612" w14:textId="77777777" w:rsidTr="000673A6">
        <w:tc>
          <w:tcPr>
            <w:tcW w:w="2230" w:type="dxa"/>
            <w:tcBorders>
              <w:left w:val="single" w:sz="12" w:space="0" w:color="auto"/>
              <w:right w:val="single" w:sz="24" w:space="0" w:color="000000"/>
            </w:tcBorders>
          </w:tcPr>
          <w:p w14:paraId="236B0DDD" w14:textId="77777777" w:rsidR="0098453A" w:rsidRPr="00B70AF0" w:rsidRDefault="0098453A" w:rsidP="000673A6">
            <w:pPr>
              <w:jc w:val="right"/>
              <w:rPr>
                <w:vertAlign w:val="superscript"/>
              </w:rPr>
            </w:pPr>
            <w:r>
              <w:t>Rainfall</w:t>
            </w:r>
            <w:r>
              <w:rPr>
                <w:vertAlign w:val="superscript"/>
              </w:rPr>
              <w:t>2</w:t>
            </w:r>
          </w:p>
        </w:tc>
        <w:tc>
          <w:tcPr>
            <w:tcW w:w="536" w:type="dxa"/>
            <w:tcBorders>
              <w:left w:val="single" w:sz="24" w:space="0" w:color="000000"/>
              <w:right w:val="single" w:sz="4" w:space="0" w:color="auto"/>
            </w:tcBorders>
          </w:tcPr>
          <w:p w14:paraId="5CFFA728" w14:textId="77777777" w:rsidR="0098453A" w:rsidRDefault="0098453A" w:rsidP="000673A6">
            <w:pPr>
              <w:jc w:val="center"/>
            </w:pPr>
            <w:r>
              <w:t>1</w:t>
            </w:r>
          </w:p>
        </w:tc>
        <w:tc>
          <w:tcPr>
            <w:tcW w:w="1009" w:type="dxa"/>
            <w:tcBorders>
              <w:left w:val="single" w:sz="4" w:space="0" w:color="auto"/>
            </w:tcBorders>
          </w:tcPr>
          <w:p w14:paraId="56BC9B7F" w14:textId="77777777" w:rsidR="0098453A" w:rsidRDefault="0098453A" w:rsidP="000673A6">
            <w:pPr>
              <w:jc w:val="center"/>
            </w:pPr>
            <w:r w:rsidRPr="00A70E20">
              <w:t>472.75</w:t>
            </w:r>
          </w:p>
        </w:tc>
        <w:tc>
          <w:tcPr>
            <w:tcW w:w="1156" w:type="dxa"/>
          </w:tcPr>
          <w:p w14:paraId="1CA63B8B" w14:textId="77777777" w:rsidR="0098453A" w:rsidRDefault="0098453A" w:rsidP="000673A6">
            <w:pPr>
              <w:jc w:val="center"/>
            </w:pPr>
            <w:r w:rsidRPr="00A70E20">
              <w:t>472.75</w:t>
            </w:r>
          </w:p>
        </w:tc>
        <w:tc>
          <w:tcPr>
            <w:tcW w:w="1070" w:type="dxa"/>
          </w:tcPr>
          <w:p w14:paraId="30470642" w14:textId="77777777" w:rsidR="0098453A" w:rsidRDefault="0098453A" w:rsidP="000673A6">
            <w:pPr>
              <w:jc w:val="center"/>
            </w:pPr>
            <w:r w:rsidRPr="00A70E20">
              <w:t>374.50</w:t>
            </w:r>
          </w:p>
        </w:tc>
        <w:tc>
          <w:tcPr>
            <w:tcW w:w="1132" w:type="dxa"/>
            <w:tcBorders>
              <w:right w:val="single" w:sz="24" w:space="0" w:color="000000"/>
            </w:tcBorders>
          </w:tcPr>
          <w:p w14:paraId="2FC7E5BF" w14:textId="77777777" w:rsidR="0098453A" w:rsidRDefault="0098453A" w:rsidP="000673A6">
            <w:pPr>
              <w:jc w:val="center"/>
            </w:pPr>
            <w:r>
              <w:t>&lt;0.00</w:t>
            </w:r>
            <w:r w:rsidRPr="005F70E4">
              <w:t>1</w:t>
            </w:r>
            <w:r>
              <w:t>*</w:t>
            </w:r>
          </w:p>
        </w:tc>
        <w:tc>
          <w:tcPr>
            <w:tcW w:w="1050" w:type="dxa"/>
            <w:tcBorders>
              <w:left w:val="single" w:sz="24" w:space="0" w:color="000000"/>
            </w:tcBorders>
          </w:tcPr>
          <w:p w14:paraId="22C5AD13" w14:textId="77777777" w:rsidR="0098453A" w:rsidRDefault="0098453A" w:rsidP="000673A6">
            <w:pPr>
              <w:jc w:val="center"/>
            </w:pPr>
            <w:r w:rsidRPr="00DC3A8E">
              <w:t>374.37</w:t>
            </w:r>
          </w:p>
        </w:tc>
        <w:tc>
          <w:tcPr>
            <w:tcW w:w="1156" w:type="dxa"/>
          </w:tcPr>
          <w:p w14:paraId="148D7FD5" w14:textId="77777777" w:rsidR="0098453A" w:rsidRDefault="0098453A" w:rsidP="000673A6">
            <w:pPr>
              <w:jc w:val="center"/>
            </w:pPr>
            <w:r w:rsidRPr="00DC3A8E">
              <w:t>374.37</w:t>
            </w:r>
          </w:p>
        </w:tc>
        <w:tc>
          <w:tcPr>
            <w:tcW w:w="1070" w:type="dxa"/>
          </w:tcPr>
          <w:p w14:paraId="136DBE43" w14:textId="77777777" w:rsidR="0098453A" w:rsidRDefault="0098453A" w:rsidP="000673A6">
            <w:pPr>
              <w:jc w:val="center"/>
            </w:pPr>
            <w:r>
              <w:t>270.16</w:t>
            </w:r>
          </w:p>
        </w:tc>
        <w:tc>
          <w:tcPr>
            <w:tcW w:w="1132" w:type="dxa"/>
            <w:tcBorders>
              <w:right w:val="single" w:sz="24" w:space="0" w:color="000000"/>
            </w:tcBorders>
          </w:tcPr>
          <w:p w14:paraId="7428C66F" w14:textId="77777777" w:rsidR="0098453A" w:rsidRDefault="0098453A" w:rsidP="000673A6">
            <w:pPr>
              <w:jc w:val="center"/>
            </w:pPr>
            <w:r>
              <w:t>&lt;0.001*</w:t>
            </w:r>
          </w:p>
        </w:tc>
      </w:tr>
      <w:tr w:rsidR="0098453A" w14:paraId="6E13A658" w14:textId="77777777" w:rsidTr="000673A6">
        <w:tc>
          <w:tcPr>
            <w:tcW w:w="2230" w:type="dxa"/>
            <w:tcBorders>
              <w:left w:val="single" w:sz="12" w:space="0" w:color="auto"/>
              <w:right w:val="single" w:sz="24" w:space="0" w:color="000000"/>
            </w:tcBorders>
          </w:tcPr>
          <w:p w14:paraId="63F71338" w14:textId="77777777" w:rsidR="0098453A" w:rsidRDefault="0098453A" w:rsidP="000673A6">
            <w:pPr>
              <w:jc w:val="right"/>
            </w:pPr>
            <w:r>
              <w:t>Crop</w:t>
            </w:r>
          </w:p>
        </w:tc>
        <w:tc>
          <w:tcPr>
            <w:tcW w:w="536" w:type="dxa"/>
            <w:tcBorders>
              <w:left w:val="single" w:sz="24" w:space="0" w:color="000000"/>
              <w:right w:val="single" w:sz="4" w:space="0" w:color="auto"/>
            </w:tcBorders>
          </w:tcPr>
          <w:p w14:paraId="18A92DA7" w14:textId="77777777" w:rsidR="0098453A" w:rsidRDefault="0098453A" w:rsidP="000673A6">
            <w:pPr>
              <w:jc w:val="center"/>
            </w:pPr>
            <w:r>
              <w:t>1</w:t>
            </w:r>
          </w:p>
        </w:tc>
        <w:tc>
          <w:tcPr>
            <w:tcW w:w="1009" w:type="dxa"/>
            <w:tcBorders>
              <w:left w:val="single" w:sz="4" w:space="0" w:color="auto"/>
            </w:tcBorders>
          </w:tcPr>
          <w:p w14:paraId="2D491F22" w14:textId="77777777" w:rsidR="0098453A" w:rsidRPr="00654E5B" w:rsidRDefault="0098453A" w:rsidP="000673A6">
            <w:pPr>
              <w:jc w:val="center"/>
            </w:pPr>
            <w:r w:rsidRPr="00A70E20">
              <w:t>109.37</w:t>
            </w:r>
          </w:p>
        </w:tc>
        <w:tc>
          <w:tcPr>
            <w:tcW w:w="1156" w:type="dxa"/>
          </w:tcPr>
          <w:p w14:paraId="693C2F6B" w14:textId="77777777" w:rsidR="0098453A" w:rsidRPr="00AA3B81" w:rsidRDefault="0098453A" w:rsidP="000673A6">
            <w:pPr>
              <w:jc w:val="center"/>
            </w:pPr>
            <w:r w:rsidRPr="00A70E20">
              <w:t>109.37</w:t>
            </w:r>
          </w:p>
        </w:tc>
        <w:tc>
          <w:tcPr>
            <w:tcW w:w="1070" w:type="dxa"/>
          </w:tcPr>
          <w:p w14:paraId="44F4146E" w14:textId="77777777" w:rsidR="0098453A" w:rsidRDefault="0098453A" w:rsidP="000673A6">
            <w:pPr>
              <w:jc w:val="center"/>
            </w:pPr>
            <w:r w:rsidRPr="00A70E20">
              <w:t>86.64</w:t>
            </w:r>
          </w:p>
        </w:tc>
        <w:tc>
          <w:tcPr>
            <w:tcW w:w="1132" w:type="dxa"/>
            <w:tcBorders>
              <w:right w:val="single" w:sz="24" w:space="0" w:color="000000"/>
            </w:tcBorders>
          </w:tcPr>
          <w:p w14:paraId="62C0A3C3" w14:textId="77777777" w:rsidR="0098453A" w:rsidRDefault="0098453A" w:rsidP="000673A6">
            <w:pPr>
              <w:jc w:val="center"/>
            </w:pPr>
            <w:r>
              <w:t>&lt;0.001*</w:t>
            </w:r>
          </w:p>
        </w:tc>
        <w:tc>
          <w:tcPr>
            <w:tcW w:w="1050" w:type="dxa"/>
            <w:tcBorders>
              <w:left w:val="single" w:sz="24" w:space="0" w:color="000000"/>
            </w:tcBorders>
          </w:tcPr>
          <w:p w14:paraId="13576DF2" w14:textId="77777777" w:rsidR="0098453A" w:rsidRDefault="0098453A" w:rsidP="000673A6">
            <w:pPr>
              <w:jc w:val="center"/>
            </w:pPr>
            <w:r w:rsidRPr="00DC3A8E">
              <w:t>22.64</w:t>
            </w:r>
          </w:p>
        </w:tc>
        <w:tc>
          <w:tcPr>
            <w:tcW w:w="1156" w:type="dxa"/>
          </w:tcPr>
          <w:p w14:paraId="1C21AB4B" w14:textId="77777777" w:rsidR="0098453A" w:rsidRDefault="0098453A" w:rsidP="000673A6">
            <w:pPr>
              <w:jc w:val="center"/>
            </w:pPr>
            <w:r w:rsidRPr="00DC3A8E">
              <w:t>22.64</w:t>
            </w:r>
          </w:p>
        </w:tc>
        <w:tc>
          <w:tcPr>
            <w:tcW w:w="1070" w:type="dxa"/>
          </w:tcPr>
          <w:p w14:paraId="52B50F92" w14:textId="77777777" w:rsidR="0098453A" w:rsidRDefault="0098453A" w:rsidP="000673A6">
            <w:pPr>
              <w:jc w:val="center"/>
            </w:pPr>
            <w:r>
              <w:t>16.34</w:t>
            </w:r>
          </w:p>
        </w:tc>
        <w:tc>
          <w:tcPr>
            <w:tcW w:w="1132" w:type="dxa"/>
            <w:tcBorders>
              <w:right w:val="single" w:sz="24" w:space="0" w:color="000000"/>
            </w:tcBorders>
          </w:tcPr>
          <w:p w14:paraId="07233E24" w14:textId="77777777" w:rsidR="0098453A" w:rsidRDefault="0098453A" w:rsidP="000673A6">
            <w:pPr>
              <w:jc w:val="center"/>
            </w:pPr>
            <w:r>
              <w:t>&lt;0.001*</w:t>
            </w:r>
          </w:p>
        </w:tc>
      </w:tr>
      <w:tr w:rsidR="0098453A" w14:paraId="1DD7E526" w14:textId="77777777" w:rsidTr="000673A6">
        <w:tc>
          <w:tcPr>
            <w:tcW w:w="11541" w:type="dxa"/>
            <w:gridSpan w:val="10"/>
            <w:tcBorders>
              <w:top w:val="single" w:sz="12" w:space="0" w:color="auto"/>
              <w:left w:val="single" w:sz="12" w:space="0" w:color="auto"/>
              <w:right w:val="single" w:sz="24" w:space="0" w:color="000000"/>
            </w:tcBorders>
          </w:tcPr>
          <w:p w14:paraId="02E171D0" w14:textId="77777777" w:rsidR="0098453A" w:rsidRDefault="0098453A" w:rsidP="000673A6">
            <w:r>
              <w:rPr>
                <w:i/>
              </w:rPr>
              <w:t>Interactions</w:t>
            </w:r>
          </w:p>
        </w:tc>
      </w:tr>
      <w:tr w:rsidR="0098453A" w14:paraId="16C93A9C" w14:textId="77777777" w:rsidTr="000673A6">
        <w:tc>
          <w:tcPr>
            <w:tcW w:w="2230" w:type="dxa"/>
            <w:tcBorders>
              <w:left w:val="single" w:sz="12" w:space="0" w:color="auto"/>
              <w:right w:val="single" w:sz="24" w:space="0" w:color="000000"/>
            </w:tcBorders>
          </w:tcPr>
          <w:p w14:paraId="7E7E9934" w14:textId="77777777" w:rsidR="0098453A" w:rsidRDefault="0098453A" w:rsidP="000673A6">
            <w:pPr>
              <w:jc w:val="right"/>
            </w:pPr>
            <w:r>
              <w:t>Treatment*Year</w:t>
            </w:r>
          </w:p>
        </w:tc>
        <w:tc>
          <w:tcPr>
            <w:tcW w:w="536" w:type="dxa"/>
            <w:tcBorders>
              <w:left w:val="single" w:sz="24" w:space="0" w:color="000000"/>
              <w:right w:val="single" w:sz="4" w:space="0" w:color="auto"/>
            </w:tcBorders>
          </w:tcPr>
          <w:p w14:paraId="59C84BC9" w14:textId="77777777" w:rsidR="0098453A" w:rsidRDefault="0098453A" w:rsidP="000673A6">
            <w:pPr>
              <w:jc w:val="center"/>
            </w:pPr>
            <w:r>
              <w:t>4</w:t>
            </w:r>
          </w:p>
        </w:tc>
        <w:tc>
          <w:tcPr>
            <w:tcW w:w="1009" w:type="dxa"/>
            <w:tcBorders>
              <w:left w:val="single" w:sz="4" w:space="0" w:color="auto"/>
            </w:tcBorders>
          </w:tcPr>
          <w:p w14:paraId="74104D6F" w14:textId="77777777" w:rsidR="0098453A" w:rsidRDefault="0098453A" w:rsidP="000673A6">
            <w:pPr>
              <w:jc w:val="center"/>
            </w:pPr>
            <w:r w:rsidRPr="00A70E20">
              <w:t>26.27</w:t>
            </w:r>
          </w:p>
        </w:tc>
        <w:tc>
          <w:tcPr>
            <w:tcW w:w="1156" w:type="dxa"/>
          </w:tcPr>
          <w:p w14:paraId="30779F59" w14:textId="77777777" w:rsidR="0098453A" w:rsidRDefault="0098453A" w:rsidP="000673A6">
            <w:pPr>
              <w:jc w:val="center"/>
            </w:pPr>
            <w:r w:rsidRPr="00A70E20">
              <w:t>6.57</w:t>
            </w:r>
          </w:p>
        </w:tc>
        <w:tc>
          <w:tcPr>
            <w:tcW w:w="1070" w:type="dxa"/>
          </w:tcPr>
          <w:p w14:paraId="7828F544" w14:textId="77777777" w:rsidR="0098453A" w:rsidRDefault="0098453A" w:rsidP="000673A6">
            <w:pPr>
              <w:jc w:val="center"/>
            </w:pPr>
            <w:r w:rsidRPr="00A70E20">
              <w:t>5.20</w:t>
            </w:r>
          </w:p>
        </w:tc>
        <w:tc>
          <w:tcPr>
            <w:tcW w:w="1132" w:type="dxa"/>
            <w:tcBorders>
              <w:right w:val="single" w:sz="18" w:space="0" w:color="auto"/>
            </w:tcBorders>
          </w:tcPr>
          <w:p w14:paraId="56562D09" w14:textId="77777777" w:rsidR="0098453A" w:rsidRDefault="0098453A" w:rsidP="000673A6">
            <w:pPr>
              <w:jc w:val="center"/>
            </w:pPr>
            <w:r>
              <w:t>&lt;</w:t>
            </w:r>
            <w:r w:rsidRPr="00A70E20">
              <w:t>0.00</w:t>
            </w:r>
            <w:r>
              <w:t>1*</w:t>
            </w:r>
          </w:p>
        </w:tc>
        <w:tc>
          <w:tcPr>
            <w:tcW w:w="1050" w:type="dxa"/>
            <w:tcBorders>
              <w:left w:val="single" w:sz="18" w:space="0" w:color="auto"/>
            </w:tcBorders>
          </w:tcPr>
          <w:p w14:paraId="430A8B82" w14:textId="77777777" w:rsidR="0098453A" w:rsidRDefault="0098453A" w:rsidP="000673A6">
            <w:pPr>
              <w:jc w:val="center"/>
            </w:pPr>
            <w:r w:rsidRPr="006F0033">
              <w:t>23.35</w:t>
            </w:r>
          </w:p>
        </w:tc>
        <w:tc>
          <w:tcPr>
            <w:tcW w:w="1156" w:type="dxa"/>
          </w:tcPr>
          <w:p w14:paraId="0696E0E2" w14:textId="77777777" w:rsidR="0098453A" w:rsidRDefault="0098453A" w:rsidP="000673A6">
            <w:pPr>
              <w:jc w:val="center"/>
            </w:pPr>
            <w:r w:rsidRPr="006F0033">
              <w:t>5.84</w:t>
            </w:r>
          </w:p>
        </w:tc>
        <w:tc>
          <w:tcPr>
            <w:tcW w:w="1070" w:type="dxa"/>
          </w:tcPr>
          <w:p w14:paraId="653DEBBB" w14:textId="77777777" w:rsidR="0098453A" w:rsidRDefault="0098453A" w:rsidP="000673A6">
            <w:pPr>
              <w:jc w:val="center"/>
            </w:pPr>
            <w:r>
              <w:t>4.21</w:t>
            </w:r>
          </w:p>
        </w:tc>
        <w:tc>
          <w:tcPr>
            <w:tcW w:w="1132" w:type="dxa"/>
            <w:tcBorders>
              <w:right w:val="single" w:sz="24" w:space="0" w:color="000000"/>
            </w:tcBorders>
          </w:tcPr>
          <w:p w14:paraId="13895687" w14:textId="77777777" w:rsidR="0098453A" w:rsidRDefault="0098453A" w:rsidP="000673A6">
            <w:pPr>
              <w:jc w:val="center"/>
            </w:pPr>
            <w:r>
              <w:t>0.002*</w:t>
            </w:r>
          </w:p>
        </w:tc>
      </w:tr>
      <w:tr w:rsidR="0098453A" w14:paraId="398DD2FC" w14:textId="77777777" w:rsidTr="000673A6">
        <w:tc>
          <w:tcPr>
            <w:tcW w:w="2230" w:type="dxa"/>
            <w:tcBorders>
              <w:left w:val="single" w:sz="12" w:space="0" w:color="auto"/>
              <w:right w:val="single" w:sz="24" w:space="0" w:color="000000"/>
            </w:tcBorders>
          </w:tcPr>
          <w:p w14:paraId="40DA23AD" w14:textId="77777777" w:rsidR="0098453A" w:rsidRDefault="0098453A" w:rsidP="000673A6">
            <w:pPr>
              <w:jc w:val="right"/>
            </w:pPr>
            <w:r>
              <w:t>Treatment*Crop</w:t>
            </w:r>
          </w:p>
        </w:tc>
        <w:tc>
          <w:tcPr>
            <w:tcW w:w="536" w:type="dxa"/>
            <w:tcBorders>
              <w:left w:val="single" w:sz="24" w:space="0" w:color="000000"/>
              <w:right w:val="single" w:sz="4" w:space="0" w:color="auto"/>
            </w:tcBorders>
          </w:tcPr>
          <w:p w14:paraId="0B9775BF" w14:textId="77777777" w:rsidR="0098453A" w:rsidRDefault="0098453A" w:rsidP="000673A6">
            <w:pPr>
              <w:jc w:val="center"/>
            </w:pPr>
            <w:r>
              <w:t>1</w:t>
            </w:r>
          </w:p>
        </w:tc>
        <w:tc>
          <w:tcPr>
            <w:tcW w:w="1009" w:type="dxa"/>
            <w:tcBorders>
              <w:left w:val="single" w:sz="4" w:space="0" w:color="auto"/>
            </w:tcBorders>
          </w:tcPr>
          <w:p w14:paraId="4C8CE851" w14:textId="77777777" w:rsidR="0098453A" w:rsidRDefault="0098453A" w:rsidP="000673A6">
            <w:pPr>
              <w:jc w:val="center"/>
            </w:pPr>
            <w:r w:rsidRPr="00A70E20">
              <w:t>1.36</w:t>
            </w:r>
          </w:p>
        </w:tc>
        <w:tc>
          <w:tcPr>
            <w:tcW w:w="1156" w:type="dxa"/>
          </w:tcPr>
          <w:p w14:paraId="54B953A6" w14:textId="77777777" w:rsidR="0098453A" w:rsidRDefault="0098453A" w:rsidP="000673A6">
            <w:pPr>
              <w:jc w:val="center"/>
            </w:pPr>
            <w:r w:rsidRPr="00A70E20">
              <w:t>1.36</w:t>
            </w:r>
          </w:p>
        </w:tc>
        <w:tc>
          <w:tcPr>
            <w:tcW w:w="1070" w:type="dxa"/>
          </w:tcPr>
          <w:p w14:paraId="64CAFA8B" w14:textId="77777777" w:rsidR="0098453A" w:rsidRDefault="0098453A" w:rsidP="000673A6">
            <w:pPr>
              <w:jc w:val="center"/>
            </w:pPr>
            <w:r w:rsidRPr="00A70E20">
              <w:t>1.0</w:t>
            </w:r>
            <w:r>
              <w:t>8</w:t>
            </w:r>
          </w:p>
        </w:tc>
        <w:tc>
          <w:tcPr>
            <w:tcW w:w="1132" w:type="dxa"/>
            <w:tcBorders>
              <w:right w:val="single" w:sz="18" w:space="0" w:color="auto"/>
            </w:tcBorders>
          </w:tcPr>
          <w:p w14:paraId="59FA8E45" w14:textId="77777777" w:rsidR="0098453A" w:rsidRDefault="0098453A" w:rsidP="000673A6">
            <w:pPr>
              <w:jc w:val="center"/>
            </w:pPr>
            <w:r w:rsidRPr="00A70E20">
              <w:t>0.</w:t>
            </w:r>
            <w:r>
              <w:t>30</w:t>
            </w:r>
          </w:p>
        </w:tc>
        <w:tc>
          <w:tcPr>
            <w:tcW w:w="1050" w:type="dxa"/>
            <w:tcBorders>
              <w:left w:val="single" w:sz="18" w:space="0" w:color="auto"/>
            </w:tcBorders>
          </w:tcPr>
          <w:p w14:paraId="7C30DCDB" w14:textId="77777777" w:rsidR="0098453A" w:rsidRDefault="0098453A" w:rsidP="000673A6">
            <w:pPr>
              <w:jc w:val="center"/>
            </w:pPr>
            <w:r w:rsidRPr="006F0033">
              <w:t>5.01</w:t>
            </w:r>
          </w:p>
        </w:tc>
        <w:tc>
          <w:tcPr>
            <w:tcW w:w="1156" w:type="dxa"/>
          </w:tcPr>
          <w:p w14:paraId="7995BE0F" w14:textId="77777777" w:rsidR="0098453A" w:rsidRDefault="0098453A" w:rsidP="000673A6">
            <w:pPr>
              <w:jc w:val="center"/>
            </w:pPr>
            <w:r w:rsidRPr="006F0033">
              <w:t>5.01</w:t>
            </w:r>
          </w:p>
        </w:tc>
        <w:tc>
          <w:tcPr>
            <w:tcW w:w="1070" w:type="dxa"/>
          </w:tcPr>
          <w:p w14:paraId="00A93313" w14:textId="77777777" w:rsidR="0098453A" w:rsidRDefault="0098453A" w:rsidP="000673A6">
            <w:pPr>
              <w:jc w:val="center"/>
            </w:pPr>
            <w:r>
              <w:t>3.62</w:t>
            </w:r>
          </w:p>
        </w:tc>
        <w:tc>
          <w:tcPr>
            <w:tcW w:w="1132" w:type="dxa"/>
            <w:tcBorders>
              <w:right w:val="single" w:sz="24" w:space="0" w:color="000000"/>
            </w:tcBorders>
          </w:tcPr>
          <w:p w14:paraId="7619097C" w14:textId="77777777" w:rsidR="0098453A" w:rsidRDefault="0098453A" w:rsidP="000673A6">
            <w:pPr>
              <w:jc w:val="center"/>
            </w:pPr>
            <w:r>
              <w:t>0.06</w:t>
            </w:r>
          </w:p>
        </w:tc>
      </w:tr>
      <w:tr w:rsidR="0098453A" w14:paraId="2D3B4883" w14:textId="77777777" w:rsidTr="000673A6">
        <w:tc>
          <w:tcPr>
            <w:tcW w:w="2230" w:type="dxa"/>
            <w:tcBorders>
              <w:left w:val="single" w:sz="12" w:space="0" w:color="auto"/>
              <w:right w:val="single" w:sz="24" w:space="0" w:color="000000"/>
            </w:tcBorders>
          </w:tcPr>
          <w:p w14:paraId="10E3D302" w14:textId="77777777" w:rsidR="0098453A" w:rsidRDefault="0098453A" w:rsidP="000673A6">
            <w:pPr>
              <w:jc w:val="right"/>
            </w:pPr>
            <w:r>
              <w:t>Treatment*Position</w:t>
            </w:r>
          </w:p>
        </w:tc>
        <w:tc>
          <w:tcPr>
            <w:tcW w:w="536" w:type="dxa"/>
            <w:tcBorders>
              <w:left w:val="single" w:sz="24" w:space="0" w:color="000000"/>
              <w:right w:val="single" w:sz="4" w:space="0" w:color="auto"/>
            </w:tcBorders>
          </w:tcPr>
          <w:p w14:paraId="0F22B5D1" w14:textId="77777777" w:rsidR="0098453A" w:rsidRDefault="0098453A" w:rsidP="000673A6">
            <w:pPr>
              <w:jc w:val="center"/>
            </w:pPr>
            <w:r>
              <w:t>2</w:t>
            </w:r>
          </w:p>
        </w:tc>
        <w:tc>
          <w:tcPr>
            <w:tcW w:w="1009" w:type="dxa"/>
            <w:tcBorders>
              <w:left w:val="single" w:sz="4" w:space="0" w:color="auto"/>
            </w:tcBorders>
          </w:tcPr>
          <w:p w14:paraId="41A5CE58" w14:textId="77777777" w:rsidR="0098453A" w:rsidRDefault="0098453A" w:rsidP="000673A6">
            <w:pPr>
              <w:jc w:val="center"/>
            </w:pPr>
            <w:r w:rsidRPr="00A70E20">
              <w:t>1.11</w:t>
            </w:r>
          </w:p>
        </w:tc>
        <w:tc>
          <w:tcPr>
            <w:tcW w:w="1156" w:type="dxa"/>
          </w:tcPr>
          <w:p w14:paraId="10E9E162" w14:textId="77777777" w:rsidR="0098453A" w:rsidRDefault="0098453A" w:rsidP="000673A6">
            <w:pPr>
              <w:jc w:val="center"/>
            </w:pPr>
            <w:r w:rsidRPr="00A70E20">
              <w:t>0.56</w:t>
            </w:r>
          </w:p>
        </w:tc>
        <w:tc>
          <w:tcPr>
            <w:tcW w:w="1070" w:type="dxa"/>
          </w:tcPr>
          <w:p w14:paraId="77783727" w14:textId="77777777" w:rsidR="0098453A" w:rsidRDefault="0098453A" w:rsidP="000673A6">
            <w:pPr>
              <w:jc w:val="center"/>
            </w:pPr>
            <w:r w:rsidRPr="00A70E20">
              <w:t>0.44</w:t>
            </w:r>
          </w:p>
        </w:tc>
        <w:tc>
          <w:tcPr>
            <w:tcW w:w="1132" w:type="dxa"/>
            <w:tcBorders>
              <w:right w:val="single" w:sz="18" w:space="0" w:color="auto"/>
            </w:tcBorders>
          </w:tcPr>
          <w:p w14:paraId="59E8C91B" w14:textId="77777777" w:rsidR="0098453A" w:rsidRDefault="0098453A" w:rsidP="000673A6">
            <w:pPr>
              <w:jc w:val="center"/>
            </w:pPr>
            <w:r w:rsidRPr="00A70E20">
              <w:t>0.64</w:t>
            </w:r>
          </w:p>
        </w:tc>
        <w:tc>
          <w:tcPr>
            <w:tcW w:w="1050" w:type="dxa"/>
            <w:tcBorders>
              <w:left w:val="single" w:sz="18" w:space="0" w:color="auto"/>
            </w:tcBorders>
          </w:tcPr>
          <w:p w14:paraId="5277E70D" w14:textId="77777777" w:rsidR="0098453A" w:rsidRPr="00FB6565" w:rsidRDefault="0098453A" w:rsidP="000673A6">
            <w:pPr>
              <w:jc w:val="center"/>
            </w:pPr>
            <w:r w:rsidRPr="006F0033">
              <w:t>0.03</w:t>
            </w:r>
          </w:p>
        </w:tc>
        <w:tc>
          <w:tcPr>
            <w:tcW w:w="1156" w:type="dxa"/>
          </w:tcPr>
          <w:p w14:paraId="5CE7BA2F" w14:textId="77777777" w:rsidR="0098453A" w:rsidRPr="00FB6565" w:rsidRDefault="0098453A" w:rsidP="000673A6">
            <w:pPr>
              <w:jc w:val="center"/>
            </w:pPr>
            <w:r w:rsidRPr="00DC3A8E">
              <w:t>0.01</w:t>
            </w:r>
          </w:p>
        </w:tc>
        <w:tc>
          <w:tcPr>
            <w:tcW w:w="1070" w:type="dxa"/>
          </w:tcPr>
          <w:p w14:paraId="40DE7C75" w14:textId="77777777" w:rsidR="0098453A" w:rsidRDefault="0098453A" w:rsidP="000673A6">
            <w:pPr>
              <w:jc w:val="center"/>
            </w:pPr>
            <w:r>
              <w:t>0.01</w:t>
            </w:r>
          </w:p>
        </w:tc>
        <w:tc>
          <w:tcPr>
            <w:tcW w:w="1132" w:type="dxa"/>
            <w:tcBorders>
              <w:right w:val="single" w:sz="24" w:space="0" w:color="000000"/>
            </w:tcBorders>
          </w:tcPr>
          <w:p w14:paraId="3259771C" w14:textId="77777777" w:rsidR="0098453A" w:rsidRDefault="0098453A" w:rsidP="000673A6">
            <w:pPr>
              <w:jc w:val="center"/>
            </w:pPr>
            <w:r>
              <w:t>0.99</w:t>
            </w:r>
          </w:p>
        </w:tc>
      </w:tr>
      <w:tr w:rsidR="0098453A" w14:paraId="169CE906" w14:textId="77777777" w:rsidTr="000673A6">
        <w:tc>
          <w:tcPr>
            <w:tcW w:w="2230" w:type="dxa"/>
            <w:tcBorders>
              <w:left w:val="single" w:sz="12" w:space="0" w:color="auto"/>
              <w:right w:val="single" w:sz="24" w:space="0" w:color="000000"/>
            </w:tcBorders>
          </w:tcPr>
          <w:p w14:paraId="56598D2D" w14:textId="77777777" w:rsidR="0098453A" w:rsidRDefault="0098453A" w:rsidP="000673A6">
            <w:pPr>
              <w:jc w:val="right"/>
            </w:pPr>
            <w:r>
              <w:t>Treatment*Rainfall</w:t>
            </w:r>
          </w:p>
        </w:tc>
        <w:tc>
          <w:tcPr>
            <w:tcW w:w="536" w:type="dxa"/>
            <w:tcBorders>
              <w:left w:val="single" w:sz="24" w:space="0" w:color="000000"/>
              <w:right w:val="single" w:sz="4" w:space="0" w:color="auto"/>
            </w:tcBorders>
          </w:tcPr>
          <w:p w14:paraId="4489CB0B" w14:textId="77777777" w:rsidR="0098453A" w:rsidRDefault="0098453A" w:rsidP="000673A6">
            <w:pPr>
              <w:jc w:val="center"/>
            </w:pPr>
            <w:r>
              <w:t>1</w:t>
            </w:r>
          </w:p>
        </w:tc>
        <w:tc>
          <w:tcPr>
            <w:tcW w:w="1009" w:type="dxa"/>
            <w:tcBorders>
              <w:left w:val="single" w:sz="4" w:space="0" w:color="auto"/>
            </w:tcBorders>
          </w:tcPr>
          <w:p w14:paraId="753F3AB6" w14:textId="77777777" w:rsidR="0098453A" w:rsidRDefault="0098453A" w:rsidP="000673A6">
            <w:pPr>
              <w:jc w:val="center"/>
            </w:pPr>
            <w:r w:rsidRPr="00A70E20">
              <w:t>0.25</w:t>
            </w:r>
          </w:p>
        </w:tc>
        <w:tc>
          <w:tcPr>
            <w:tcW w:w="1156" w:type="dxa"/>
          </w:tcPr>
          <w:p w14:paraId="15BC5088" w14:textId="77777777" w:rsidR="0098453A" w:rsidRDefault="0098453A" w:rsidP="000673A6">
            <w:pPr>
              <w:jc w:val="center"/>
            </w:pPr>
            <w:r w:rsidRPr="00A70E20">
              <w:t>0.25</w:t>
            </w:r>
          </w:p>
        </w:tc>
        <w:tc>
          <w:tcPr>
            <w:tcW w:w="1070" w:type="dxa"/>
          </w:tcPr>
          <w:p w14:paraId="746A20FC" w14:textId="77777777" w:rsidR="0098453A" w:rsidRDefault="0098453A" w:rsidP="000673A6">
            <w:pPr>
              <w:jc w:val="center"/>
            </w:pPr>
            <w:r w:rsidRPr="00A70E20">
              <w:t>0.</w:t>
            </w:r>
            <w:r>
              <w:t>20</w:t>
            </w:r>
          </w:p>
        </w:tc>
        <w:tc>
          <w:tcPr>
            <w:tcW w:w="1132" w:type="dxa"/>
            <w:tcBorders>
              <w:right w:val="single" w:sz="18" w:space="0" w:color="auto"/>
            </w:tcBorders>
          </w:tcPr>
          <w:p w14:paraId="26804A80" w14:textId="77777777" w:rsidR="0098453A" w:rsidRDefault="0098453A" w:rsidP="000673A6">
            <w:pPr>
              <w:jc w:val="center"/>
            </w:pPr>
            <w:r w:rsidRPr="00A70E20">
              <w:t>0.6</w:t>
            </w:r>
            <w:r>
              <w:t>6</w:t>
            </w:r>
          </w:p>
        </w:tc>
        <w:tc>
          <w:tcPr>
            <w:tcW w:w="1050" w:type="dxa"/>
            <w:tcBorders>
              <w:left w:val="single" w:sz="18" w:space="0" w:color="auto"/>
            </w:tcBorders>
          </w:tcPr>
          <w:p w14:paraId="22B6DA28" w14:textId="77777777" w:rsidR="0098453A" w:rsidRPr="00FB6565" w:rsidRDefault="0098453A" w:rsidP="000673A6">
            <w:pPr>
              <w:jc w:val="center"/>
            </w:pPr>
            <w:r w:rsidRPr="006F0033">
              <w:t>2.32</w:t>
            </w:r>
          </w:p>
        </w:tc>
        <w:tc>
          <w:tcPr>
            <w:tcW w:w="1156" w:type="dxa"/>
          </w:tcPr>
          <w:p w14:paraId="5BDBF936" w14:textId="77777777" w:rsidR="0098453A" w:rsidRPr="00FB6565" w:rsidRDefault="0098453A" w:rsidP="000673A6">
            <w:pPr>
              <w:jc w:val="center"/>
            </w:pPr>
            <w:r w:rsidRPr="006F0033">
              <w:t>2.32</w:t>
            </w:r>
          </w:p>
        </w:tc>
        <w:tc>
          <w:tcPr>
            <w:tcW w:w="1070" w:type="dxa"/>
          </w:tcPr>
          <w:p w14:paraId="20F46DCD" w14:textId="77777777" w:rsidR="0098453A" w:rsidRDefault="0098453A" w:rsidP="000673A6">
            <w:pPr>
              <w:jc w:val="center"/>
            </w:pPr>
            <w:r>
              <w:t>1.68</w:t>
            </w:r>
          </w:p>
        </w:tc>
        <w:tc>
          <w:tcPr>
            <w:tcW w:w="1132" w:type="dxa"/>
            <w:tcBorders>
              <w:right w:val="single" w:sz="24" w:space="0" w:color="000000"/>
            </w:tcBorders>
          </w:tcPr>
          <w:p w14:paraId="5C251B80" w14:textId="77777777" w:rsidR="0098453A" w:rsidRDefault="0098453A" w:rsidP="000673A6">
            <w:pPr>
              <w:jc w:val="center"/>
            </w:pPr>
            <w:r>
              <w:t>0.20</w:t>
            </w:r>
          </w:p>
        </w:tc>
      </w:tr>
      <w:tr w:rsidR="0098453A" w14:paraId="1B6BEECE" w14:textId="77777777" w:rsidTr="000673A6">
        <w:tc>
          <w:tcPr>
            <w:tcW w:w="2230" w:type="dxa"/>
            <w:tcBorders>
              <w:left w:val="single" w:sz="12" w:space="0" w:color="auto"/>
              <w:right w:val="single" w:sz="24" w:space="0" w:color="000000"/>
            </w:tcBorders>
          </w:tcPr>
          <w:p w14:paraId="1CA457C2" w14:textId="77777777" w:rsidR="0098453A" w:rsidRDefault="0098453A" w:rsidP="000673A6">
            <w:pPr>
              <w:jc w:val="right"/>
            </w:pPr>
            <w:r>
              <w:t>Position*Crop</w:t>
            </w:r>
          </w:p>
        </w:tc>
        <w:tc>
          <w:tcPr>
            <w:tcW w:w="536" w:type="dxa"/>
            <w:tcBorders>
              <w:left w:val="single" w:sz="24" w:space="0" w:color="000000"/>
              <w:right w:val="single" w:sz="4" w:space="0" w:color="auto"/>
            </w:tcBorders>
          </w:tcPr>
          <w:p w14:paraId="67C77960" w14:textId="77777777" w:rsidR="0098453A" w:rsidRDefault="0098453A" w:rsidP="000673A6">
            <w:pPr>
              <w:jc w:val="center"/>
            </w:pPr>
            <w:r>
              <w:t>2</w:t>
            </w:r>
          </w:p>
        </w:tc>
        <w:tc>
          <w:tcPr>
            <w:tcW w:w="1009" w:type="dxa"/>
            <w:tcBorders>
              <w:left w:val="single" w:sz="4" w:space="0" w:color="auto"/>
            </w:tcBorders>
          </w:tcPr>
          <w:p w14:paraId="6A885826" w14:textId="77777777" w:rsidR="0098453A" w:rsidRDefault="0098453A" w:rsidP="000673A6">
            <w:pPr>
              <w:jc w:val="center"/>
            </w:pPr>
            <w:r w:rsidRPr="00A70E20">
              <w:t>2.40</w:t>
            </w:r>
          </w:p>
        </w:tc>
        <w:tc>
          <w:tcPr>
            <w:tcW w:w="1156" w:type="dxa"/>
          </w:tcPr>
          <w:p w14:paraId="0BAAA8D0" w14:textId="77777777" w:rsidR="0098453A" w:rsidRDefault="0098453A" w:rsidP="000673A6">
            <w:pPr>
              <w:jc w:val="center"/>
            </w:pPr>
            <w:r w:rsidRPr="00A70E20">
              <w:t>1.20</w:t>
            </w:r>
          </w:p>
        </w:tc>
        <w:tc>
          <w:tcPr>
            <w:tcW w:w="1070" w:type="dxa"/>
          </w:tcPr>
          <w:p w14:paraId="2D1AE278" w14:textId="77777777" w:rsidR="0098453A" w:rsidRDefault="0098453A" w:rsidP="000673A6">
            <w:pPr>
              <w:jc w:val="center"/>
            </w:pPr>
            <w:r w:rsidRPr="00A70E20">
              <w:t>0.95</w:t>
            </w:r>
          </w:p>
        </w:tc>
        <w:tc>
          <w:tcPr>
            <w:tcW w:w="1132" w:type="dxa"/>
            <w:tcBorders>
              <w:right w:val="single" w:sz="18" w:space="0" w:color="auto"/>
            </w:tcBorders>
          </w:tcPr>
          <w:p w14:paraId="7B6EE431" w14:textId="77777777" w:rsidR="0098453A" w:rsidRDefault="0098453A" w:rsidP="000673A6">
            <w:pPr>
              <w:jc w:val="center"/>
            </w:pPr>
            <w:r w:rsidRPr="00A70E20">
              <w:t>0.3</w:t>
            </w:r>
            <w:r>
              <w:t>9</w:t>
            </w:r>
          </w:p>
        </w:tc>
        <w:tc>
          <w:tcPr>
            <w:tcW w:w="1050" w:type="dxa"/>
            <w:tcBorders>
              <w:left w:val="single" w:sz="18" w:space="0" w:color="auto"/>
            </w:tcBorders>
          </w:tcPr>
          <w:p w14:paraId="68351A65" w14:textId="77777777" w:rsidR="0098453A" w:rsidRPr="00FB6565" w:rsidRDefault="0098453A" w:rsidP="000673A6">
            <w:pPr>
              <w:jc w:val="center"/>
            </w:pPr>
            <w:r w:rsidRPr="006F0033">
              <w:t>9.52</w:t>
            </w:r>
          </w:p>
        </w:tc>
        <w:tc>
          <w:tcPr>
            <w:tcW w:w="1156" w:type="dxa"/>
          </w:tcPr>
          <w:p w14:paraId="5842726D" w14:textId="77777777" w:rsidR="0098453A" w:rsidRPr="00FB6565" w:rsidRDefault="0098453A" w:rsidP="000673A6">
            <w:pPr>
              <w:jc w:val="center"/>
            </w:pPr>
            <w:r w:rsidRPr="006F0033">
              <w:t>4.76</w:t>
            </w:r>
          </w:p>
        </w:tc>
        <w:tc>
          <w:tcPr>
            <w:tcW w:w="1070" w:type="dxa"/>
          </w:tcPr>
          <w:p w14:paraId="082CA25B" w14:textId="77777777" w:rsidR="0098453A" w:rsidRDefault="0098453A" w:rsidP="000673A6">
            <w:pPr>
              <w:jc w:val="center"/>
            </w:pPr>
            <w:r>
              <w:t>3.44</w:t>
            </w:r>
          </w:p>
        </w:tc>
        <w:tc>
          <w:tcPr>
            <w:tcW w:w="1132" w:type="dxa"/>
            <w:tcBorders>
              <w:right w:val="single" w:sz="24" w:space="0" w:color="000000"/>
            </w:tcBorders>
          </w:tcPr>
          <w:p w14:paraId="335D3FF8" w14:textId="77777777" w:rsidR="0098453A" w:rsidRDefault="0098453A" w:rsidP="000673A6">
            <w:pPr>
              <w:jc w:val="center"/>
            </w:pPr>
            <w:r>
              <w:t>0.03*</w:t>
            </w:r>
          </w:p>
        </w:tc>
      </w:tr>
      <w:tr w:rsidR="0098453A" w14:paraId="0E6C352D" w14:textId="77777777" w:rsidTr="000673A6">
        <w:tc>
          <w:tcPr>
            <w:tcW w:w="2230" w:type="dxa"/>
            <w:tcBorders>
              <w:left w:val="single" w:sz="12" w:space="0" w:color="auto"/>
              <w:bottom w:val="single" w:sz="12" w:space="0" w:color="auto"/>
              <w:right w:val="single" w:sz="24" w:space="0" w:color="000000"/>
            </w:tcBorders>
          </w:tcPr>
          <w:p w14:paraId="16B502EB" w14:textId="77777777" w:rsidR="0098453A" w:rsidRDefault="0098453A" w:rsidP="000673A6">
            <w:pPr>
              <w:jc w:val="right"/>
            </w:pPr>
            <w:r>
              <w:t>Position*Rainfall</w:t>
            </w:r>
          </w:p>
        </w:tc>
        <w:tc>
          <w:tcPr>
            <w:tcW w:w="536" w:type="dxa"/>
            <w:tcBorders>
              <w:left w:val="single" w:sz="24" w:space="0" w:color="000000"/>
              <w:bottom w:val="single" w:sz="12" w:space="0" w:color="auto"/>
              <w:right w:val="single" w:sz="4" w:space="0" w:color="auto"/>
            </w:tcBorders>
          </w:tcPr>
          <w:p w14:paraId="393DC00C" w14:textId="77777777" w:rsidR="0098453A" w:rsidRDefault="0098453A" w:rsidP="000673A6">
            <w:pPr>
              <w:jc w:val="center"/>
            </w:pPr>
            <w:r>
              <w:t>2</w:t>
            </w:r>
          </w:p>
        </w:tc>
        <w:tc>
          <w:tcPr>
            <w:tcW w:w="1009" w:type="dxa"/>
            <w:tcBorders>
              <w:left w:val="single" w:sz="4" w:space="0" w:color="auto"/>
              <w:bottom w:val="single" w:sz="12" w:space="0" w:color="auto"/>
            </w:tcBorders>
          </w:tcPr>
          <w:p w14:paraId="10FD5B90" w14:textId="77777777" w:rsidR="0098453A" w:rsidRDefault="0098453A" w:rsidP="000673A6">
            <w:pPr>
              <w:jc w:val="center"/>
            </w:pPr>
            <w:r w:rsidRPr="00A70E20">
              <w:t>4.63</w:t>
            </w:r>
          </w:p>
        </w:tc>
        <w:tc>
          <w:tcPr>
            <w:tcW w:w="1156" w:type="dxa"/>
            <w:tcBorders>
              <w:bottom w:val="single" w:sz="12" w:space="0" w:color="auto"/>
            </w:tcBorders>
          </w:tcPr>
          <w:p w14:paraId="62AE5690" w14:textId="77777777" w:rsidR="0098453A" w:rsidRDefault="0098453A" w:rsidP="000673A6">
            <w:pPr>
              <w:jc w:val="center"/>
            </w:pPr>
            <w:r w:rsidRPr="00A70E20">
              <w:t>2.32</w:t>
            </w:r>
          </w:p>
        </w:tc>
        <w:tc>
          <w:tcPr>
            <w:tcW w:w="1070" w:type="dxa"/>
            <w:tcBorders>
              <w:bottom w:val="single" w:sz="12" w:space="0" w:color="auto"/>
            </w:tcBorders>
          </w:tcPr>
          <w:p w14:paraId="553BB571" w14:textId="77777777" w:rsidR="0098453A" w:rsidRDefault="0098453A" w:rsidP="000673A6">
            <w:pPr>
              <w:jc w:val="center"/>
            </w:pPr>
            <w:r w:rsidRPr="00A70E20">
              <w:t>1.8</w:t>
            </w:r>
            <w:r>
              <w:t>4</w:t>
            </w:r>
          </w:p>
        </w:tc>
        <w:tc>
          <w:tcPr>
            <w:tcW w:w="1132" w:type="dxa"/>
            <w:tcBorders>
              <w:bottom w:val="single" w:sz="12" w:space="0" w:color="auto"/>
              <w:right w:val="single" w:sz="18" w:space="0" w:color="auto"/>
            </w:tcBorders>
          </w:tcPr>
          <w:p w14:paraId="6EAC95CD" w14:textId="77777777" w:rsidR="0098453A" w:rsidRDefault="0098453A" w:rsidP="000673A6">
            <w:pPr>
              <w:jc w:val="center"/>
            </w:pPr>
            <w:r w:rsidRPr="00A70E20">
              <w:t>0.1</w:t>
            </w:r>
            <w:r>
              <w:t>6</w:t>
            </w:r>
          </w:p>
        </w:tc>
        <w:tc>
          <w:tcPr>
            <w:tcW w:w="1050" w:type="dxa"/>
            <w:tcBorders>
              <w:left w:val="single" w:sz="18" w:space="0" w:color="auto"/>
              <w:bottom w:val="single" w:sz="12" w:space="0" w:color="auto"/>
            </w:tcBorders>
          </w:tcPr>
          <w:p w14:paraId="6DFBCCEF" w14:textId="77777777" w:rsidR="0098453A" w:rsidRDefault="0098453A" w:rsidP="000673A6">
            <w:pPr>
              <w:jc w:val="center"/>
            </w:pPr>
            <w:r w:rsidRPr="006F0033">
              <w:t>2.85</w:t>
            </w:r>
          </w:p>
        </w:tc>
        <w:tc>
          <w:tcPr>
            <w:tcW w:w="1156" w:type="dxa"/>
            <w:tcBorders>
              <w:bottom w:val="single" w:sz="12" w:space="0" w:color="auto"/>
            </w:tcBorders>
          </w:tcPr>
          <w:p w14:paraId="6FF1E994" w14:textId="77777777" w:rsidR="0098453A" w:rsidRDefault="0098453A" w:rsidP="000673A6">
            <w:pPr>
              <w:jc w:val="center"/>
            </w:pPr>
            <w:r w:rsidRPr="006F0033">
              <w:t>1.43</w:t>
            </w:r>
          </w:p>
        </w:tc>
        <w:tc>
          <w:tcPr>
            <w:tcW w:w="1070" w:type="dxa"/>
            <w:tcBorders>
              <w:bottom w:val="single" w:sz="12" w:space="0" w:color="auto"/>
            </w:tcBorders>
          </w:tcPr>
          <w:p w14:paraId="2E9ABD3D" w14:textId="77777777" w:rsidR="0098453A" w:rsidRDefault="0098453A" w:rsidP="000673A6">
            <w:pPr>
              <w:jc w:val="center"/>
            </w:pPr>
            <w:r>
              <w:t>1.03</w:t>
            </w:r>
          </w:p>
        </w:tc>
        <w:tc>
          <w:tcPr>
            <w:tcW w:w="1132" w:type="dxa"/>
            <w:tcBorders>
              <w:bottom w:val="single" w:sz="12" w:space="0" w:color="auto"/>
              <w:right w:val="single" w:sz="24" w:space="0" w:color="000000"/>
            </w:tcBorders>
          </w:tcPr>
          <w:p w14:paraId="015AAB59" w14:textId="77777777" w:rsidR="0098453A" w:rsidRDefault="0098453A" w:rsidP="000673A6">
            <w:pPr>
              <w:jc w:val="center"/>
            </w:pPr>
            <w:r>
              <w:t>0.36</w:t>
            </w:r>
          </w:p>
        </w:tc>
      </w:tr>
      <w:tr w:rsidR="0098453A" w14:paraId="13B4B5DD" w14:textId="77777777" w:rsidTr="000673A6">
        <w:tc>
          <w:tcPr>
            <w:tcW w:w="11541" w:type="dxa"/>
            <w:gridSpan w:val="10"/>
            <w:tcBorders>
              <w:top w:val="single" w:sz="12" w:space="0" w:color="auto"/>
              <w:left w:val="single" w:sz="12" w:space="0" w:color="auto"/>
              <w:right w:val="single" w:sz="24" w:space="0" w:color="000000"/>
            </w:tcBorders>
          </w:tcPr>
          <w:p w14:paraId="6840A988" w14:textId="77777777" w:rsidR="0098453A" w:rsidRDefault="0098453A" w:rsidP="000673A6">
            <w:r w:rsidRPr="00945A5F">
              <w:rPr>
                <w:i/>
              </w:rPr>
              <w:t>R</w:t>
            </w:r>
            <w:r w:rsidRPr="00945A5F">
              <w:rPr>
                <w:i/>
                <w:vertAlign w:val="superscript"/>
              </w:rPr>
              <w:t>2</w:t>
            </w:r>
          </w:p>
        </w:tc>
      </w:tr>
      <w:tr w:rsidR="0098453A" w14:paraId="294108FD" w14:textId="77777777" w:rsidTr="000673A6">
        <w:tc>
          <w:tcPr>
            <w:tcW w:w="2230" w:type="dxa"/>
            <w:tcBorders>
              <w:left w:val="single" w:sz="12" w:space="0" w:color="auto"/>
              <w:right w:val="single" w:sz="24" w:space="0" w:color="000000"/>
            </w:tcBorders>
          </w:tcPr>
          <w:p w14:paraId="16B1AD37" w14:textId="77777777" w:rsidR="0098453A" w:rsidRDefault="0098453A" w:rsidP="000673A6">
            <w:pPr>
              <w:jc w:val="right"/>
            </w:pPr>
            <w:r>
              <w:t>Marginal</w:t>
            </w:r>
          </w:p>
        </w:tc>
        <w:tc>
          <w:tcPr>
            <w:tcW w:w="4903" w:type="dxa"/>
            <w:gridSpan w:val="5"/>
            <w:tcBorders>
              <w:left w:val="single" w:sz="24" w:space="0" w:color="000000"/>
              <w:right w:val="single" w:sz="24" w:space="0" w:color="000000"/>
            </w:tcBorders>
          </w:tcPr>
          <w:p w14:paraId="394EC6DC" w14:textId="77777777" w:rsidR="0098453A" w:rsidRDefault="0098453A" w:rsidP="000673A6">
            <w:pPr>
              <w:jc w:val="center"/>
            </w:pPr>
            <w:r>
              <w:t>0.18</w:t>
            </w:r>
          </w:p>
        </w:tc>
        <w:tc>
          <w:tcPr>
            <w:tcW w:w="4408" w:type="dxa"/>
            <w:gridSpan w:val="4"/>
            <w:tcBorders>
              <w:left w:val="single" w:sz="24" w:space="0" w:color="000000"/>
              <w:right w:val="single" w:sz="24" w:space="0" w:color="000000"/>
            </w:tcBorders>
          </w:tcPr>
          <w:p w14:paraId="1E2FC263" w14:textId="77777777" w:rsidR="0098453A" w:rsidRDefault="0098453A" w:rsidP="000673A6">
            <w:pPr>
              <w:jc w:val="center"/>
            </w:pPr>
            <w:r>
              <w:t>0.24</w:t>
            </w:r>
          </w:p>
        </w:tc>
      </w:tr>
      <w:tr w:rsidR="0098453A" w14:paraId="1FE8D642" w14:textId="77777777" w:rsidTr="000673A6">
        <w:tc>
          <w:tcPr>
            <w:tcW w:w="2230" w:type="dxa"/>
            <w:tcBorders>
              <w:left w:val="single" w:sz="12" w:space="0" w:color="auto"/>
              <w:bottom w:val="single" w:sz="12" w:space="0" w:color="auto"/>
              <w:right w:val="single" w:sz="24" w:space="0" w:color="000000"/>
            </w:tcBorders>
          </w:tcPr>
          <w:p w14:paraId="3F028E27" w14:textId="77777777" w:rsidR="0098453A" w:rsidRDefault="0098453A" w:rsidP="000673A6">
            <w:pPr>
              <w:jc w:val="right"/>
            </w:pPr>
            <w:r>
              <w:t>Conditional</w:t>
            </w:r>
          </w:p>
        </w:tc>
        <w:tc>
          <w:tcPr>
            <w:tcW w:w="4903" w:type="dxa"/>
            <w:gridSpan w:val="5"/>
            <w:tcBorders>
              <w:left w:val="single" w:sz="24" w:space="0" w:color="000000"/>
              <w:bottom w:val="single" w:sz="18" w:space="0" w:color="000000"/>
              <w:right w:val="single" w:sz="24" w:space="0" w:color="000000"/>
            </w:tcBorders>
          </w:tcPr>
          <w:p w14:paraId="60144981" w14:textId="77777777" w:rsidR="0098453A" w:rsidRDefault="0098453A" w:rsidP="000673A6">
            <w:pPr>
              <w:jc w:val="center"/>
            </w:pPr>
            <w:r>
              <w:t>0.55</w:t>
            </w:r>
          </w:p>
        </w:tc>
        <w:tc>
          <w:tcPr>
            <w:tcW w:w="4408" w:type="dxa"/>
            <w:gridSpan w:val="4"/>
            <w:tcBorders>
              <w:left w:val="single" w:sz="24" w:space="0" w:color="000000"/>
              <w:bottom w:val="single" w:sz="18" w:space="0" w:color="000000"/>
              <w:right w:val="single" w:sz="24" w:space="0" w:color="000000"/>
            </w:tcBorders>
          </w:tcPr>
          <w:p w14:paraId="0554C3D1" w14:textId="77777777" w:rsidR="0098453A" w:rsidRDefault="0098453A" w:rsidP="000673A6">
            <w:pPr>
              <w:jc w:val="center"/>
            </w:pPr>
            <w:r>
              <w:t>0.47</w:t>
            </w:r>
          </w:p>
        </w:tc>
      </w:tr>
    </w:tbl>
    <w:p w14:paraId="427077B2" w14:textId="77777777" w:rsidR="0098453A" w:rsidRDefault="0098453A" w:rsidP="0098453A">
      <w:pPr>
        <w:spacing w:after="0" w:line="240" w:lineRule="auto"/>
        <w:rPr>
          <w:sz w:val="20"/>
        </w:rPr>
      </w:pPr>
      <w:r>
        <w:rPr>
          <w:vertAlign w:val="superscript"/>
        </w:rPr>
        <w:t>*</w:t>
      </w:r>
      <w:r>
        <w:t xml:space="preserve"> </w:t>
      </w:r>
      <w:r>
        <w:rPr>
          <w:sz w:val="20"/>
        </w:rPr>
        <w:t xml:space="preserve">Indicates significance based on alpha = 0.05 measure of significance.  </w:t>
      </w:r>
    </w:p>
    <w:p w14:paraId="6FACB9B5" w14:textId="77777777" w:rsidR="0098453A" w:rsidRDefault="0098453A" w:rsidP="0098453A">
      <w:pPr>
        <w:spacing w:after="0" w:line="240" w:lineRule="auto"/>
        <w:rPr>
          <w:sz w:val="20"/>
        </w:rPr>
      </w:pPr>
      <w:r>
        <w:rPr>
          <w:vertAlign w:val="superscript"/>
        </w:rPr>
        <w:t xml:space="preserve">1 </w:t>
      </w:r>
      <w:r>
        <w:rPr>
          <w:sz w:val="20"/>
        </w:rPr>
        <w:t xml:space="preserve">Treatment is a categorical variable with two levels (prairie strips and control). The estimates are based on the effect of control relative to prairie strips. </w:t>
      </w:r>
    </w:p>
    <w:p w14:paraId="505D50FC" w14:textId="77777777" w:rsidR="0098453A" w:rsidRDefault="0098453A" w:rsidP="0098453A">
      <w:pPr>
        <w:spacing w:after="0" w:line="240" w:lineRule="auto"/>
        <w:rPr>
          <w:sz w:val="20"/>
        </w:rPr>
      </w:pPr>
      <w:r>
        <w:rPr>
          <w:vertAlign w:val="superscript"/>
        </w:rPr>
        <w:t xml:space="preserve">2 </w:t>
      </w:r>
      <w:r>
        <w:rPr>
          <w:sz w:val="20"/>
        </w:rPr>
        <w:t>Rainfall (mm) was log-transformed in the model. Estimates are the log-transformed values.</w:t>
      </w:r>
    </w:p>
    <w:p w14:paraId="26F8B3AF" w14:textId="77777777" w:rsidR="0098453A" w:rsidRDefault="0098453A" w:rsidP="0098453A">
      <w:pPr>
        <w:rPr>
          <w:b/>
        </w:rPr>
      </w:pPr>
      <w:r>
        <w:rPr>
          <w:b/>
        </w:rPr>
        <w:br w:type="page"/>
      </w:r>
    </w:p>
    <w:p w14:paraId="2E11F5C6" w14:textId="3276FF7A" w:rsidR="0098453A" w:rsidRPr="00D03C0F" w:rsidRDefault="0095223F" w:rsidP="0095223F">
      <w:pPr>
        <w:pStyle w:val="Caption"/>
        <w:keepNext/>
      </w:pPr>
      <w:bookmarkStart w:id="145" w:name="_Ref118283631"/>
      <w:bookmarkStart w:id="146" w:name="_Toc119879891"/>
      <w:r w:rsidRPr="00235E6F">
        <w:lastRenderedPageBreak/>
        <w:t xml:space="preserve">Table </w:t>
      </w:r>
      <w:r w:rsidRPr="00235E6F">
        <w:fldChar w:fldCharType="begin"/>
      </w:r>
      <w:r w:rsidRPr="00235E6F">
        <w:instrText xml:space="preserve"> SEQ Table \* ARABIC </w:instrText>
      </w:r>
      <w:r w:rsidRPr="00235E6F">
        <w:fldChar w:fldCharType="separate"/>
      </w:r>
      <w:r w:rsidR="00B23744" w:rsidRPr="00235E6F">
        <w:rPr>
          <w:noProof/>
        </w:rPr>
        <w:t>8</w:t>
      </w:r>
      <w:r w:rsidRPr="00235E6F">
        <w:fldChar w:fldCharType="end"/>
      </w:r>
      <w:bookmarkEnd w:id="145"/>
      <w:r w:rsidRPr="00235E6F">
        <w:t>.</w:t>
      </w:r>
      <w:r w:rsidR="0098453A">
        <w:t xml:space="preserve"> ANOVA table for the paired pad analysis (v-diverter installations)</w:t>
      </w:r>
      <w:r w:rsidR="0098453A" w:rsidRPr="00BA5F28">
        <w:t xml:space="preserve"> </w:t>
      </w:r>
      <w:r w:rsidR="0098453A">
        <w:t xml:space="preserve">evaluating rate of soil movement as measured by the mesh pad method between 2016-2020. Results from the full dataset and completely randomized location subset are reported, including the fixed effects, covariates, and interaction terms. The outputs reported were derived from a </w:t>
      </w:r>
      <w:r w:rsidR="0098453A" w:rsidRPr="00C67F7A">
        <w:t xml:space="preserve">Type </w:t>
      </w:r>
      <w:r w:rsidR="0098453A">
        <w:t>III Analysis of Variance Table using the</w:t>
      </w:r>
      <w:r w:rsidR="0098453A" w:rsidRPr="00C67F7A">
        <w:t xml:space="preserve"> Satterthwaite's method</w:t>
      </w:r>
      <w:r w:rsidR="0098453A">
        <w:t>. Reported R</w:t>
      </w:r>
      <w:r w:rsidR="0098453A">
        <w:rPr>
          <w:vertAlign w:val="superscript"/>
        </w:rPr>
        <w:t xml:space="preserve">2 </w:t>
      </w:r>
      <w:r w:rsidR="0098453A">
        <w:t>and intraclass correlation coefficient (ICC) values for the final models for both datasets.</w:t>
      </w:r>
      <w:bookmarkEnd w:id="146"/>
    </w:p>
    <w:tbl>
      <w:tblPr>
        <w:tblStyle w:val="TableGrid"/>
        <w:tblW w:w="0" w:type="auto"/>
        <w:tblLook w:val="04A0" w:firstRow="1" w:lastRow="0" w:firstColumn="1" w:lastColumn="0" w:noHBand="0" w:noVBand="1"/>
      </w:tblPr>
      <w:tblGrid>
        <w:gridCol w:w="3003"/>
        <w:gridCol w:w="536"/>
        <w:gridCol w:w="1009"/>
        <w:gridCol w:w="1156"/>
        <w:gridCol w:w="1070"/>
        <w:gridCol w:w="1016"/>
        <w:gridCol w:w="10"/>
        <w:gridCol w:w="1166"/>
        <w:gridCol w:w="1288"/>
        <w:gridCol w:w="1261"/>
        <w:gridCol w:w="1116"/>
      </w:tblGrid>
      <w:tr w:rsidR="0098453A" w14:paraId="4EC138CC" w14:textId="77777777" w:rsidTr="000673A6">
        <w:tc>
          <w:tcPr>
            <w:tcW w:w="3003" w:type="dxa"/>
            <w:vMerge w:val="restart"/>
            <w:tcBorders>
              <w:right w:val="single" w:sz="24" w:space="0" w:color="000000"/>
            </w:tcBorders>
            <w:vAlign w:val="center"/>
          </w:tcPr>
          <w:p w14:paraId="020E856D" w14:textId="77777777" w:rsidR="0098453A" w:rsidRDefault="0098453A" w:rsidP="000673A6">
            <w:pPr>
              <w:jc w:val="center"/>
            </w:pPr>
            <w:r>
              <w:t>FIXED EFFECTS</w:t>
            </w:r>
          </w:p>
        </w:tc>
        <w:tc>
          <w:tcPr>
            <w:tcW w:w="4797" w:type="dxa"/>
            <w:gridSpan w:val="6"/>
            <w:tcBorders>
              <w:top w:val="single" w:sz="24" w:space="0" w:color="000000"/>
              <w:left w:val="single" w:sz="24" w:space="0" w:color="000000"/>
              <w:right w:val="single" w:sz="24" w:space="0" w:color="000000"/>
            </w:tcBorders>
          </w:tcPr>
          <w:p w14:paraId="02214792" w14:textId="77777777" w:rsidR="0098453A" w:rsidRPr="00945A5F" w:rsidRDefault="0098453A" w:rsidP="000673A6">
            <w:pPr>
              <w:jc w:val="center"/>
              <w:rPr>
                <w:b/>
              </w:rPr>
            </w:pPr>
            <w:r w:rsidRPr="00945A5F">
              <w:rPr>
                <w:b/>
              </w:rPr>
              <w:t>Full Dataset</w:t>
            </w:r>
          </w:p>
        </w:tc>
        <w:tc>
          <w:tcPr>
            <w:tcW w:w="4831" w:type="dxa"/>
            <w:gridSpan w:val="4"/>
            <w:tcBorders>
              <w:top w:val="single" w:sz="24" w:space="0" w:color="000000"/>
              <w:left w:val="single" w:sz="24" w:space="0" w:color="000000"/>
              <w:right w:val="single" w:sz="24" w:space="0" w:color="000000"/>
            </w:tcBorders>
          </w:tcPr>
          <w:p w14:paraId="51C35C85" w14:textId="77777777" w:rsidR="0098453A" w:rsidRPr="00945A5F" w:rsidRDefault="0098453A" w:rsidP="000673A6">
            <w:pPr>
              <w:jc w:val="center"/>
              <w:rPr>
                <w:b/>
              </w:rPr>
            </w:pPr>
            <w:r w:rsidRPr="006A1E23">
              <w:rPr>
                <w:b/>
              </w:rPr>
              <w:t>Randomized Location Subset</w:t>
            </w:r>
          </w:p>
        </w:tc>
      </w:tr>
      <w:tr w:rsidR="0098453A" w14:paraId="4FB69D63" w14:textId="77777777" w:rsidTr="000673A6">
        <w:tc>
          <w:tcPr>
            <w:tcW w:w="3003" w:type="dxa"/>
            <w:vMerge/>
            <w:tcBorders>
              <w:bottom w:val="single" w:sz="12" w:space="0" w:color="auto"/>
              <w:right w:val="single" w:sz="24" w:space="0" w:color="000000"/>
            </w:tcBorders>
          </w:tcPr>
          <w:p w14:paraId="65ACBE2D" w14:textId="77777777" w:rsidR="0098453A" w:rsidRDefault="0098453A" w:rsidP="000673A6"/>
        </w:tc>
        <w:tc>
          <w:tcPr>
            <w:tcW w:w="536" w:type="dxa"/>
            <w:tcBorders>
              <w:left w:val="single" w:sz="24" w:space="0" w:color="000000"/>
              <w:right w:val="single" w:sz="4" w:space="0" w:color="auto"/>
            </w:tcBorders>
          </w:tcPr>
          <w:p w14:paraId="2F08BCE9" w14:textId="77777777" w:rsidR="0098453A" w:rsidRDefault="0098453A" w:rsidP="000673A6">
            <w:pPr>
              <w:jc w:val="center"/>
            </w:pPr>
            <w:r>
              <w:t>df</w:t>
            </w:r>
          </w:p>
        </w:tc>
        <w:tc>
          <w:tcPr>
            <w:tcW w:w="1009" w:type="dxa"/>
            <w:tcBorders>
              <w:left w:val="single" w:sz="4" w:space="0" w:color="auto"/>
            </w:tcBorders>
          </w:tcPr>
          <w:p w14:paraId="7D43F415" w14:textId="77777777" w:rsidR="0098453A" w:rsidRDefault="0098453A" w:rsidP="000673A6">
            <w:pPr>
              <w:jc w:val="center"/>
            </w:pPr>
            <w:r>
              <w:t xml:space="preserve">Sum </w:t>
            </w:r>
            <w:proofErr w:type="spellStart"/>
            <w:r>
              <w:t>sq</w:t>
            </w:r>
            <w:proofErr w:type="spellEnd"/>
          </w:p>
        </w:tc>
        <w:tc>
          <w:tcPr>
            <w:tcW w:w="1156" w:type="dxa"/>
            <w:tcBorders>
              <w:bottom w:val="single" w:sz="4" w:space="0" w:color="auto"/>
            </w:tcBorders>
          </w:tcPr>
          <w:p w14:paraId="32F7C7BC" w14:textId="77777777" w:rsidR="0098453A" w:rsidRDefault="0098453A" w:rsidP="000673A6">
            <w:pPr>
              <w:jc w:val="center"/>
            </w:pPr>
            <w:r>
              <w:t xml:space="preserve">Mean </w:t>
            </w:r>
            <w:proofErr w:type="spellStart"/>
            <w:r>
              <w:t>sq</w:t>
            </w:r>
            <w:proofErr w:type="spellEnd"/>
          </w:p>
        </w:tc>
        <w:tc>
          <w:tcPr>
            <w:tcW w:w="1070" w:type="dxa"/>
            <w:tcBorders>
              <w:bottom w:val="single" w:sz="4" w:space="0" w:color="auto"/>
            </w:tcBorders>
          </w:tcPr>
          <w:p w14:paraId="66B645BF" w14:textId="77777777" w:rsidR="0098453A" w:rsidRDefault="0098453A" w:rsidP="000673A6">
            <w:pPr>
              <w:jc w:val="center"/>
            </w:pPr>
            <w:r>
              <w:t>F-value</w:t>
            </w:r>
          </w:p>
        </w:tc>
        <w:tc>
          <w:tcPr>
            <w:tcW w:w="1016" w:type="dxa"/>
            <w:tcBorders>
              <w:bottom w:val="single" w:sz="4" w:space="0" w:color="auto"/>
              <w:right w:val="single" w:sz="24" w:space="0" w:color="000000"/>
            </w:tcBorders>
          </w:tcPr>
          <w:p w14:paraId="799E910B" w14:textId="77777777" w:rsidR="0098453A" w:rsidRDefault="0098453A" w:rsidP="000673A6">
            <w:pPr>
              <w:jc w:val="center"/>
            </w:pPr>
            <w:proofErr w:type="spellStart"/>
            <w:r>
              <w:t>Pr</w:t>
            </w:r>
            <w:proofErr w:type="spellEnd"/>
            <w:r>
              <w:t>(&gt;F)</w:t>
            </w:r>
          </w:p>
        </w:tc>
        <w:tc>
          <w:tcPr>
            <w:tcW w:w="1176" w:type="dxa"/>
            <w:gridSpan w:val="2"/>
            <w:tcBorders>
              <w:left w:val="single" w:sz="24" w:space="0" w:color="000000"/>
            </w:tcBorders>
          </w:tcPr>
          <w:p w14:paraId="532F38F9" w14:textId="77777777" w:rsidR="0098453A" w:rsidRDefault="0098453A" w:rsidP="000673A6">
            <w:pPr>
              <w:jc w:val="center"/>
            </w:pPr>
            <w:r>
              <w:t xml:space="preserve">Sum </w:t>
            </w:r>
            <w:proofErr w:type="spellStart"/>
            <w:r>
              <w:t>sq</w:t>
            </w:r>
            <w:proofErr w:type="spellEnd"/>
          </w:p>
        </w:tc>
        <w:tc>
          <w:tcPr>
            <w:tcW w:w="1288" w:type="dxa"/>
            <w:tcBorders>
              <w:bottom w:val="single" w:sz="4" w:space="0" w:color="auto"/>
            </w:tcBorders>
          </w:tcPr>
          <w:p w14:paraId="55A98A8A" w14:textId="77777777" w:rsidR="0098453A" w:rsidRDefault="0098453A" w:rsidP="000673A6">
            <w:pPr>
              <w:jc w:val="center"/>
            </w:pPr>
            <w:r>
              <w:t xml:space="preserve">Mean </w:t>
            </w:r>
            <w:proofErr w:type="spellStart"/>
            <w:r>
              <w:t>sq</w:t>
            </w:r>
            <w:proofErr w:type="spellEnd"/>
          </w:p>
        </w:tc>
        <w:tc>
          <w:tcPr>
            <w:tcW w:w="1261" w:type="dxa"/>
            <w:tcBorders>
              <w:bottom w:val="single" w:sz="4" w:space="0" w:color="auto"/>
            </w:tcBorders>
          </w:tcPr>
          <w:p w14:paraId="6434A10E" w14:textId="77777777" w:rsidR="0098453A" w:rsidRDefault="0098453A" w:rsidP="000673A6">
            <w:pPr>
              <w:jc w:val="center"/>
            </w:pPr>
            <w:r>
              <w:t>F-value</w:t>
            </w:r>
          </w:p>
        </w:tc>
        <w:tc>
          <w:tcPr>
            <w:tcW w:w="1116" w:type="dxa"/>
            <w:tcBorders>
              <w:bottom w:val="single" w:sz="4" w:space="0" w:color="auto"/>
              <w:right w:val="single" w:sz="24" w:space="0" w:color="000000"/>
            </w:tcBorders>
          </w:tcPr>
          <w:p w14:paraId="52137685" w14:textId="77777777" w:rsidR="0098453A" w:rsidRDefault="0098453A" w:rsidP="000673A6">
            <w:pPr>
              <w:jc w:val="center"/>
            </w:pPr>
            <w:proofErr w:type="spellStart"/>
            <w:r>
              <w:t>Pr</w:t>
            </w:r>
            <w:proofErr w:type="spellEnd"/>
            <w:r>
              <w:t>(&gt;F)</w:t>
            </w:r>
          </w:p>
        </w:tc>
      </w:tr>
      <w:tr w:rsidR="0098453A" w14:paraId="0BECB8CC" w14:textId="77777777" w:rsidTr="000673A6">
        <w:tc>
          <w:tcPr>
            <w:tcW w:w="3003" w:type="dxa"/>
            <w:tcBorders>
              <w:left w:val="single" w:sz="12" w:space="0" w:color="auto"/>
              <w:right w:val="single" w:sz="24" w:space="0" w:color="000000"/>
            </w:tcBorders>
          </w:tcPr>
          <w:p w14:paraId="2BC0CD56" w14:textId="77777777" w:rsidR="0098453A" w:rsidRPr="00BA5F28" w:rsidRDefault="0098453A" w:rsidP="000673A6">
            <w:pPr>
              <w:jc w:val="right"/>
              <w:rPr>
                <w:vertAlign w:val="superscript"/>
              </w:rPr>
            </w:pPr>
            <w:r>
              <w:t>Treatment</w:t>
            </w:r>
            <w:r>
              <w:rPr>
                <w:vertAlign w:val="superscript"/>
              </w:rPr>
              <w:t>1</w:t>
            </w:r>
          </w:p>
        </w:tc>
        <w:tc>
          <w:tcPr>
            <w:tcW w:w="536" w:type="dxa"/>
            <w:tcBorders>
              <w:left w:val="single" w:sz="24" w:space="0" w:color="000000"/>
              <w:bottom w:val="nil"/>
              <w:right w:val="single" w:sz="4" w:space="0" w:color="auto"/>
            </w:tcBorders>
          </w:tcPr>
          <w:p w14:paraId="1E922513" w14:textId="77777777" w:rsidR="0098453A" w:rsidRDefault="0098453A" w:rsidP="000673A6">
            <w:pPr>
              <w:jc w:val="center"/>
            </w:pPr>
            <w:r>
              <w:t>1</w:t>
            </w:r>
          </w:p>
        </w:tc>
        <w:tc>
          <w:tcPr>
            <w:tcW w:w="1009" w:type="dxa"/>
            <w:tcBorders>
              <w:left w:val="single" w:sz="4" w:space="0" w:color="auto"/>
            </w:tcBorders>
          </w:tcPr>
          <w:p w14:paraId="67A512A8" w14:textId="77777777" w:rsidR="0098453A" w:rsidRDefault="0098453A" w:rsidP="000673A6">
            <w:pPr>
              <w:jc w:val="center"/>
            </w:pPr>
            <w:r>
              <w:t>0.109</w:t>
            </w:r>
          </w:p>
        </w:tc>
        <w:tc>
          <w:tcPr>
            <w:tcW w:w="1156" w:type="dxa"/>
          </w:tcPr>
          <w:p w14:paraId="42C99F2F" w14:textId="77777777" w:rsidR="0098453A" w:rsidRDefault="0098453A" w:rsidP="000673A6">
            <w:pPr>
              <w:jc w:val="center"/>
            </w:pPr>
            <w:r>
              <w:t>0.109</w:t>
            </w:r>
          </w:p>
        </w:tc>
        <w:tc>
          <w:tcPr>
            <w:tcW w:w="1070" w:type="dxa"/>
          </w:tcPr>
          <w:p w14:paraId="4BEC93FB" w14:textId="77777777" w:rsidR="0098453A" w:rsidRDefault="0098453A" w:rsidP="000673A6">
            <w:pPr>
              <w:jc w:val="center"/>
            </w:pPr>
            <w:r>
              <w:t>0.087</w:t>
            </w:r>
          </w:p>
        </w:tc>
        <w:tc>
          <w:tcPr>
            <w:tcW w:w="1016" w:type="dxa"/>
            <w:tcBorders>
              <w:right w:val="single" w:sz="24" w:space="0" w:color="000000"/>
            </w:tcBorders>
          </w:tcPr>
          <w:p w14:paraId="4DF5F014" w14:textId="77777777" w:rsidR="0098453A" w:rsidRDefault="0098453A" w:rsidP="000673A6">
            <w:pPr>
              <w:jc w:val="center"/>
            </w:pPr>
            <w:r>
              <w:t>0.769</w:t>
            </w:r>
          </w:p>
        </w:tc>
        <w:tc>
          <w:tcPr>
            <w:tcW w:w="1176" w:type="dxa"/>
            <w:gridSpan w:val="2"/>
            <w:tcBorders>
              <w:left w:val="single" w:sz="24" w:space="0" w:color="000000"/>
            </w:tcBorders>
          </w:tcPr>
          <w:p w14:paraId="6F081EAE" w14:textId="77777777" w:rsidR="0098453A" w:rsidRDefault="0098453A" w:rsidP="000673A6">
            <w:pPr>
              <w:jc w:val="center"/>
            </w:pPr>
            <w:r>
              <w:t>0.041</w:t>
            </w:r>
          </w:p>
        </w:tc>
        <w:tc>
          <w:tcPr>
            <w:tcW w:w="1288" w:type="dxa"/>
          </w:tcPr>
          <w:p w14:paraId="258DFD3D" w14:textId="77777777" w:rsidR="0098453A" w:rsidRDefault="0098453A" w:rsidP="000673A6">
            <w:pPr>
              <w:jc w:val="center"/>
            </w:pPr>
            <w:r>
              <w:t>0.041</w:t>
            </w:r>
          </w:p>
        </w:tc>
        <w:tc>
          <w:tcPr>
            <w:tcW w:w="1261" w:type="dxa"/>
          </w:tcPr>
          <w:p w14:paraId="5338C2BC" w14:textId="77777777" w:rsidR="0098453A" w:rsidRDefault="0098453A" w:rsidP="000673A6">
            <w:pPr>
              <w:jc w:val="center"/>
            </w:pPr>
            <w:r>
              <w:t>0.033</w:t>
            </w:r>
          </w:p>
        </w:tc>
        <w:tc>
          <w:tcPr>
            <w:tcW w:w="1116" w:type="dxa"/>
            <w:tcBorders>
              <w:right w:val="single" w:sz="24" w:space="0" w:color="000000"/>
            </w:tcBorders>
          </w:tcPr>
          <w:p w14:paraId="43937B44" w14:textId="77777777" w:rsidR="0098453A" w:rsidRDefault="0098453A" w:rsidP="000673A6">
            <w:pPr>
              <w:jc w:val="center"/>
            </w:pPr>
            <w:r>
              <w:t>1.000</w:t>
            </w:r>
          </w:p>
        </w:tc>
      </w:tr>
      <w:tr w:rsidR="0098453A" w14:paraId="31230229" w14:textId="77777777" w:rsidTr="000673A6">
        <w:tc>
          <w:tcPr>
            <w:tcW w:w="3003" w:type="dxa"/>
            <w:tcBorders>
              <w:left w:val="single" w:sz="12" w:space="0" w:color="auto"/>
              <w:right w:val="single" w:sz="24" w:space="0" w:color="000000"/>
            </w:tcBorders>
          </w:tcPr>
          <w:p w14:paraId="137A1C77" w14:textId="77777777" w:rsidR="0098453A" w:rsidRDefault="0098453A" w:rsidP="000673A6">
            <w:pPr>
              <w:jc w:val="right"/>
            </w:pPr>
            <w:r>
              <w:t>Position</w:t>
            </w:r>
          </w:p>
        </w:tc>
        <w:tc>
          <w:tcPr>
            <w:tcW w:w="536" w:type="dxa"/>
            <w:tcBorders>
              <w:left w:val="single" w:sz="24" w:space="0" w:color="000000"/>
              <w:bottom w:val="nil"/>
              <w:right w:val="single" w:sz="4" w:space="0" w:color="auto"/>
            </w:tcBorders>
          </w:tcPr>
          <w:p w14:paraId="4EA2B71A" w14:textId="77777777" w:rsidR="0098453A" w:rsidRDefault="0098453A" w:rsidP="000673A6">
            <w:pPr>
              <w:jc w:val="center"/>
            </w:pPr>
            <w:r>
              <w:t>2</w:t>
            </w:r>
          </w:p>
        </w:tc>
        <w:tc>
          <w:tcPr>
            <w:tcW w:w="1009" w:type="dxa"/>
            <w:tcBorders>
              <w:left w:val="single" w:sz="4" w:space="0" w:color="auto"/>
            </w:tcBorders>
          </w:tcPr>
          <w:p w14:paraId="53575149" w14:textId="77777777" w:rsidR="0098453A" w:rsidRDefault="0098453A" w:rsidP="000673A6">
            <w:pPr>
              <w:jc w:val="center"/>
            </w:pPr>
            <w:r>
              <w:t>0.285</w:t>
            </w:r>
          </w:p>
        </w:tc>
        <w:tc>
          <w:tcPr>
            <w:tcW w:w="1156" w:type="dxa"/>
          </w:tcPr>
          <w:p w14:paraId="57D64C7D" w14:textId="77777777" w:rsidR="0098453A" w:rsidRDefault="0098453A" w:rsidP="000673A6">
            <w:pPr>
              <w:jc w:val="center"/>
            </w:pPr>
            <w:r>
              <w:t>0.142</w:t>
            </w:r>
          </w:p>
        </w:tc>
        <w:tc>
          <w:tcPr>
            <w:tcW w:w="1070" w:type="dxa"/>
          </w:tcPr>
          <w:p w14:paraId="5341319F" w14:textId="77777777" w:rsidR="0098453A" w:rsidRDefault="0098453A" w:rsidP="000673A6">
            <w:pPr>
              <w:jc w:val="center"/>
            </w:pPr>
            <w:r>
              <w:t>0.113</w:t>
            </w:r>
          </w:p>
        </w:tc>
        <w:tc>
          <w:tcPr>
            <w:tcW w:w="1016" w:type="dxa"/>
            <w:tcBorders>
              <w:right w:val="single" w:sz="24" w:space="0" w:color="000000"/>
            </w:tcBorders>
          </w:tcPr>
          <w:p w14:paraId="07199547" w14:textId="77777777" w:rsidR="0098453A" w:rsidRDefault="0098453A" w:rsidP="000673A6">
            <w:pPr>
              <w:jc w:val="center"/>
            </w:pPr>
            <w:r>
              <w:t>0.893</w:t>
            </w:r>
          </w:p>
        </w:tc>
        <w:tc>
          <w:tcPr>
            <w:tcW w:w="1176" w:type="dxa"/>
            <w:gridSpan w:val="2"/>
            <w:tcBorders>
              <w:left w:val="single" w:sz="24" w:space="0" w:color="000000"/>
            </w:tcBorders>
          </w:tcPr>
          <w:p w14:paraId="7B808993" w14:textId="77777777" w:rsidR="0098453A" w:rsidRDefault="0098453A" w:rsidP="000673A6">
            <w:pPr>
              <w:jc w:val="center"/>
            </w:pPr>
            <w:r>
              <w:t>0.342</w:t>
            </w:r>
          </w:p>
        </w:tc>
        <w:tc>
          <w:tcPr>
            <w:tcW w:w="1288" w:type="dxa"/>
          </w:tcPr>
          <w:p w14:paraId="0D2AC2DE" w14:textId="77777777" w:rsidR="0098453A" w:rsidRDefault="0098453A" w:rsidP="000673A6">
            <w:pPr>
              <w:jc w:val="center"/>
            </w:pPr>
            <w:r>
              <w:t>0.171</w:t>
            </w:r>
          </w:p>
        </w:tc>
        <w:tc>
          <w:tcPr>
            <w:tcW w:w="1261" w:type="dxa"/>
          </w:tcPr>
          <w:p w14:paraId="3C8278DE" w14:textId="77777777" w:rsidR="0098453A" w:rsidRDefault="0098453A" w:rsidP="000673A6">
            <w:pPr>
              <w:jc w:val="center"/>
            </w:pPr>
            <w:r>
              <w:t>0.140</w:t>
            </w:r>
          </w:p>
        </w:tc>
        <w:tc>
          <w:tcPr>
            <w:tcW w:w="1116" w:type="dxa"/>
            <w:tcBorders>
              <w:right w:val="single" w:sz="24" w:space="0" w:color="000000"/>
            </w:tcBorders>
          </w:tcPr>
          <w:p w14:paraId="7463BBA8" w14:textId="77777777" w:rsidR="0098453A" w:rsidRDefault="0098453A" w:rsidP="000673A6">
            <w:pPr>
              <w:jc w:val="center"/>
            </w:pPr>
            <w:r>
              <w:t>0.869</w:t>
            </w:r>
          </w:p>
        </w:tc>
      </w:tr>
      <w:tr w:rsidR="0098453A" w14:paraId="2B4CF1E8" w14:textId="77777777" w:rsidTr="000673A6">
        <w:tc>
          <w:tcPr>
            <w:tcW w:w="12631" w:type="dxa"/>
            <w:gridSpan w:val="11"/>
            <w:tcBorders>
              <w:top w:val="single" w:sz="12" w:space="0" w:color="auto"/>
              <w:left w:val="single" w:sz="12" w:space="0" w:color="auto"/>
              <w:right w:val="single" w:sz="24" w:space="0" w:color="000000"/>
            </w:tcBorders>
          </w:tcPr>
          <w:p w14:paraId="2716A88D" w14:textId="77777777" w:rsidR="0098453A" w:rsidRDefault="0098453A" w:rsidP="000673A6">
            <w:r>
              <w:rPr>
                <w:i/>
              </w:rPr>
              <w:t>Covariate</w:t>
            </w:r>
          </w:p>
        </w:tc>
      </w:tr>
      <w:tr w:rsidR="0098453A" w14:paraId="5FF8B9FD" w14:textId="77777777" w:rsidTr="000673A6">
        <w:tc>
          <w:tcPr>
            <w:tcW w:w="3003" w:type="dxa"/>
            <w:tcBorders>
              <w:left w:val="single" w:sz="12" w:space="0" w:color="auto"/>
              <w:right w:val="single" w:sz="24" w:space="0" w:color="000000"/>
            </w:tcBorders>
          </w:tcPr>
          <w:p w14:paraId="41E90C1A" w14:textId="77777777" w:rsidR="0098453A" w:rsidRPr="00B70AF0" w:rsidRDefault="0098453A" w:rsidP="000673A6">
            <w:pPr>
              <w:jc w:val="right"/>
              <w:rPr>
                <w:vertAlign w:val="superscript"/>
              </w:rPr>
            </w:pPr>
            <w:r>
              <w:t>Rainfall</w:t>
            </w:r>
            <w:r>
              <w:rPr>
                <w:vertAlign w:val="superscript"/>
              </w:rPr>
              <w:t>2</w:t>
            </w:r>
          </w:p>
        </w:tc>
        <w:tc>
          <w:tcPr>
            <w:tcW w:w="536" w:type="dxa"/>
            <w:tcBorders>
              <w:left w:val="single" w:sz="24" w:space="0" w:color="000000"/>
              <w:right w:val="single" w:sz="4" w:space="0" w:color="auto"/>
            </w:tcBorders>
          </w:tcPr>
          <w:p w14:paraId="24820B7A" w14:textId="77777777" w:rsidR="0098453A" w:rsidRDefault="0098453A" w:rsidP="000673A6">
            <w:pPr>
              <w:jc w:val="center"/>
            </w:pPr>
            <w:r>
              <w:t>1</w:t>
            </w:r>
          </w:p>
        </w:tc>
        <w:tc>
          <w:tcPr>
            <w:tcW w:w="1009" w:type="dxa"/>
            <w:tcBorders>
              <w:left w:val="single" w:sz="4" w:space="0" w:color="auto"/>
            </w:tcBorders>
          </w:tcPr>
          <w:p w14:paraId="2BFF0C7B" w14:textId="77777777" w:rsidR="0098453A" w:rsidRDefault="0098453A" w:rsidP="000673A6">
            <w:pPr>
              <w:jc w:val="center"/>
            </w:pPr>
            <w:r>
              <w:t>0.032</w:t>
            </w:r>
          </w:p>
        </w:tc>
        <w:tc>
          <w:tcPr>
            <w:tcW w:w="1156" w:type="dxa"/>
          </w:tcPr>
          <w:p w14:paraId="728E9742" w14:textId="77777777" w:rsidR="0098453A" w:rsidRDefault="0098453A" w:rsidP="000673A6">
            <w:pPr>
              <w:jc w:val="center"/>
            </w:pPr>
            <w:r>
              <w:t>0.032</w:t>
            </w:r>
          </w:p>
        </w:tc>
        <w:tc>
          <w:tcPr>
            <w:tcW w:w="1070" w:type="dxa"/>
          </w:tcPr>
          <w:p w14:paraId="634DB13E" w14:textId="77777777" w:rsidR="0098453A" w:rsidRDefault="0098453A" w:rsidP="000673A6">
            <w:pPr>
              <w:jc w:val="center"/>
            </w:pPr>
            <w:r>
              <w:t>0.025</w:t>
            </w:r>
          </w:p>
        </w:tc>
        <w:tc>
          <w:tcPr>
            <w:tcW w:w="1016" w:type="dxa"/>
            <w:tcBorders>
              <w:right w:val="single" w:sz="24" w:space="0" w:color="000000"/>
            </w:tcBorders>
          </w:tcPr>
          <w:p w14:paraId="36957183" w14:textId="77777777" w:rsidR="0098453A" w:rsidRDefault="0098453A" w:rsidP="000673A6">
            <w:pPr>
              <w:jc w:val="center"/>
            </w:pPr>
            <w:r>
              <w:t>0.874</w:t>
            </w:r>
          </w:p>
        </w:tc>
        <w:tc>
          <w:tcPr>
            <w:tcW w:w="1176" w:type="dxa"/>
            <w:gridSpan w:val="2"/>
            <w:tcBorders>
              <w:left w:val="single" w:sz="24" w:space="0" w:color="000000"/>
            </w:tcBorders>
          </w:tcPr>
          <w:p w14:paraId="1E308E33" w14:textId="77777777" w:rsidR="0098453A" w:rsidRDefault="0098453A" w:rsidP="000673A6">
            <w:pPr>
              <w:jc w:val="center"/>
            </w:pPr>
            <w:r>
              <w:t>0.799</w:t>
            </w:r>
          </w:p>
        </w:tc>
        <w:tc>
          <w:tcPr>
            <w:tcW w:w="1288" w:type="dxa"/>
          </w:tcPr>
          <w:p w14:paraId="47CC0BAD" w14:textId="77777777" w:rsidR="0098453A" w:rsidRDefault="0098453A" w:rsidP="000673A6">
            <w:pPr>
              <w:jc w:val="center"/>
            </w:pPr>
            <w:r>
              <w:t>0.799</w:t>
            </w:r>
          </w:p>
        </w:tc>
        <w:tc>
          <w:tcPr>
            <w:tcW w:w="1261" w:type="dxa"/>
          </w:tcPr>
          <w:p w14:paraId="79E8BAD2" w14:textId="77777777" w:rsidR="0098453A" w:rsidRDefault="0098453A" w:rsidP="000673A6">
            <w:pPr>
              <w:jc w:val="center"/>
            </w:pPr>
            <w:r>
              <w:t>0.655</w:t>
            </w:r>
          </w:p>
        </w:tc>
        <w:tc>
          <w:tcPr>
            <w:tcW w:w="1116" w:type="dxa"/>
            <w:tcBorders>
              <w:right w:val="single" w:sz="24" w:space="0" w:color="000000"/>
            </w:tcBorders>
          </w:tcPr>
          <w:p w14:paraId="7053F55C" w14:textId="77777777" w:rsidR="0098453A" w:rsidRDefault="0098453A" w:rsidP="000673A6">
            <w:pPr>
              <w:jc w:val="center"/>
            </w:pPr>
            <w:r>
              <w:t>0.419</w:t>
            </w:r>
          </w:p>
        </w:tc>
      </w:tr>
      <w:tr w:rsidR="0098453A" w14:paraId="63128010" w14:textId="77777777" w:rsidTr="000673A6">
        <w:tc>
          <w:tcPr>
            <w:tcW w:w="3003" w:type="dxa"/>
            <w:tcBorders>
              <w:left w:val="single" w:sz="12" w:space="0" w:color="auto"/>
              <w:right w:val="single" w:sz="24" w:space="0" w:color="000000"/>
            </w:tcBorders>
          </w:tcPr>
          <w:p w14:paraId="64040A95" w14:textId="77777777" w:rsidR="0098453A" w:rsidRDefault="0098453A" w:rsidP="000673A6">
            <w:pPr>
              <w:jc w:val="right"/>
            </w:pPr>
            <w:r>
              <w:t>Crop</w:t>
            </w:r>
          </w:p>
        </w:tc>
        <w:tc>
          <w:tcPr>
            <w:tcW w:w="536" w:type="dxa"/>
            <w:tcBorders>
              <w:left w:val="single" w:sz="24" w:space="0" w:color="000000"/>
              <w:right w:val="single" w:sz="4" w:space="0" w:color="auto"/>
            </w:tcBorders>
          </w:tcPr>
          <w:p w14:paraId="0A16D0A5" w14:textId="77777777" w:rsidR="0098453A" w:rsidRDefault="0098453A" w:rsidP="000673A6">
            <w:pPr>
              <w:jc w:val="center"/>
            </w:pPr>
            <w:r>
              <w:t>1</w:t>
            </w:r>
          </w:p>
        </w:tc>
        <w:tc>
          <w:tcPr>
            <w:tcW w:w="1009" w:type="dxa"/>
            <w:tcBorders>
              <w:left w:val="single" w:sz="4" w:space="0" w:color="auto"/>
            </w:tcBorders>
          </w:tcPr>
          <w:p w14:paraId="284F0D9A" w14:textId="77777777" w:rsidR="0098453A" w:rsidRPr="00654E5B" w:rsidRDefault="0098453A" w:rsidP="000673A6">
            <w:pPr>
              <w:jc w:val="center"/>
            </w:pPr>
            <w:r>
              <w:t>4.251</w:t>
            </w:r>
          </w:p>
        </w:tc>
        <w:tc>
          <w:tcPr>
            <w:tcW w:w="1156" w:type="dxa"/>
          </w:tcPr>
          <w:p w14:paraId="7BC9A79B" w14:textId="77777777" w:rsidR="0098453A" w:rsidRPr="00AA3B81" w:rsidRDefault="0098453A" w:rsidP="000673A6">
            <w:pPr>
              <w:jc w:val="center"/>
            </w:pPr>
            <w:r>
              <w:t>4.251</w:t>
            </w:r>
          </w:p>
        </w:tc>
        <w:tc>
          <w:tcPr>
            <w:tcW w:w="1070" w:type="dxa"/>
          </w:tcPr>
          <w:p w14:paraId="022FDD46" w14:textId="77777777" w:rsidR="0098453A" w:rsidRDefault="0098453A" w:rsidP="000673A6">
            <w:pPr>
              <w:jc w:val="center"/>
            </w:pPr>
            <w:r>
              <w:t>3.377</w:t>
            </w:r>
          </w:p>
        </w:tc>
        <w:tc>
          <w:tcPr>
            <w:tcW w:w="1016" w:type="dxa"/>
            <w:tcBorders>
              <w:right w:val="single" w:sz="24" w:space="0" w:color="000000"/>
            </w:tcBorders>
          </w:tcPr>
          <w:p w14:paraId="01487291" w14:textId="77777777" w:rsidR="0098453A" w:rsidRDefault="0098453A" w:rsidP="000673A6">
            <w:pPr>
              <w:jc w:val="center"/>
            </w:pPr>
            <w:r>
              <w:t>0.208</w:t>
            </w:r>
          </w:p>
        </w:tc>
        <w:tc>
          <w:tcPr>
            <w:tcW w:w="1176" w:type="dxa"/>
            <w:gridSpan w:val="2"/>
            <w:tcBorders>
              <w:left w:val="single" w:sz="24" w:space="0" w:color="000000"/>
            </w:tcBorders>
          </w:tcPr>
          <w:p w14:paraId="535FD7A1" w14:textId="77777777" w:rsidR="0098453A" w:rsidRDefault="0098453A" w:rsidP="000673A6">
            <w:pPr>
              <w:jc w:val="center"/>
            </w:pPr>
            <w:r>
              <w:t>1.095</w:t>
            </w:r>
          </w:p>
        </w:tc>
        <w:tc>
          <w:tcPr>
            <w:tcW w:w="1288" w:type="dxa"/>
          </w:tcPr>
          <w:p w14:paraId="1EE019BF" w14:textId="77777777" w:rsidR="0098453A" w:rsidRDefault="0098453A" w:rsidP="000673A6">
            <w:pPr>
              <w:jc w:val="center"/>
            </w:pPr>
            <w:r>
              <w:t>1.095</w:t>
            </w:r>
          </w:p>
        </w:tc>
        <w:tc>
          <w:tcPr>
            <w:tcW w:w="1261" w:type="dxa"/>
          </w:tcPr>
          <w:p w14:paraId="16486817" w14:textId="77777777" w:rsidR="0098453A" w:rsidRDefault="0098453A" w:rsidP="000673A6">
            <w:pPr>
              <w:jc w:val="center"/>
            </w:pPr>
            <w:r>
              <w:t>0.898</w:t>
            </w:r>
          </w:p>
        </w:tc>
        <w:tc>
          <w:tcPr>
            <w:tcW w:w="1116" w:type="dxa"/>
            <w:tcBorders>
              <w:right w:val="single" w:sz="24" w:space="0" w:color="000000"/>
            </w:tcBorders>
          </w:tcPr>
          <w:p w14:paraId="72CDFA91" w14:textId="77777777" w:rsidR="0098453A" w:rsidRDefault="0098453A" w:rsidP="000673A6">
            <w:pPr>
              <w:jc w:val="center"/>
            </w:pPr>
            <w:r>
              <w:t>1.000</w:t>
            </w:r>
          </w:p>
        </w:tc>
      </w:tr>
      <w:tr w:rsidR="0098453A" w14:paraId="293D8B3B" w14:textId="77777777" w:rsidTr="000673A6">
        <w:tc>
          <w:tcPr>
            <w:tcW w:w="12631" w:type="dxa"/>
            <w:gridSpan w:val="11"/>
            <w:tcBorders>
              <w:top w:val="single" w:sz="12" w:space="0" w:color="auto"/>
              <w:left w:val="single" w:sz="12" w:space="0" w:color="auto"/>
              <w:right w:val="single" w:sz="24" w:space="0" w:color="000000"/>
            </w:tcBorders>
          </w:tcPr>
          <w:p w14:paraId="57C7DB86" w14:textId="77777777" w:rsidR="0098453A" w:rsidRDefault="0098453A" w:rsidP="000673A6">
            <w:r>
              <w:rPr>
                <w:i/>
              </w:rPr>
              <w:t>Interactions</w:t>
            </w:r>
          </w:p>
        </w:tc>
      </w:tr>
      <w:tr w:rsidR="0098453A" w14:paraId="31403B6A" w14:textId="77777777" w:rsidTr="000673A6">
        <w:tc>
          <w:tcPr>
            <w:tcW w:w="3003" w:type="dxa"/>
            <w:tcBorders>
              <w:left w:val="single" w:sz="12" w:space="0" w:color="auto"/>
              <w:right w:val="single" w:sz="24" w:space="0" w:color="000000"/>
            </w:tcBorders>
          </w:tcPr>
          <w:p w14:paraId="39133153" w14:textId="77777777" w:rsidR="0098453A" w:rsidRDefault="0098453A" w:rsidP="000673A6">
            <w:pPr>
              <w:jc w:val="right"/>
            </w:pPr>
            <w:r>
              <w:t>Treatment*Crop</w:t>
            </w:r>
          </w:p>
        </w:tc>
        <w:tc>
          <w:tcPr>
            <w:tcW w:w="536" w:type="dxa"/>
            <w:tcBorders>
              <w:left w:val="single" w:sz="24" w:space="0" w:color="000000"/>
              <w:right w:val="single" w:sz="4" w:space="0" w:color="auto"/>
            </w:tcBorders>
          </w:tcPr>
          <w:p w14:paraId="3057FD4B" w14:textId="77777777" w:rsidR="0098453A" w:rsidRDefault="0098453A" w:rsidP="000673A6">
            <w:pPr>
              <w:jc w:val="center"/>
            </w:pPr>
            <w:r>
              <w:t>1</w:t>
            </w:r>
          </w:p>
        </w:tc>
        <w:tc>
          <w:tcPr>
            <w:tcW w:w="1009" w:type="dxa"/>
            <w:tcBorders>
              <w:left w:val="single" w:sz="4" w:space="0" w:color="auto"/>
            </w:tcBorders>
          </w:tcPr>
          <w:p w14:paraId="3A9CEC4E" w14:textId="77777777" w:rsidR="0098453A" w:rsidRDefault="0098453A" w:rsidP="000673A6">
            <w:pPr>
              <w:jc w:val="center"/>
            </w:pPr>
            <w:r>
              <w:t>1.790</w:t>
            </w:r>
          </w:p>
        </w:tc>
        <w:tc>
          <w:tcPr>
            <w:tcW w:w="1156" w:type="dxa"/>
          </w:tcPr>
          <w:p w14:paraId="31223FCF" w14:textId="77777777" w:rsidR="0098453A" w:rsidRDefault="0098453A" w:rsidP="000673A6">
            <w:pPr>
              <w:jc w:val="center"/>
            </w:pPr>
            <w:r>
              <w:t>1.790</w:t>
            </w:r>
          </w:p>
        </w:tc>
        <w:tc>
          <w:tcPr>
            <w:tcW w:w="1070" w:type="dxa"/>
          </w:tcPr>
          <w:p w14:paraId="09F6A904" w14:textId="77777777" w:rsidR="0098453A" w:rsidRDefault="0098453A" w:rsidP="000673A6">
            <w:pPr>
              <w:jc w:val="center"/>
            </w:pPr>
            <w:r>
              <w:t>1.422</w:t>
            </w:r>
          </w:p>
        </w:tc>
        <w:tc>
          <w:tcPr>
            <w:tcW w:w="1016" w:type="dxa"/>
            <w:tcBorders>
              <w:right w:val="single" w:sz="24" w:space="0" w:color="auto"/>
            </w:tcBorders>
          </w:tcPr>
          <w:p w14:paraId="56BEB680" w14:textId="77777777" w:rsidR="0098453A" w:rsidRDefault="0098453A" w:rsidP="000673A6">
            <w:pPr>
              <w:jc w:val="center"/>
            </w:pPr>
            <w:r>
              <w:t>0.355</w:t>
            </w:r>
          </w:p>
        </w:tc>
        <w:tc>
          <w:tcPr>
            <w:tcW w:w="1176" w:type="dxa"/>
            <w:gridSpan w:val="2"/>
            <w:tcBorders>
              <w:left w:val="single" w:sz="24" w:space="0" w:color="auto"/>
            </w:tcBorders>
          </w:tcPr>
          <w:p w14:paraId="6D6C213E" w14:textId="77777777" w:rsidR="0098453A" w:rsidRDefault="0098453A" w:rsidP="000673A6">
            <w:pPr>
              <w:jc w:val="center"/>
            </w:pPr>
            <w:r>
              <w:t>0.045</w:t>
            </w:r>
          </w:p>
        </w:tc>
        <w:tc>
          <w:tcPr>
            <w:tcW w:w="1288" w:type="dxa"/>
          </w:tcPr>
          <w:p w14:paraId="68443212" w14:textId="77777777" w:rsidR="0098453A" w:rsidRDefault="0098453A" w:rsidP="000673A6">
            <w:pPr>
              <w:jc w:val="center"/>
            </w:pPr>
            <w:r>
              <w:t>0.045</w:t>
            </w:r>
          </w:p>
        </w:tc>
        <w:tc>
          <w:tcPr>
            <w:tcW w:w="1261" w:type="dxa"/>
          </w:tcPr>
          <w:p w14:paraId="1B41C1C5" w14:textId="77777777" w:rsidR="0098453A" w:rsidRDefault="0098453A" w:rsidP="000673A6">
            <w:pPr>
              <w:jc w:val="center"/>
            </w:pPr>
            <w:r>
              <w:t>0.037</w:t>
            </w:r>
          </w:p>
        </w:tc>
        <w:tc>
          <w:tcPr>
            <w:tcW w:w="1116" w:type="dxa"/>
            <w:tcBorders>
              <w:right w:val="single" w:sz="24" w:space="0" w:color="000000"/>
            </w:tcBorders>
          </w:tcPr>
          <w:p w14:paraId="44B36541" w14:textId="77777777" w:rsidR="0098453A" w:rsidRDefault="0098453A" w:rsidP="000673A6">
            <w:pPr>
              <w:jc w:val="center"/>
            </w:pPr>
            <w:r>
              <w:t>1.000</w:t>
            </w:r>
          </w:p>
        </w:tc>
      </w:tr>
      <w:tr w:rsidR="0098453A" w14:paraId="304F76D9" w14:textId="77777777" w:rsidTr="000673A6">
        <w:tc>
          <w:tcPr>
            <w:tcW w:w="3003" w:type="dxa"/>
            <w:tcBorders>
              <w:left w:val="single" w:sz="12" w:space="0" w:color="auto"/>
              <w:right w:val="single" w:sz="24" w:space="0" w:color="000000"/>
            </w:tcBorders>
          </w:tcPr>
          <w:p w14:paraId="08343252" w14:textId="77777777" w:rsidR="0098453A" w:rsidRDefault="0098453A" w:rsidP="000673A6">
            <w:pPr>
              <w:jc w:val="right"/>
            </w:pPr>
            <w:r>
              <w:t>Treatment*Position</w:t>
            </w:r>
          </w:p>
        </w:tc>
        <w:tc>
          <w:tcPr>
            <w:tcW w:w="536" w:type="dxa"/>
            <w:tcBorders>
              <w:left w:val="single" w:sz="24" w:space="0" w:color="000000"/>
              <w:right w:val="single" w:sz="4" w:space="0" w:color="auto"/>
            </w:tcBorders>
          </w:tcPr>
          <w:p w14:paraId="557B1AFA" w14:textId="77777777" w:rsidR="0098453A" w:rsidRDefault="0098453A" w:rsidP="000673A6">
            <w:pPr>
              <w:jc w:val="center"/>
            </w:pPr>
            <w:r>
              <w:t>2</w:t>
            </w:r>
          </w:p>
        </w:tc>
        <w:tc>
          <w:tcPr>
            <w:tcW w:w="1009" w:type="dxa"/>
            <w:tcBorders>
              <w:left w:val="single" w:sz="4" w:space="0" w:color="auto"/>
            </w:tcBorders>
          </w:tcPr>
          <w:p w14:paraId="6EC6C295" w14:textId="77777777" w:rsidR="0098453A" w:rsidRDefault="0098453A" w:rsidP="000673A6">
            <w:pPr>
              <w:jc w:val="center"/>
            </w:pPr>
            <w:r>
              <w:t>4.397</w:t>
            </w:r>
          </w:p>
        </w:tc>
        <w:tc>
          <w:tcPr>
            <w:tcW w:w="1156" w:type="dxa"/>
          </w:tcPr>
          <w:p w14:paraId="5A23BF32" w14:textId="77777777" w:rsidR="0098453A" w:rsidRDefault="0098453A" w:rsidP="000673A6">
            <w:pPr>
              <w:jc w:val="center"/>
            </w:pPr>
            <w:r>
              <w:t>2.199</w:t>
            </w:r>
          </w:p>
        </w:tc>
        <w:tc>
          <w:tcPr>
            <w:tcW w:w="1070" w:type="dxa"/>
          </w:tcPr>
          <w:p w14:paraId="286ABEC0" w14:textId="77777777" w:rsidR="0098453A" w:rsidRDefault="0098453A" w:rsidP="000673A6">
            <w:pPr>
              <w:jc w:val="center"/>
            </w:pPr>
            <w:r>
              <w:t>1.747</w:t>
            </w:r>
          </w:p>
        </w:tc>
        <w:tc>
          <w:tcPr>
            <w:tcW w:w="1016" w:type="dxa"/>
            <w:tcBorders>
              <w:right w:val="single" w:sz="24" w:space="0" w:color="auto"/>
            </w:tcBorders>
          </w:tcPr>
          <w:p w14:paraId="2224A092" w14:textId="77777777" w:rsidR="0098453A" w:rsidRDefault="0098453A" w:rsidP="000673A6">
            <w:pPr>
              <w:jc w:val="center"/>
            </w:pPr>
            <w:r>
              <w:t>0.176</w:t>
            </w:r>
          </w:p>
        </w:tc>
        <w:tc>
          <w:tcPr>
            <w:tcW w:w="1176" w:type="dxa"/>
            <w:gridSpan w:val="2"/>
            <w:tcBorders>
              <w:left w:val="single" w:sz="24" w:space="0" w:color="auto"/>
            </w:tcBorders>
          </w:tcPr>
          <w:p w14:paraId="7230CC30" w14:textId="77777777" w:rsidR="0098453A" w:rsidRPr="00FB6565" w:rsidRDefault="0098453A" w:rsidP="000673A6">
            <w:pPr>
              <w:jc w:val="center"/>
            </w:pPr>
            <w:r>
              <w:t>2.201</w:t>
            </w:r>
          </w:p>
        </w:tc>
        <w:tc>
          <w:tcPr>
            <w:tcW w:w="1288" w:type="dxa"/>
          </w:tcPr>
          <w:p w14:paraId="551654C2" w14:textId="77777777" w:rsidR="0098453A" w:rsidRPr="00FB6565" w:rsidRDefault="0098453A" w:rsidP="000673A6">
            <w:pPr>
              <w:jc w:val="center"/>
            </w:pPr>
            <w:r>
              <w:t>1.100</w:t>
            </w:r>
          </w:p>
        </w:tc>
        <w:tc>
          <w:tcPr>
            <w:tcW w:w="1261" w:type="dxa"/>
          </w:tcPr>
          <w:p w14:paraId="54BE721D" w14:textId="77777777" w:rsidR="0098453A" w:rsidRDefault="0098453A" w:rsidP="000673A6">
            <w:pPr>
              <w:jc w:val="center"/>
            </w:pPr>
            <w:r>
              <w:t>0.902</w:t>
            </w:r>
          </w:p>
        </w:tc>
        <w:tc>
          <w:tcPr>
            <w:tcW w:w="1116" w:type="dxa"/>
            <w:tcBorders>
              <w:right w:val="single" w:sz="24" w:space="0" w:color="000000"/>
            </w:tcBorders>
          </w:tcPr>
          <w:p w14:paraId="292CA1FF" w14:textId="77777777" w:rsidR="0098453A" w:rsidRDefault="0098453A" w:rsidP="000673A6">
            <w:pPr>
              <w:jc w:val="center"/>
            </w:pPr>
            <w:r>
              <w:t>0.407</w:t>
            </w:r>
          </w:p>
        </w:tc>
      </w:tr>
      <w:tr w:rsidR="0098453A" w14:paraId="6F750BD6" w14:textId="77777777" w:rsidTr="000673A6">
        <w:tc>
          <w:tcPr>
            <w:tcW w:w="3003" w:type="dxa"/>
            <w:tcBorders>
              <w:left w:val="single" w:sz="12" w:space="0" w:color="auto"/>
              <w:right w:val="single" w:sz="24" w:space="0" w:color="000000"/>
            </w:tcBorders>
          </w:tcPr>
          <w:p w14:paraId="738F3A0C" w14:textId="77777777" w:rsidR="0098453A" w:rsidRDefault="0098453A" w:rsidP="000673A6">
            <w:pPr>
              <w:jc w:val="right"/>
            </w:pPr>
            <w:r>
              <w:t>Treatment*Rainfall</w:t>
            </w:r>
          </w:p>
        </w:tc>
        <w:tc>
          <w:tcPr>
            <w:tcW w:w="536" w:type="dxa"/>
            <w:tcBorders>
              <w:left w:val="single" w:sz="24" w:space="0" w:color="000000"/>
              <w:right w:val="single" w:sz="4" w:space="0" w:color="auto"/>
            </w:tcBorders>
          </w:tcPr>
          <w:p w14:paraId="58B2C8AE" w14:textId="77777777" w:rsidR="0098453A" w:rsidRDefault="0098453A" w:rsidP="000673A6">
            <w:pPr>
              <w:jc w:val="center"/>
            </w:pPr>
            <w:r>
              <w:t>1</w:t>
            </w:r>
          </w:p>
        </w:tc>
        <w:tc>
          <w:tcPr>
            <w:tcW w:w="1009" w:type="dxa"/>
            <w:tcBorders>
              <w:left w:val="single" w:sz="4" w:space="0" w:color="auto"/>
            </w:tcBorders>
          </w:tcPr>
          <w:p w14:paraId="5DC9B1D2" w14:textId="77777777" w:rsidR="0098453A" w:rsidRDefault="0098453A" w:rsidP="000673A6">
            <w:pPr>
              <w:jc w:val="center"/>
            </w:pPr>
            <w:r>
              <w:t>0.002</w:t>
            </w:r>
          </w:p>
        </w:tc>
        <w:tc>
          <w:tcPr>
            <w:tcW w:w="1156" w:type="dxa"/>
          </w:tcPr>
          <w:p w14:paraId="1DB7B3BC" w14:textId="77777777" w:rsidR="0098453A" w:rsidRDefault="0098453A" w:rsidP="000673A6">
            <w:pPr>
              <w:jc w:val="center"/>
            </w:pPr>
            <w:r>
              <w:t>0.002</w:t>
            </w:r>
          </w:p>
        </w:tc>
        <w:tc>
          <w:tcPr>
            <w:tcW w:w="1070" w:type="dxa"/>
          </w:tcPr>
          <w:p w14:paraId="2B770319" w14:textId="77777777" w:rsidR="0098453A" w:rsidRDefault="0098453A" w:rsidP="000673A6">
            <w:pPr>
              <w:jc w:val="center"/>
            </w:pPr>
            <w:r>
              <w:t>0.002</w:t>
            </w:r>
          </w:p>
        </w:tc>
        <w:tc>
          <w:tcPr>
            <w:tcW w:w="1016" w:type="dxa"/>
            <w:tcBorders>
              <w:right w:val="single" w:sz="24" w:space="0" w:color="auto"/>
            </w:tcBorders>
          </w:tcPr>
          <w:p w14:paraId="0FBE9AB8" w14:textId="77777777" w:rsidR="0098453A" w:rsidRDefault="0098453A" w:rsidP="000673A6">
            <w:pPr>
              <w:jc w:val="center"/>
            </w:pPr>
            <w:r>
              <w:t>0.966</w:t>
            </w:r>
          </w:p>
        </w:tc>
        <w:tc>
          <w:tcPr>
            <w:tcW w:w="1176" w:type="dxa"/>
            <w:gridSpan w:val="2"/>
            <w:tcBorders>
              <w:left w:val="single" w:sz="24" w:space="0" w:color="auto"/>
            </w:tcBorders>
          </w:tcPr>
          <w:p w14:paraId="1E424702" w14:textId="77777777" w:rsidR="0098453A" w:rsidRPr="00FB6565" w:rsidRDefault="0098453A" w:rsidP="000673A6">
            <w:pPr>
              <w:jc w:val="center"/>
            </w:pPr>
            <w:r>
              <w:t>0.104</w:t>
            </w:r>
          </w:p>
        </w:tc>
        <w:tc>
          <w:tcPr>
            <w:tcW w:w="1288" w:type="dxa"/>
          </w:tcPr>
          <w:p w14:paraId="6FAADA1C" w14:textId="77777777" w:rsidR="0098453A" w:rsidRPr="00FB6565" w:rsidRDefault="0098453A" w:rsidP="000673A6">
            <w:pPr>
              <w:jc w:val="center"/>
            </w:pPr>
            <w:r>
              <w:t>0.104</w:t>
            </w:r>
          </w:p>
        </w:tc>
        <w:tc>
          <w:tcPr>
            <w:tcW w:w="1261" w:type="dxa"/>
          </w:tcPr>
          <w:p w14:paraId="087E61D5" w14:textId="77777777" w:rsidR="0098453A" w:rsidRDefault="0098453A" w:rsidP="000673A6">
            <w:pPr>
              <w:jc w:val="center"/>
            </w:pPr>
            <w:r>
              <w:t>0.085</w:t>
            </w:r>
          </w:p>
        </w:tc>
        <w:tc>
          <w:tcPr>
            <w:tcW w:w="1116" w:type="dxa"/>
            <w:tcBorders>
              <w:right w:val="single" w:sz="24" w:space="0" w:color="000000"/>
            </w:tcBorders>
          </w:tcPr>
          <w:p w14:paraId="737BCD04" w14:textId="77777777" w:rsidR="0098453A" w:rsidRDefault="0098453A" w:rsidP="000673A6">
            <w:pPr>
              <w:jc w:val="center"/>
            </w:pPr>
            <w:r>
              <w:t>0.770</w:t>
            </w:r>
          </w:p>
        </w:tc>
      </w:tr>
      <w:tr w:rsidR="0098453A" w14:paraId="79715BD0" w14:textId="77777777" w:rsidTr="000673A6">
        <w:tc>
          <w:tcPr>
            <w:tcW w:w="3003" w:type="dxa"/>
            <w:tcBorders>
              <w:left w:val="single" w:sz="12" w:space="0" w:color="auto"/>
              <w:right w:val="single" w:sz="24" w:space="0" w:color="000000"/>
            </w:tcBorders>
          </w:tcPr>
          <w:p w14:paraId="7853F478" w14:textId="77777777" w:rsidR="0098453A" w:rsidRDefault="0098453A" w:rsidP="000673A6">
            <w:pPr>
              <w:jc w:val="right"/>
            </w:pPr>
            <w:r>
              <w:t>Position*Crop</w:t>
            </w:r>
          </w:p>
        </w:tc>
        <w:tc>
          <w:tcPr>
            <w:tcW w:w="536" w:type="dxa"/>
            <w:tcBorders>
              <w:left w:val="single" w:sz="24" w:space="0" w:color="000000"/>
              <w:right w:val="single" w:sz="4" w:space="0" w:color="auto"/>
            </w:tcBorders>
          </w:tcPr>
          <w:p w14:paraId="47D696CE" w14:textId="77777777" w:rsidR="0098453A" w:rsidRDefault="0098453A" w:rsidP="000673A6">
            <w:pPr>
              <w:jc w:val="center"/>
            </w:pPr>
            <w:r>
              <w:t>2</w:t>
            </w:r>
          </w:p>
        </w:tc>
        <w:tc>
          <w:tcPr>
            <w:tcW w:w="1009" w:type="dxa"/>
            <w:tcBorders>
              <w:left w:val="single" w:sz="4" w:space="0" w:color="auto"/>
            </w:tcBorders>
          </w:tcPr>
          <w:p w14:paraId="0E643661" w14:textId="77777777" w:rsidR="0098453A" w:rsidRPr="00654E5B" w:rsidRDefault="0098453A" w:rsidP="000673A6">
            <w:pPr>
              <w:jc w:val="center"/>
            </w:pPr>
            <w:r>
              <w:t>0.636</w:t>
            </w:r>
          </w:p>
        </w:tc>
        <w:tc>
          <w:tcPr>
            <w:tcW w:w="1156" w:type="dxa"/>
          </w:tcPr>
          <w:p w14:paraId="3586DD0A" w14:textId="77777777" w:rsidR="0098453A" w:rsidRPr="00AA3B81" w:rsidRDefault="0098453A" w:rsidP="000673A6">
            <w:pPr>
              <w:jc w:val="center"/>
            </w:pPr>
            <w:r>
              <w:t>0.318</w:t>
            </w:r>
          </w:p>
        </w:tc>
        <w:tc>
          <w:tcPr>
            <w:tcW w:w="1070" w:type="dxa"/>
          </w:tcPr>
          <w:p w14:paraId="11DA8C25" w14:textId="77777777" w:rsidR="0098453A" w:rsidRDefault="0098453A" w:rsidP="000673A6">
            <w:pPr>
              <w:jc w:val="center"/>
            </w:pPr>
            <w:r>
              <w:t>0.253</w:t>
            </w:r>
          </w:p>
        </w:tc>
        <w:tc>
          <w:tcPr>
            <w:tcW w:w="1016" w:type="dxa"/>
            <w:tcBorders>
              <w:right w:val="single" w:sz="24" w:space="0" w:color="auto"/>
            </w:tcBorders>
          </w:tcPr>
          <w:p w14:paraId="083F342C" w14:textId="77777777" w:rsidR="0098453A" w:rsidRDefault="0098453A" w:rsidP="000673A6">
            <w:pPr>
              <w:jc w:val="center"/>
            </w:pPr>
            <w:r>
              <w:t>0.777</w:t>
            </w:r>
          </w:p>
        </w:tc>
        <w:tc>
          <w:tcPr>
            <w:tcW w:w="1176" w:type="dxa"/>
            <w:gridSpan w:val="2"/>
            <w:tcBorders>
              <w:left w:val="single" w:sz="24" w:space="0" w:color="auto"/>
            </w:tcBorders>
          </w:tcPr>
          <w:p w14:paraId="7BC12F75" w14:textId="77777777" w:rsidR="0098453A" w:rsidRPr="006F0033" w:rsidRDefault="0098453A" w:rsidP="000673A6">
            <w:pPr>
              <w:jc w:val="center"/>
            </w:pPr>
            <w:r>
              <w:t>0.798</w:t>
            </w:r>
          </w:p>
        </w:tc>
        <w:tc>
          <w:tcPr>
            <w:tcW w:w="1288" w:type="dxa"/>
          </w:tcPr>
          <w:p w14:paraId="3D46938A" w14:textId="77777777" w:rsidR="0098453A" w:rsidRPr="006F0033" w:rsidRDefault="0098453A" w:rsidP="000673A6">
            <w:pPr>
              <w:jc w:val="center"/>
            </w:pPr>
            <w:r>
              <w:t>0.399</w:t>
            </w:r>
          </w:p>
        </w:tc>
        <w:tc>
          <w:tcPr>
            <w:tcW w:w="1261" w:type="dxa"/>
          </w:tcPr>
          <w:p w14:paraId="5796EEAC" w14:textId="77777777" w:rsidR="0098453A" w:rsidRDefault="0098453A" w:rsidP="000673A6">
            <w:pPr>
              <w:jc w:val="center"/>
            </w:pPr>
            <w:r>
              <w:t>0.327</w:t>
            </w:r>
          </w:p>
        </w:tc>
        <w:tc>
          <w:tcPr>
            <w:tcW w:w="1116" w:type="dxa"/>
            <w:tcBorders>
              <w:right w:val="single" w:sz="24" w:space="0" w:color="000000"/>
            </w:tcBorders>
          </w:tcPr>
          <w:p w14:paraId="544F18A5" w14:textId="77777777" w:rsidR="0098453A" w:rsidRDefault="0098453A" w:rsidP="000673A6">
            <w:pPr>
              <w:jc w:val="center"/>
            </w:pPr>
            <w:r>
              <w:t>0.722</w:t>
            </w:r>
          </w:p>
        </w:tc>
      </w:tr>
      <w:tr w:rsidR="0098453A" w14:paraId="48940D10" w14:textId="77777777" w:rsidTr="000673A6">
        <w:tc>
          <w:tcPr>
            <w:tcW w:w="3003" w:type="dxa"/>
            <w:tcBorders>
              <w:left w:val="single" w:sz="12" w:space="0" w:color="auto"/>
              <w:right w:val="single" w:sz="24" w:space="0" w:color="000000"/>
            </w:tcBorders>
          </w:tcPr>
          <w:p w14:paraId="0CDC2DA8" w14:textId="77777777" w:rsidR="0098453A" w:rsidRDefault="0098453A" w:rsidP="000673A6">
            <w:pPr>
              <w:jc w:val="right"/>
            </w:pPr>
            <w:r>
              <w:t>Position*Rainfall</w:t>
            </w:r>
          </w:p>
        </w:tc>
        <w:tc>
          <w:tcPr>
            <w:tcW w:w="536" w:type="dxa"/>
            <w:tcBorders>
              <w:left w:val="single" w:sz="24" w:space="0" w:color="000000"/>
              <w:right w:val="single" w:sz="4" w:space="0" w:color="auto"/>
            </w:tcBorders>
          </w:tcPr>
          <w:p w14:paraId="75D03981" w14:textId="77777777" w:rsidR="0098453A" w:rsidRDefault="0098453A" w:rsidP="000673A6">
            <w:pPr>
              <w:jc w:val="center"/>
            </w:pPr>
            <w:r>
              <w:t>2</w:t>
            </w:r>
          </w:p>
        </w:tc>
        <w:tc>
          <w:tcPr>
            <w:tcW w:w="1009" w:type="dxa"/>
            <w:tcBorders>
              <w:left w:val="single" w:sz="4" w:space="0" w:color="auto"/>
            </w:tcBorders>
          </w:tcPr>
          <w:p w14:paraId="503B01E6" w14:textId="77777777" w:rsidR="0098453A" w:rsidRDefault="0098453A" w:rsidP="000673A6">
            <w:pPr>
              <w:jc w:val="center"/>
            </w:pPr>
            <w:r>
              <w:t>0.384</w:t>
            </w:r>
          </w:p>
        </w:tc>
        <w:tc>
          <w:tcPr>
            <w:tcW w:w="1156" w:type="dxa"/>
          </w:tcPr>
          <w:p w14:paraId="02C4AE19" w14:textId="77777777" w:rsidR="0098453A" w:rsidRDefault="0098453A" w:rsidP="000673A6">
            <w:pPr>
              <w:jc w:val="center"/>
            </w:pPr>
            <w:r>
              <w:t>0.192</w:t>
            </w:r>
          </w:p>
        </w:tc>
        <w:tc>
          <w:tcPr>
            <w:tcW w:w="1070" w:type="dxa"/>
          </w:tcPr>
          <w:p w14:paraId="4E57AAE1" w14:textId="77777777" w:rsidR="0098453A" w:rsidRDefault="0098453A" w:rsidP="000673A6">
            <w:pPr>
              <w:jc w:val="center"/>
            </w:pPr>
            <w:r>
              <w:t>0.153</w:t>
            </w:r>
          </w:p>
        </w:tc>
        <w:tc>
          <w:tcPr>
            <w:tcW w:w="1016" w:type="dxa"/>
            <w:tcBorders>
              <w:right w:val="single" w:sz="24" w:space="0" w:color="auto"/>
            </w:tcBorders>
          </w:tcPr>
          <w:p w14:paraId="1443639E" w14:textId="77777777" w:rsidR="0098453A" w:rsidRDefault="0098453A" w:rsidP="000673A6">
            <w:pPr>
              <w:jc w:val="center"/>
            </w:pPr>
            <w:r>
              <w:t>0.859</w:t>
            </w:r>
          </w:p>
        </w:tc>
        <w:tc>
          <w:tcPr>
            <w:tcW w:w="1176" w:type="dxa"/>
            <w:gridSpan w:val="2"/>
            <w:tcBorders>
              <w:left w:val="single" w:sz="24" w:space="0" w:color="auto"/>
            </w:tcBorders>
          </w:tcPr>
          <w:p w14:paraId="785161C3" w14:textId="77777777" w:rsidR="0098453A" w:rsidRPr="00FB6565" w:rsidRDefault="0098453A" w:rsidP="000673A6">
            <w:pPr>
              <w:jc w:val="center"/>
            </w:pPr>
            <w:r>
              <w:t>0.396</w:t>
            </w:r>
          </w:p>
        </w:tc>
        <w:tc>
          <w:tcPr>
            <w:tcW w:w="1288" w:type="dxa"/>
          </w:tcPr>
          <w:p w14:paraId="65206CF9" w14:textId="77777777" w:rsidR="0098453A" w:rsidRPr="00FB6565" w:rsidRDefault="0098453A" w:rsidP="000673A6">
            <w:pPr>
              <w:jc w:val="center"/>
            </w:pPr>
            <w:r>
              <w:t>0.198</w:t>
            </w:r>
          </w:p>
        </w:tc>
        <w:tc>
          <w:tcPr>
            <w:tcW w:w="1261" w:type="dxa"/>
          </w:tcPr>
          <w:p w14:paraId="28018578" w14:textId="77777777" w:rsidR="0098453A" w:rsidRDefault="0098453A" w:rsidP="000673A6">
            <w:pPr>
              <w:jc w:val="center"/>
            </w:pPr>
            <w:r>
              <w:t>0.162</w:t>
            </w:r>
          </w:p>
        </w:tc>
        <w:tc>
          <w:tcPr>
            <w:tcW w:w="1116" w:type="dxa"/>
            <w:tcBorders>
              <w:right w:val="single" w:sz="24" w:space="0" w:color="000000"/>
            </w:tcBorders>
          </w:tcPr>
          <w:p w14:paraId="5D6A0D7B" w14:textId="77777777" w:rsidR="0098453A" w:rsidRDefault="0098453A" w:rsidP="000673A6">
            <w:pPr>
              <w:jc w:val="center"/>
            </w:pPr>
            <w:r>
              <w:t>0.850</w:t>
            </w:r>
          </w:p>
        </w:tc>
      </w:tr>
      <w:tr w:rsidR="0098453A" w14:paraId="6A1C3147" w14:textId="77777777" w:rsidTr="000673A6">
        <w:tc>
          <w:tcPr>
            <w:tcW w:w="3003" w:type="dxa"/>
            <w:tcBorders>
              <w:left w:val="single" w:sz="12" w:space="0" w:color="auto"/>
              <w:right w:val="single" w:sz="24" w:space="0" w:color="000000"/>
            </w:tcBorders>
          </w:tcPr>
          <w:p w14:paraId="72C5EF6F" w14:textId="77777777" w:rsidR="0098453A" w:rsidRDefault="0098453A" w:rsidP="000673A6">
            <w:pPr>
              <w:jc w:val="right"/>
            </w:pPr>
            <w:r>
              <w:t>Treatment*Position*Crop</w:t>
            </w:r>
          </w:p>
        </w:tc>
        <w:tc>
          <w:tcPr>
            <w:tcW w:w="536" w:type="dxa"/>
            <w:tcBorders>
              <w:left w:val="single" w:sz="24" w:space="0" w:color="000000"/>
              <w:right w:val="single" w:sz="4" w:space="0" w:color="auto"/>
            </w:tcBorders>
          </w:tcPr>
          <w:p w14:paraId="2E7F6040" w14:textId="77777777" w:rsidR="0098453A" w:rsidRDefault="0098453A" w:rsidP="000673A6">
            <w:pPr>
              <w:jc w:val="center"/>
            </w:pPr>
            <w:r>
              <w:t>2</w:t>
            </w:r>
          </w:p>
        </w:tc>
        <w:tc>
          <w:tcPr>
            <w:tcW w:w="1009" w:type="dxa"/>
            <w:tcBorders>
              <w:left w:val="single" w:sz="4" w:space="0" w:color="auto"/>
            </w:tcBorders>
          </w:tcPr>
          <w:p w14:paraId="679C3284" w14:textId="77777777" w:rsidR="0098453A" w:rsidRPr="000B2DED" w:rsidRDefault="0098453A" w:rsidP="000673A6">
            <w:pPr>
              <w:jc w:val="center"/>
            </w:pPr>
            <w:r>
              <w:t>4.618</w:t>
            </w:r>
          </w:p>
        </w:tc>
        <w:tc>
          <w:tcPr>
            <w:tcW w:w="1156" w:type="dxa"/>
          </w:tcPr>
          <w:p w14:paraId="6E4AE5CA" w14:textId="77777777" w:rsidR="0098453A" w:rsidRPr="000B2DED" w:rsidRDefault="0098453A" w:rsidP="000673A6">
            <w:pPr>
              <w:jc w:val="center"/>
            </w:pPr>
            <w:r>
              <w:t>2.309</w:t>
            </w:r>
          </w:p>
        </w:tc>
        <w:tc>
          <w:tcPr>
            <w:tcW w:w="1070" w:type="dxa"/>
          </w:tcPr>
          <w:p w14:paraId="4A5E6F8B" w14:textId="77777777" w:rsidR="0098453A" w:rsidRPr="000B2DED" w:rsidRDefault="0098453A" w:rsidP="000673A6">
            <w:pPr>
              <w:jc w:val="center"/>
            </w:pPr>
            <w:r>
              <w:t>1.835</w:t>
            </w:r>
          </w:p>
        </w:tc>
        <w:tc>
          <w:tcPr>
            <w:tcW w:w="1016" w:type="dxa"/>
            <w:tcBorders>
              <w:right w:val="single" w:sz="24" w:space="0" w:color="auto"/>
            </w:tcBorders>
          </w:tcPr>
          <w:p w14:paraId="23E9F666" w14:textId="77777777" w:rsidR="0098453A" w:rsidRPr="000B2DED" w:rsidRDefault="0098453A" w:rsidP="000673A6">
            <w:pPr>
              <w:jc w:val="center"/>
            </w:pPr>
            <w:r>
              <w:t>0.161</w:t>
            </w:r>
          </w:p>
        </w:tc>
        <w:tc>
          <w:tcPr>
            <w:tcW w:w="1176" w:type="dxa"/>
            <w:gridSpan w:val="2"/>
            <w:tcBorders>
              <w:left w:val="single" w:sz="24" w:space="0" w:color="auto"/>
            </w:tcBorders>
          </w:tcPr>
          <w:p w14:paraId="619E64CB" w14:textId="77777777" w:rsidR="0098453A" w:rsidRPr="006F0033" w:rsidRDefault="0098453A" w:rsidP="000673A6">
            <w:pPr>
              <w:jc w:val="center"/>
            </w:pPr>
            <w:r>
              <w:t>6.212</w:t>
            </w:r>
          </w:p>
        </w:tc>
        <w:tc>
          <w:tcPr>
            <w:tcW w:w="1288" w:type="dxa"/>
          </w:tcPr>
          <w:p w14:paraId="148DB35D" w14:textId="77777777" w:rsidR="0098453A" w:rsidRPr="006F0033" w:rsidRDefault="0098453A" w:rsidP="000673A6">
            <w:pPr>
              <w:jc w:val="center"/>
            </w:pPr>
            <w:r>
              <w:t>3.106</w:t>
            </w:r>
          </w:p>
        </w:tc>
        <w:tc>
          <w:tcPr>
            <w:tcW w:w="1261" w:type="dxa"/>
          </w:tcPr>
          <w:p w14:paraId="1B26B4AE" w14:textId="77777777" w:rsidR="0098453A" w:rsidRDefault="0098453A" w:rsidP="000673A6">
            <w:pPr>
              <w:jc w:val="center"/>
            </w:pPr>
            <w:r>
              <w:t>2.546</w:t>
            </w:r>
          </w:p>
        </w:tc>
        <w:tc>
          <w:tcPr>
            <w:tcW w:w="1116" w:type="dxa"/>
            <w:tcBorders>
              <w:right w:val="single" w:sz="24" w:space="0" w:color="000000"/>
            </w:tcBorders>
          </w:tcPr>
          <w:p w14:paraId="36EE2C09" w14:textId="77777777" w:rsidR="0098453A" w:rsidRDefault="0098453A" w:rsidP="000673A6">
            <w:pPr>
              <w:jc w:val="center"/>
            </w:pPr>
            <w:r>
              <w:t>0.081</w:t>
            </w:r>
          </w:p>
        </w:tc>
      </w:tr>
      <w:tr w:rsidR="0098453A" w14:paraId="18AF4C79" w14:textId="77777777" w:rsidTr="000673A6">
        <w:tc>
          <w:tcPr>
            <w:tcW w:w="3003" w:type="dxa"/>
            <w:tcBorders>
              <w:left w:val="single" w:sz="12" w:space="0" w:color="auto"/>
              <w:bottom w:val="single" w:sz="12" w:space="0" w:color="auto"/>
              <w:right w:val="single" w:sz="24" w:space="0" w:color="000000"/>
            </w:tcBorders>
          </w:tcPr>
          <w:p w14:paraId="569B7318" w14:textId="77777777" w:rsidR="0098453A" w:rsidRPr="000B2DED" w:rsidRDefault="0098453A" w:rsidP="000673A6">
            <w:pPr>
              <w:jc w:val="right"/>
            </w:pPr>
            <w:r>
              <w:t>Treatment*Position*Rainfall</w:t>
            </w:r>
          </w:p>
        </w:tc>
        <w:tc>
          <w:tcPr>
            <w:tcW w:w="536" w:type="dxa"/>
            <w:tcBorders>
              <w:left w:val="single" w:sz="24" w:space="0" w:color="000000"/>
              <w:bottom w:val="single" w:sz="12" w:space="0" w:color="auto"/>
              <w:right w:val="single" w:sz="4" w:space="0" w:color="auto"/>
            </w:tcBorders>
          </w:tcPr>
          <w:p w14:paraId="249B34B0" w14:textId="77777777" w:rsidR="0098453A" w:rsidRDefault="0098453A" w:rsidP="000673A6">
            <w:pPr>
              <w:jc w:val="center"/>
            </w:pPr>
            <w:r>
              <w:t>2</w:t>
            </w:r>
          </w:p>
        </w:tc>
        <w:tc>
          <w:tcPr>
            <w:tcW w:w="1009" w:type="dxa"/>
            <w:tcBorders>
              <w:left w:val="single" w:sz="4" w:space="0" w:color="auto"/>
              <w:bottom w:val="single" w:sz="12" w:space="0" w:color="auto"/>
            </w:tcBorders>
          </w:tcPr>
          <w:p w14:paraId="71411D06" w14:textId="77777777" w:rsidR="0098453A" w:rsidRDefault="0098453A" w:rsidP="000673A6">
            <w:pPr>
              <w:jc w:val="center"/>
            </w:pPr>
            <w:r>
              <w:t>5.449</w:t>
            </w:r>
          </w:p>
        </w:tc>
        <w:tc>
          <w:tcPr>
            <w:tcW w:w="1156" w:type="dxa"/>
            <w:tcBorders>
              <w:bottom w:val="single" w:sz="12" w:space="0" w:color="auto"/>
            </w:tcBorders>
          </w:tcPr>
          <w:p w14:paraId="6A036E41" w14:textId="77777777" w:rsidR="0098453A" w:rsidRDefault="0098453A" w:rsidP="000673A6">
            <w:pPr>
              <w:jc w:val="center"/>
            </w:pPr>
            <w:r>
              <w:t>2.725</w:t>
            </w:r>
          </w:p>
        </w:tc>
        <w:tc>
          <w:tcPr>
            <w:tcW w:w="1070" w:type="dxa"/>
            <w:tcBorders>
              <w:bottom w:val="single" w:sz="12" w:space="0" w:color="auto"/>
            </w:tcBorders>
          </w:tcPr>
          <w:p w14:paraId="20A9B637" w14:textId="77777777" w:rsidR="0098453A" w:rsidRDefault="0098453A" w:rsidP="000673A6">
            <w:pPr>
              <w:jc w:val="center"/>
            </w:pPr>
            <w:r>
              <w:t>2.165</w:t>
            </w:r>
          </w:p>
        </w:tc>
        <w:tc>
          <w:tcPr>
            <w:tcW w:w="1016" w:type="dxa"/>
            <w:tcBorders>
              <w:bottom w:val="single" w:sz="12" w:space="0" w:color="auto"/>
              <w:right w:val="single" w:sz="24" w:space="0" w:color="auto"/>
            </w:tcBorders>
          </w:tcPr>
          <w:p w14:paraId="29C02676" w14:textId="77777777" w:rsidR="0098453A" w:rsidRDefault="0098453A" w:rsidP="000673A6">
            <w:pPr>
              <w:jc w:val="center"/>
            </w:pPr>
            <w:r>
              <w:t>0.116</w:t>
            </w:r>
          </w:p>
        </w:tc>
        <w:tc>
          <w:tcPr>
            <w:tcW w:w="1176" w:type="dxa"/>
            <w:gridSpan w:val="2"/>
            <w:tcBorders>
              <w:left w:val="single" w:sz="24" w:space="0" w:color="auto"/>
              <w:bottom w:val="single" w:sz="12" w:space="0" w:color="auto"/>
            </w:tcBorders>
          </w:tcPr>
          <w:p w14:paraId="4B904579" w14:textId="77777777" w:rsidR="0098453A" w:rsidRDefault="0098453A" w:rsidP="000673A6">
            <w:pPr>
              <w:jc w:val="center"/>
            </w:pPr>
            <w:r>
              <w:t>3.259</w:t>
            </w:r>
          </w:p>
        </w:tc>
        <w:tc>
          <w:tcPr>
            <w:tcW w:w="1288" w:type="dxa"/>
            <w:tcBorders>
              <w:bottom w:val="single" w:sz="12" w:space="0" w:color="auto"/>
            </w:tcBorders>
          </w:tcPr>
          <w:p w14:paraId="78C60D2B" w14:textId="77777777" w:rsidR="0098453A" w:rsidRDefault="0098453A" w:rsidP="000673A6">
            <w:pPr>
              <w:jc w:val="center"/>
            </w:pPr>
            <w:r>
              <w:t>1.629</w:t>
            </w:r>
          </w:p>
        </w:tc>
        <w:tc>
          <w:tcPr>
            <w:tcW w:w="1261" w:type="dxa"/>
            <w:tcBorders>
              <w:bottom w:val="single" w:sz="12" w:space="0" w:color="auto"/>
            </w:tcBorders>
          </w:tcPr>
          <w:p w14:paraId="60F41F22" w14:textId="77777777" w:rsidR="0098453A" w:rsidRDefault="0098453A" w:rsidP="000673A6">
            <w:pPr>
              <w:jc w:val="center"/>
            </w:pPr>
            <w:r>
              <w:t>1.335</w:t>
            </w:r>
          </w:p>
        </w:tc>
        <w:tc>
          <w:tcPr>
            <w:tcW w:w="1116" w:type="dxa"/>
            <w:tcBorders>
              <w:bottom w:val="single" w:sz="12" w:space="0" w:color="auto"/>
              <w:right w:val="single" w:sz="24" w:space="0" w:color="000000"/>
            </w:tcBorders>
          </w:tcPr>
          <w:p w14:paraId="105B4694" w14:textId="77777777" w:rsidR="0098453A" w:rsidRDefault="0098453A" w:rsidP="000673A6">
            <w:pPr>
              <w:jc w:val="center"/>
            </w:pPr>
            <w:r>
              <w:t>0.265</w:t>
            </w:r>
          </w:p>
        </w:tc>
      </w:tr>
      <w:tr w:rsidR="0098453A" w14:paraId="0A0F3C9A" w14:textId="77777777" w:rsidTr="000673A6">
        <w:tc>
          <w:tcPr>
            <w:tcW w:w="12631" w:type="dxa"/>
            <w:gridSpan w:val="11"/>
            <w:tcBorders>
              <w:top w:val="single" w:sz="12" w:space="0" w:color="auto"/>
              <w:left w:val="single" w:sz="12" w:space="0" w:color="auto"/>
              <w:right w:val="single" w:sz="24" w:space="0" w:color="000000"/>
            </w:tcBorders>
          </w:tcPr>
          <w:p w14:paraId="181573FC" w14:textId="77777777" w:rsidR="0098453A" w:rsidRDefault="0098453A" w:rsidP="000673A6">
            <w:r w:rsidRPr="00945A5F">
              <w:rPr>
                <w:i/>
              </w:rPr>
              <w:t>R</w:t>
            </w:r>
            <w:r w:rsidRPr="00945A5F">
              <w:rPr>
                <w:i/>
                <w:vertAlign w:val="superscript"/>
              </w:rPr>
              <w:t>2</w:t>
            </w:r>
          </w:p>
        </w:tc>
      </w:tr>
      <w:tr w:rsidR="0098453A" w14:paraId="4E8A5F96" w14:textId="77777777" w:rsidTr="000673A6">
        <w:tc>
          <w:tcPr>
            <w:tcW w:w="3003" w:type="dxa"/>
            <w:tcBorders>
              <w:left w:val="single" w:sz="12" w:space="0" w:color="auto"/>
              <w:right w:val="single" w:sz="24" w:space="0" w:color="000000"/>
            </w:tcBorders>
          </w:tcPr>
          <w:p w14:paraId="0594A050" w14:textId="77777777" w:rsidR="0098453A" w:rsidRDefault="0098453A" w:rsidP="000673A6">
            <w:pPr>
              <w:jc w:val="right"/>
            </w:pPr>
            <w:r>
              <w:t>Marginal</w:t>
            </w:r>
          </w:p>
        </w:tc>
        <w:tc>
          <w:tcPr>
            <w:tcW w:w="4797" w:type="dxa"/>
            <w:gridSpan w:val="6"/>
            <w:tcBorders>
              <w:left w:val="single" w:sz="24" w:space="0" w:color="000000"/>
              <w:right w:val="single" w:sz="24" w:space="0" w:color="000000"/>
            </w:tcBorders>
          </w:tcPr>
          <w:p w14:paraId="31D6D1AA" w14:textId="77777777" w:rsidR="0098453A" w:rsidRDefault="0098453A" w:rsidP="000673A6">
            <w:pPr>
              <w:jc w:val="center"/>
            </w:pPr>
            <w:r>
              <w:t>0.14</w:t>
            </w:r>
          </w:p>
        </w:tc>
        <w:tc>
          <w:tcPr>
            <w:tcW w:w="4831" w:type="dxa"/>
            <w:gridSpan w:val="4"/>
            <w:tcBorders>
              <w:left w:val="single" w:sz="24" w:space="0" w:color="000000"/>
              <w:right w:val="single" w:sz="24" w:space="0" w:color="000000"/>
            </w:tcBorders>
          </w:tcPr>
          <w:p w14:paraId="19362DDE" w14:textId="77777777" w:rsidR="0098453A" w:rsidRDefault="0098453A" w:rsidP="000673A6">
            <w:pPr>
              <w:jc w:val="center"/>
            </w:pPr>
            <w:r>
              <w:t>0.11</w:t>
            </w:r>
          </w:p>
        </w:tc>
      </w:tr>
      <w:tr w:rsidR="0098453A" w14:paraId="1926C80B" w14:textId="77777777" w:rsidTr="000673A6">
        <w:tc>
          <w:tcPr>
            <w:tcW w:w="3003" w:type="dxa"/>
            <w:tcBorders>
              <w:left w:val="single" w:sz="12" w:space="0" w:color="auto"/>
              <w:bottom w:val="single" w:sz="12" w:space="0" w:color="auto"/>
              <w:right w:val="single" w:sz="24" w:space="0" w:color="000000"/>
            </w:tcBorders>
          </w:tcPr>
          <w:p w14:paraId="2D81D157" w14:textId="77777777" w:rsidR="0098453A" w:rsidRDefault="0098453A" w:rsidP="000673A6">
            <w:pPr>
              <w:jc w:val="right"/>
            </w:pPr>
            <w:r>
              <w:t>Conditional</w:t>
            </w:r>
          </w:p>
        </w:tc>
        <w:tc>
          <w:tcPr>
            <w:tcW w:w="4797" w:type="dxa"/>
            <w:gridSpan w:val="6"/>
            <w:tcBorders>
              <w:left w:val="single" w:sz="24" w:space="0" w:color="000000"/>
              <w:bottom w:val="single" w:sz="12" w:space="0" w:color="auto"/>
              <w:right w:val="single" w:sz="24" w:space="0" w:color="000000"/>
            </w:tcBorders>
          </w:tcPr>
          <w:p w14:paraId="6848B3E5" w14:textId="77777777" w:rsidR="0098453A" w:rsidRDefault="0098453A" w:rsidP="000673A6">
            <w:pPr>
              <w:jc w:val="center"/>
            </w:pPr>
            <w:r>
              <w:t>0.09</w:t>
            </w:r>
          </w:p>
        </w:tc>
        <w:tc>
          <w:tcPr>
            <w:tcW w:w="4831" w:type="dxa"/>
            <w:gridSpan w:val="4"/>
            <w:tcBorders>
              <w:left w:val="single" w:sz="24" w:space="0" w:color="000000"/>
              <w:bottom w:val="single" w:sz="12" w:space="0" w:color="auto"/>
              <w:right w:val="single" w:sz="24" w:space="0" w:color="000000"/>
            </w:tcBorders>
          </w:tcPr>
          <w:p w14:paraId="482A485C" w14:textId="77777777" w:rsidR="0098453A" w:rsidRDefault="0098453A" w:rsidP="000673A6">
            <w:pPr>
              <w:jc w:val="center"/>
            </w:pPr>
            <w:r>
              <w:t>0.24</w:t>
            </w:r>
          </w:p>
        </w:tc>
      </w:tr>
    </w:tbl>
    <w:p w14:paraId="7FD50092" w14:textId="77777777" w:rsidR="0098453A" w:rsidRDefault="0098453A" w:rsidP="0098453A">
      <w:pPr>
        <w:spacing w:after="0" w:line="240" w:lineRule="auto"/>
        <w:rPr>
          <w:sz w:val="20"/>
        </w:rPr>
      </w:pPr>
      <w:r>
        <w:rPr>
          <w:vertAlign w:val="superscript"/>
        </w:rPr>
        <w:t xml:space="preserve">1 </w:t>
      </w:r>
      <w:r>
        <w:rPr>
          <w:sz w:val="20"/>
        </w:rPr>
        <w:t xml:space="preserve">Treatment is a categorical variable with two levels (prairie strips and control). The estimates are based on the effect of control relative to prairie strips. </w:t>
      </w:r>
    </w:p>
    <w:p w14:paraId="2983D22F" w14:textId="77777777" w:rsidR="0098453A" w:rsidRPr="00520FA3" w:rsidRDefault="0098453A" w:rsidP="0098453A">
      <w:pPr>
        <w:spacing w:after="0" w:line="240" w:lineRule="auto"/>
        <w:rPr>
          <w:sz w:val="20"/>
        </w:rPr>
      </w:pPr>
      <w:r>
        <w:rPr>
          <w:vertAlign w:val="superscript"/>
        </w:rPr>
        <w:t xml:space="preserve">2 </w:t>
      </w:r>
      <w:r>
        <w:rPr>
          <w:sz w:val="20"/>
        </w:rPr>
        <w:t>Rainfall (mm) was log-transformed in the model. Estimates are the log-transformed values.</w:t>
      </w:r>
      <w:r>
        <w:rPr>
          <w:b/>
        </w:rPr>
        <w:br w:type="page"/>
      </w:r>
    </w:p>
    <w:p w14:paraId="7DBA2ABB" w14:textId="63FFD814" w:rsidR="00AE0837" w:rsidRDefault="00AE0837" w:rsidP="00AE0837">
      <w:pPr>
        <w:pStyle w:val="Caption"/>
        <w:keepNext/>
      </w:pPr>
      <w:bookmarkStart w:id="147" w:name="_Ref118283927"/>
      <w:bookmarkStart w:id="148" w:name="_Ref118283659"/>
      <w:bookmarkStart w:id="149" w:name="_Hlk104888898"/>
      <w:bookmarkStart w:id="150" w:name="_Toc119879892"/>
      <w:r w:rsidRPr="00235E6F">
        <w:lastRenderedPageBreak/>
        <w:t xml:space="preserve">Table </w:t>
      </w:r>
      <w:r w:rsidRPr="00235E6F">
        <w:fldChar w:fldCharType="begin"/>
      </w:r>
      <w:r w:rsidRPr="00235E6F">
        <w:instrText xml:space="preserve"> SEQ Table \* ARABIC </w:instrText>
      </w:r>
      <w:r w:rsidRPr="00235E6F">
        <w:fldChar w:fldCharType="separate"/>
      </w:r>
      <w:r w:rsidR="00B23744" w:rsidRPr="00235E6F">
        <w:rPr>
          <w:noProof/>
        </w:rPr>
        <w:t>9</w:t>
      </w:r>
      <w:r w:rsidRPr="00235E6F">
        <w:fldChar w:fldCharType="end"/>
      </w:r>
      <w:bookmarkEnd w:id="147"/>
      <w:r w:rsidRPr="00235E6F">
        <w:t>.</w:t>
      </w:r>
      <w:r>
        <w:t xml:space="preserve"> ANOVA table for the paired field analysis evaluating prairie strips effects on rate of in-field soil movement within the area draining to an H-flume between 2016-2020. Results from the full dataset and completely randomized location subset are reported, including the fixed effects, covariates, and interaction terms. The outputs reported were derived from a </w:t>
      </w:r>
      <w:r w:rsidRPr="00C67F7A">
        <w:t xml:space="preserve">Type </w:t>
      </w:r>
      <w:r>
        <w:t>III Analysis of Variance Table using the</w:t>
      </w:r>
      <w:r w:rsidRPr="00C67F7A">
        <w:t xml:space="preserve"> Satterthwaite's method</w:t>
      </w:r>
      <w:r>
        <w:t>. Reported R</w:t>
      </w:r>
      <w:r>
        <w:rPr>
          <w:vertAlign w:val="superscript"/>
        </w:rPr>
        <w:t xml:space="preserve">2 </w:t>
      </w:r>
      <w:r>
        <w:t>values for the final models for both datasets.</w:t>
      </w:r>
      <w:bookmarkEnd w:id="150"/>
    </w:p>
    <w:tbl>
      <w:tblPr>
        <w:tblStyle w:val="TableGrid"/>
        <w:tblW w:w="11541" w:type="dxa"/>
        <w:tblLook w:val="04A0" w:firstRow="1" w:lastRow="0" w:firstColumn="1" w:lastColumn="0" w:noHBand="0" w:noVBand="1"/>
      </w:tblPr>
      <w:tblGrid>
        <w:gridCol w:w="2164"/>
        <w:gridCol w:w="477"/>
        <w:gridCol w:w="944"/>
        <w:gridCol w:w="1077"/>
        <w:gridCol w:w="976"/>
        <w:gridCol w:w="1012"/>
        <w:gridCol w:w="10"/>
        <w:gridCol w:w="525"/>
        <w:gridCol w:w="1020"/>
        <w:gridCol w:w="1153"/>
        <w:gridCol w:w="1068"/>
        <w:gridCol w:w="1115"/>
      </w:tblGrid>
      <w:tr w:rsidR="00AE0837" w14:paraId="6668BA2F" w14:textId="77777777" w:rsidTr="00D537D8">
        <w:tc>
          <w:tcPr>
            <w:tcW w:w="2166" w:type="dxa"/>
            <w:vMerge w:val="restart"/>
            <w:tcBorders>
              <w:right w:val="single" w:sz="24" w:space="0" w:color="000000"/>
            </w:tcBorders>
            <w:vAlign w:val="center"/>
          </w:tcPr>
          <w:p w14:paraId="6A0645F6" w14:textId="77777777" w:rsidR="00AE0837" w:rsidRDefault="00AE0837" w:rsidP="00D537D8">
            <w:pPr>
              <w:jc w:val="center"/>
            </w:pPr>
            <w:r>
              <w:t>FIXED EFFECTS</w:t>
            </w:r>
          </w:p>
        </w:tc>
        <w:tc>
          <w:tcPr>
            <w:tcW w:w="4485" w:type="dxa"/>
            <w:gridSpan w:val="6"/>
            <w:tcBorders>
              <w:top w:val="single" w:sz="24" w:space="0" w:color="000000"/>
              <w:left w:val="single" w:sz="24" w:space="0" w:color="000000"/>
              <w:right w:val="single" w:sz="24" w:space="0" w:color="000000"/>
            </w:tcBorders>
          </w:tcPr>
          <w:p w14:paraId="0DB6DC4A" w14:textId="77777777" w:rsidR="00AE0837" w:rsidRPr="00945A5F" w:rsidRDefault="00AE0837" w:rsidP="00D537D8">
            <w:pPr>
              <w:jc w:val="center"/>
              <w:rPr>
                <w:b/>
              </w:rPr>
            </w:pPr>
            <w:r w:rsidRPr="00945A5F">
              <w:rPr>
                <w:b/>
              </w:rPr>
              <w:t>Full Dataset</w:t>
            </w:r>
          </w:p>
        </w:tc>
        <w:tc>
          <w:tcPr>
            <w:tcW w:w="4890" w:type="dxa"/>
            <w:gridSpan w:val="5"/>
            <w:tcBorders>
              <w:top w:val="single" w:sz="24" w:space="0" w:color="000000"/>
              <w:left w:val="single" w:sz="24" w:space="0" w:color="000000"/>
              <w:right w:val="single" w:sz="24" w:space="0" w:color="000000"/>
            </w:tcBorders>
          </w:tcPr>
          <w:p w14:paraId="3B2DC844" w14:textId="77777777" w:rsidR="00AE0837" w:rsidRPr="006A1E23" w:rsidRDefault="00AE0837" w:rsidP="00D537D8">
            <w:pPr>
              <w:jc w:val="center"/>
              <w:rPr>
                <w:b/>
              </w:rPr>
            </w:pPr>
            <w:r w:rsidRPr="006A1E23">
              <w:rPr>
                <w:b/>
              </w:rPr>
              <w:t>Randomized Location Subset</w:t>
            </w:r>
          </w:p>
        </w:tc>
      </w:tr>
      <w:tr w:rsidR="00AE0837" w14:paraId="55D39042" w14:textId="77777777" w:rsidTr="00D537D8">
        <w:tc>
          <w:tcPr>
            <w:tcW w:w="2166" w:type="dxa"/>
            <w:vMerge/>
            <w:tcBorders>
              <w:bottom w:val="single" w:sz="12" w:space="0" w:color="auto"/>
              <w:right w:val="single" w:sz="24" w:space="0" w:color="000000"/>
            </w:tcBorders>
          </w:tcPr>
          <w:p w14:paraId="5ABB82FA" w14:textId="77777777" w:rsidR="00AE0837" w:rsidRDefault="00AE0837" w:rsidP="00D537D8"/>
        </w:tc>
        <w:tc>
          <w:tcPr>
            <w:tcW w:w="478" w:type="dxa"/>
            <w:tcBorders>
              <w:left w:val="single" w:sz="24" w:space="0" w:color="000000"/>
              <w:right w:val="single" w:sz="4" w:space="0" w:color="auto"/>
            </w:tcBorders>
          </w:tcPr>
          <w:p w14:paraId="669C8BDB" w14:textId="77777777" w:rsidR="00AE0837" w:rsidRDefault="00AE0837" w:rsidP="00D537D8">
            <w:pPr>
              <w:jc w:val="center"/>
            </w:pPr>
            <w:r>
              <w:t>df</w:t>
            </w:r>
          </w:p>
        </w:tc>
        <w:tc>
          <w:tcPr>
            <w:tcW w:w="945" w:type="dxa"/>
            <w:tcBorders>
              <w:left w:val="single" w:sz="4" w:space="0" w:color="auto"/>
            </w:tcBorders>
          </w:tcPr>
          <w:p w14:paraId="1EAE4500" w14:textId="77777777" w:rsidR="00AE0837" w:rsidRDefault="00AE0837" w:rsidP="00D537D8">
            <w:pPr>
              <w:jc w:val="center"/>
            </w:pPr>
            <w:r>
              <w:t xml:space="preserve">Sum </w:t>
            </w:r>
            <w:proofErr w:type="spellStart"/>
            <w:r>
              <w:t>sq</w:t>
            </w:r>
            <w:proofErr w:type="spellEnd"/>
          </w:p>
        </w:tc>
        <w:tc>
          <w:tcPr>
            <w:tcW w:w="1079" w:type="dxa"/>
            <w:tcBorders>
              <w:bottom w:val="single" w:sz="4" w:space="0" w:color="auto"/>
            </w:tcBorders>
          </w:tcPr>
          <w:p w14:paraId="1E99CED1" w14:textId="77777777" w:rsidR="00AE0837" w:rsidRDefault="00AE0837" w:rsidP="00D537D8">
            <w:pPr>
              <w:jc w:val="center"/>
            </w:pPr>
            <w:r>
              <w:t xml:space="preserve">Mean </w:t>
            </w:r>
            <w:proofErr w:type="spellStart"/>
            <w:r>
              <w:t>sq</w:t>
            </w:r>
            <w:proofErr w:type="spellEnd"/>
          </w:p>
        </w:tc>
        <w:tc>
          <w:tcPr>
            <w:tcW w:w="977" w:type="dxa"/>
            <w:tcBorders>
              <w:bottom w:val="single" w:sz="4" w:space="0" w:color="auto"/>
            </w:tcBorders>
          </w:tcPr>
          <w:p w14:paraId="0D9FFC26" w14:textId="77777777" w:rsidR="00AE0837" w:rsidRDefault="00AE0837" w:rsidP="00D537D8">
            <w:pPr>
              <w:jc w:val="center"/>
            </w:pPr>
            <w:r>
              <w:t>F-value</w:t>
            </w:r>
          </w:p>
        </w:tc>
        <w:tc>
          <w:tcPr>
            <w:tcW w:w="996" w:type="dxa"/>
            <w:tcBorders>
              <w:bottom w:val="single" w:sz="4" w:space="0" w:color="auto"/>
              <w:right w:val="single" w:sz="24" w:space="0" w:color="000000"/>
            </w:tcBorders>
          </w:tcPr>
          <w:p w14:paraId="4D98F793" w14:textId="77777777" w:rsidR="00AE0837" w:rsidRDefault="00AE0837" w:rsidP="00D537D8">
            <w:pPr>
              <w:jc w:val="center"/>
            </w:pPr>
            <w:proofErr w:type="spellStart"/>
            <w:r>
              <w:t>Pr</w:t>
            </w:r>
            <w:proofErr w:type="spellEnd"/>
            <w:r>
              <w:t>(&gt;F)</w:t>
            </w:r>
          </w:p>
        </w:tc>
        <w:tc>
          <w:tcPr>
            <w:tcW w:w="536" w:type="dxa"/>
            <w:gridSpan w:val="2"/>
            <w:tcBorders>
              <w:left w:val="single" w:sz="24" w:space="0" w:color="000000"/>
            </w:tcBorders>
          </w:tcPr>
          <w:p w14:paraId="005E9DF8" w14:textId="77777777" w:rsidR="00AE0837" w:rsidRDefault="00AE0837" w:rsidP="00D537D8">
            <w:pPr>
              <w:jc w:val="center"/>
            </w:pPr>
            <w:r>
              <w:t>df</w:t>
            </w:r>
          </w:p>
        </w:tc>
        <w:tc>
          <w:tcPr>
            <w:tcW w:w="1022" w:type="dxa"/>
            <w:tcBorders>
              <w:bottom w:val="single" w:sz="4" w:space="0" w:color="auto"/>
            </w:tcBorders>
          </w:tcPr>
          <w:p w14:paraId="48DEE538" w14:textId="77777777" w:rsidR="00AE0837" w:rsidRDefault="00AE0837" w:rsidP="00D537D8">
            <w:pPr>
              <w:jc w:val="center"/>
            </w:pPr>
            <w:r>
              <w:t xml:space="preserve">Sum </w:t>
            </w:r>
            <w:proofErr w:type="spellStart"/>
            <w:r>
              <w:t>sq</w:t>
            </w:r>
            <w:proofErr w:type="spellEnd"/>
          </w:p>
        </w:tc>
        <w:tc>
          <w:tcPr>
            <w:tcW w:w="1156" w:type="dxa"/>
            <w:tcBorders>
              <w:bottom w:val="single" w:sz="4" w:space="0" w:color="auto"/>
            </w:tcBorders>
          </w:tcPr>
          <w:p w14:paraId="2A0C830B" w14:textId="77777777" w:rsidR="00AE0837" w:rsidRDefault="00AE0837" w:rsidP="00D537D8">
            <w:pPr>
              <w:jc w:val="center"/>
            </w:pPr>
            <w:r>
              <w:t xml:space="preserve">Mean </w:t>
            </w:r>
            <w:proofErr w:type="spellStart"/>
            <w:r>
              <w:t>sq</w:t>
            </w:r>
            <w:proofErr w:type="spellEnd"/>
          </w:p>
        </w:tc>
        <w:tc>
          <w:tcPr>
            <w:tcW w:w="1070" w:type="dxa"/>
            <w:tcBorders>
              <w:bottom w:val="single" w:sz="4" w:space="0" w:color="auto"/>
              <w:right w:val="single" w:sz="4" w:space="0" w:color="auto"/>
            </w:tcBorders>
          </w:tcPr>
          <w:p w14:paraId="3D0BFBDD" w14:textId="77777777" w:rsidR="00AE0837" w:rsidRDefault="00AE0837" w:rsidP="00D537D8">
            <w:pPr>
              <w:jc w:val="center"/>
            </w:pPr>
            <w:r>
              <w:t>F-value</w:t>
            </w:r>
          </w:p>
        </w:tc>
        <w:tc>
          <w:tcPr>
            <w:tcW w:w="1116" w:type="dxa"/>
            <w:tcBorders>
              <w:left w:val="single" w:sz="4" w:space="0" w:color="auto"/>
              <w:bottom w:val="single" w:sz="4" w:space="0" w:color="auto"/>
              <w:right w:val="single" w:sz="24" w:space="0" w:color="000000"/>
            </w:tcBorders>
          </w:tcPr>
          <w:p w14:paraId="0FCA0FF9" w14:textId="77777777" w:rsidR="00AE0837" w:rsidRDefault="00AE0837" w:rsidP="00D537D8">
            <w:pPr>
              <w:jc w:val="center"/>
            </w:pPr>
            <w:proofErr w:type="spellStart"/>
            <w:r>
              <w:t>Pr</w:t>
            </w:r>
            <w:proofErr w:type="spellEnd"/>
            <w:r>
              <w:t>(&gt;F)</w:t>
            </w:r>
          </w:p>
        </w:tc>
      </w:tr>
      <w:tr w:rsidR="00AE0837" w14:paraId="129C6046" w14:textId="77777777" w:rsidTr="00D537D8">
        <w:tc>
          <w:tcPr>
            <w:tcW w:w="2166" w:type="dxa"/>
            <w:tcBorders>
              <w:top w:val="single" w:sz="12" w:space="0" w:color="auto"/>
              <w:left w:val="single" w:sz="12" w:space="0" w:color="auto"/>
              <w:right w:val="single" w:sz="24" w:space="0" w:color="000000"/>
            </w:tcBorders>
          </w:tcPr>
          <w:p w14:paraId="305214C9" w14:textId="77777777" w:rsidR="00AE0837" w:rsidRDefault="00AE0837" w:rsidP="00D537D8">
            <w:pPr>
              <w:jc w:val="right"/>
            </w:pPr>
            <w:r>
              <w:t>Year</w:t>
            </w:r>
          </w:p>
        </w:tc>
        <w:tc>
          <w:tcPr>
            <w:tcW w:w="478" w:type="dxa"/>
            <w:tcBorders>
              <w:left w:val="single" w:sz="24" w:space="0" w:color="000000"/>
              <w:right w:val="single" w:sz="4" w:space="0" w:color="auto"/>
            </w:tcBorders>
          </w:tcPr>
          <w:p w14:paraId="57F43092" w14:textId="77777777" w:rsidR="00AE0837" w:rsidRDefault="00AE0837" w:rsidP="00D537D8">
            <w:pPr>
              <w:jc w:val="center"/>
            </w:pPr>
            <w:r>
              <w:t>4</w:t>
            </w:r>
          </w:p>
        </w:tc>
        <w:tc>
          <w:tcPr>
            <w:tcW w:w="945" w:type="dxa"/>
            <w:tcBorders>
              <w:left w:val="single" w:sz="4" w:space="0" w:color="auto"/>
            </w:tcBorders>
          </w:tcPr>
          <w:p w14:paraId="4DF82ACD" w14:textId="77777777" w:rsidR="00AE0837" w:rsidRDefault="00AE0837" w:rsidP="00D537D8">
            <w:pPr>
              <w:jc w:val="center"/>
            </w:pPr>
            <w:r w:rsidRPr="003B7E23">
              <w:t>267.09</w:t>
            </w:r>
          </w:p>
        </w:tc>
        <w:tc>
          <w:tcPr>
            <w:tcW w:w="1079" w:type="dxa"/>
            <w:tcBorders>
              <w:top w:val="single" w:sz="4" w:space="0" w:color="auto"/>
            </w:tcBorders>
          </w:tcPr>
          <w:p w14:paraId="448EEB8A" w14:textId="77777777" w:rsidR="00AE0837" w:rsidRDefault="00AE0837" w:rsidP="00D537D8">
            <w:pPr>
              <w:jc w:val="center"/>
            </w:pPr>
            <w:r w:rsidRPr="003B7E23">
              <w:t>66.77</w:t>
            </w:r>
          </w:p>
        </w:tc>
        <w:tc>
          <w:tcPr>
            <w:tcW w:w="977" w:type="dxa"/>
            <w:tcBorders>
              <w:top w:val="single" w:sz="4" w:space="0" w:color="auto"/>
            </w:tcBorders>
          </w:tcPr>
          <w:p w14:paraId="39EEEAA5" w14:textId="77777777" w:rsidR="00AE0837" w:rsidRDefault="00AE0837" w:rsidP="00D537D8">
            <w:pPr>
              <w:jc w:val="center"/>
            </w:pPr>
            <w:r w:rsidRPr="003B7E23">
              <w:t>49.0</w:t>
            </w:r>
            <w:r>
              <w:t>2</w:t>
            </w:r>
          </w:p>
        </w:tc>
        <w:tc>
          <w:tcPr>
            <w:tcW w:w="996" w:type="dxa"/>
            <w:tcBorders>
              <w:top w:val="single" w:sz="4" w:space="0" w:color="auto"/>
              <w:right w:val="single" w:sz="24" w:space="0" w:color="000000"/>
            </w:tcBorders>
          </w:tcPr>
          <w:p w14:paraId="1DAC89CB" w14:textId="77777777" w:rsidR="00AE0837" w:rsidRDefault="00AE0837" w:rsidP="00D537D8">
            <w:pPr>
              <w:jc w:val="center"/>
            </w:pPr>
            <w:r>
              <w:t>&lt;0.001*</w:t>
            </w:r>
          </w:p>
        </w:tc>
        <w:tc>
          <w:tcPr>
            <w:tcW w:w="536" w:type="dxa"/>
            <w:gridSpan w:val="2"/>
            <w:tcBorders>
              <w:left w:val="single" w:sz="24" w:space="0" w:color="000000"/>
            </w:tcBorders>
          </w:tcPr>
          <w:p w14:paraId="7F2F0004" w14:textId="77777777" w:rsidR="00AE0837" w:rsidRDefault="00AE0837" w:rsidP="00D537D8">
            <w:pPr>
              <w:jc w:val="center"/>
            </w:pPr>
            <w:r>
              <w:t>3</w:t>
            </w:r>
          </w:p>
        </w:tc>
        <w:tc>
          <w:tcPr>
            <w:tcW w:w="1022" w:type="dxa"/>
            <w:tcBorders>
              <w:top w:val="single" w:sz="4" w:space="0" w:color="auto"/>
            </w:tcBorders>
          </w:tcPr>
          <w:p w14:paraId="4920A066" w14:textId="77777777" w:rsidR="00AE0837" w:rsidRDefault="00AE0837" w:rsidP="00D537D8">
            <w:pPr>
              <w:jc w:val="center"/>
            </w:pPr>
            <w:r w:rsidRPr="00437C71">
              <w:t>142.7</w:t>
            </w:r>
            <w:r>
              <w:t>8</w:t>
            </w:r>
          </w:p>
        </w:tc>
        <w:tc>
          <w:tcPr>
            <w:tcW w:w="1156" w:type="dxa"/>
            <w:tcBorders>
              <w:top w:val="single" w:sz="4" w:space="0" w:color="auto"/>
            </w:tcBorders>
          </w:tcPr>
          <w:p w14:paraId="03B64825" w14:textId="77777777" w:rsidR="00AE0837" w:rsidRDefault="00AE0837" w:rsidP="00D537D8">
            <w:pPr>
              <w:jc w:val="center"/>
            </w:pPr>
            <w:r w:rsidRPr="00437C71">
              <w:t>35.69</w:t>
            </w:r>
          </w:p>
        </w:tc>
        <w:tc>
          <w:tcPr>
            <w:tcW w:w="1070" w:type="dxa"/>
            <w:tcBorders>
              <w:top w:val="single" w:sz="4" w:space="0" w:color="auto"/>
              <w:right w:val="single" w:sz="4" w:space="0" w:color="auto"/>
            </w:tcBorders>
          </w:tcPr>
          <w:p w14:paraId="02FA53D1" w14:textId="77777777" w:rsidR="00AE0837" w:rsidRDefault="00AE0837" w:rsidP="00D537D8">
            <w:pPr>
              <w:jc w:val="center"/>
            </w:pPr>
            <w:r w:rsidRPr="00437C71">
              <w:t>28.7</w:t>
            </w:r>
            <w:r>
              <w:t>6</w:t>
            </w:r>
          </w:p>
        </w:tc>
        <w:tc>
          <w:tcPr>
            <w:tcW w:w="1116" w:type="dxa"/>
            <w:tcBorders>
              <w:top w:val="single" w:sz="4" w:space="0" w:color="auto"/>
              <w:left w:val="single" w:sz="4" w:space="0" w:color="auto"/>
              <w:right w:val="single" w:sz="24" w:space="0" w:color="000000"/>
            </w:tcBorders>
          </w:tcPr>
          <w:p w14:paraId="586E1805" w14:textId="77777777" w:rsidR="00AE0837" w:rsidRDefault="00AE0837" w:rsidP="00D537D8">
            <w:pPr>
              <w:jc w:val="center"/>
            </w:pPr>
            <w:r>
              <w:t>&lt;0.001*</w:t>
            </w:r>
          </w:p>
        </w:tc>
      </w:tr>
      <w:tr w:rsidR="00AE0837" w14:paraId="08CF7CEE" w14:textId="77777777" w:rsidTr="00D537D8">
        <w:tc>
          <w:tcPr>
            <w:tcW w:w="2166" w:type="dxa"/>
            <w:tcBorders>
              <w:left w:val="single" w:sz="12" w:space="0" w:color="auto"/>
              <w:right w:val="single" w:sz="24" w:space="0" w:color="000000"/>
            </w:tcBorders>
          </w:tcPr>
          <w:p w14:paraId="1426097E" w14:textId="77777777" w:rsidR="00AE0837" w:rsidRPr="00B70AF0" w:rsidRDefault="00AE0837" w:rsidP="00D537D8">
            <w:pPr>
              <w:jc w:val="right"/>
              <w:rPr>
                <w:vertAlign w:val="superscript"/>
              </w:rPr>
            </w:pPr>
            <w:r>
              <w:t>Treatment</w:t>
            </w:r>
            <w:r>
              <w:rPr>
                <w:vertAlign w:val="superscript"/>
              </w:rPr>
              <w:t>1</w:t>
            </w:r>
          </w:p>
        </w:tc>
        <w:tc>
          <w:tcPr>
            <w:tcW w:w="478" w:type="dxa"/>
            <w:tcBorders>
              <w:left w:val="single" w:sz="24" w:space="0" w:color="000000"/>
              <w:bottom w:val="nil"/>
              <w:right w:val="single" w:sz="4" w:space="0" w:color="auto"/>
            </w:tcBorders>
          </w:tcPr>
          <w:p w14:paraId="1246D2C2" w14:textId="77777777" w:rsidR="00AE0837" w:rsidRDefault="00AE0837" w:rsidP="00D537D8">
            <w:pPr>
              <w:jc w:val="center"/>
            </w:pPr>
            <w:r>
              <w:t>1</w:t>
            </w:r>
          </w:p>
        </w:tc>
        <w:tc>
          <w:tcPr>
            <w:tcW w:w="945" w:type="dxa"/>
            <w:tcBorders>
              <w:left w:val="single" w:sz="4" w:space="0" w:color="auto"/>
            </w:tcBorders>
          </w:tcPr>
          <w:p w14:paraId="421027DB" w14:textId="77777777" w:rsidR="00AE0837" w:rsidRDefault="00AE0837" w:rsidP="00D537D8">
            <w:pPr>
              <w:jc w:val="center"/>
            </w:pPr>
            <w:r w:rsidRPr="003B7E23">
              <w:t>2.8</w:t>
            </w:r>
            <w:r>
              <w:t>1</w:t>
            </w:r>
          </w:p>
        </w:tc>
        <w:tc>
          <w:tcPr>
            <w:tcW w:w="1079" w:type="dxa"/>
          </w:tcPr>
          <w:p w14:paraId="00D5CC10" w14:textId="77777777" w:rsidR="00AE0837" w:rsidRDefault="00AE0837" w:rsidP="00D537D8">
            <w:pPr>
              <w:jc w:val="center"/>
            </w:pPr>
            <w:r w:rsidRPr="003B7E23">
              <w:t>2.8</w:t>
            </w:r>
            <w:r>
              <w:t>1</w:t>
            </w:r>
          </w:p>
        </w:tc>
        <w:tc>
          <w:tcPr>
            <w:tcW w:w="977" w:type="dxa"/>
          </w:tcPr>
          <w:p w14:paraId="25022A93" w14:textId="77777777" w:rsidR="00AE0837" w:rsidRDefault="00AE0837" w:rsidP="00D537D8">
            <w:pPr>
              <w:jc w:val="center"/>
            </w:pPr>
            <w:r w:rsidRPr="003B7E23">
              <w:t>2.0</w:t>
            </w:r>
            <w:r>
              <w:t>6</w:t>
            </w:r>
          </w:p>
        </w:tc>
        <w:tc>
          <w:tcPr>
            <w:tcW w:w="996" w:type="dxa"/>
            <w:tcBorders>
              <w:right w:val="single" w:sz="24" w:space="0" w:color="000000"/>
            </w:tcBorders>
          </w:tcPr>
          <w:p w14:paraId="5F281C0C" w14:textId="77777777" w:rsidR="00AE0837" w:rsidRDefault="00AE0837" w:rsidP="00D537D8">
            <w:pPr>
              <w:jc w:val="center"/>
            </w:pPr>
            <w:r w:rsidRPr="003B7E23">
              <w:t>0.15</w:t>
            </w:r>
          </w:p>
        </w:tc>
        <w:tc>
          <w:tcPr>
            <w:tcW w:w="536" w:type="dxa"/>
            <w:gridSpan w:val="2"/>
            <w:tcBorders>
              <w:left w:val="single" w:sz="24" w:space="0" w:color="000000"/>
            </w:tcBorders>
          </w:tcPr>
          <w:p w14:paraId="20C8EB1D" w14:textId="77777777" w:rsidR="00AE0837" w:rsidRDefault="00AE0837" w:rsidP="00D537D8">
            <w:pPr>
              <w:jc w:val="center"/>
            </w:pPr>
            <w:r>
              <w:t>1</w:t>
            </w:r>
          </w:p>
        </w:tc>
        <w:tc>
          <w:tcPr>
            <w:tcW w:w="1022" w:type="dxa"/>
          </w:tcPr>
          <w:p w14:paraId="56F08529" w14:textId="77777777" w:rsidR="00AE0837" w:rsidRDefault="00AE0837" w:rsidP="00D537D8">
            <w:pPr>
              <w:jc w:val="center"/>
            </w:pPr>
            <w:r w:rsidRPr="00437C71">
              <w:t>0.1</w:t>
            </w:r>
            <w:r>
              <w:t>8</w:t>
            </w:r>
          </w:p>
        </w:tc>
        <w:tc>
          <w:tcPr>
            <w:tcW w:w="1156" w:type="dxa"/>
          </w:tcPr>
          <w:p w14:paraId="643156A0" w14:textId="77777777" w:rsidR="00AE0837" w:rsidRDefault="00AE0837" w:rsidP="00D537D8">
            <w:pPr>
              <w:jc w:val="center"/>
            </w:pPr>
            <w:r w:rsidRPr="00437C71">
              <w:t>0.1</w:t>
            </w:r>
            <w:r>
              <w:t>8</w:t>
            </w:r>
          </w:p>
        </w:tc>
        <w:tc>
          <w:tcPr>
            <w:tcW w:w="1070" w:type="dxa"/>
            <w:tcBorders>
              <w:right w:val="single" w:sz="4" w:space="0" w:color="auto"/>
            </w:tcBorders>
          </w:tcPr>
          <w:p w14:paraId="53D52512" w14:textId="77777777" w:rsidR="00AE0837" w:rsidRDefault="00AE0837" w:rsidP="00D537D8">
            <w:pPr>
              <w:jc w:val="center"/>
            </w:pPr>
            <w:r w:rsidRPr="00437C71">
              <w:t>0.14</w:t>
            </w:r>
          </w:p>
        </w:tc>
        <w:tc>
          <w:tcPr>
            <w:tcW w:w="1116" w:type="dxa"/>
            <w:tcBorders>
              <w:left w:val="single" w:sz="4" w:space="0" w:color="auto"/>
              <w:right w:val="single" w:sz="24" w:space="0" w:color="000000"/>
            </w:tcBorders>
          </w:tcPr>
          <w:p w14:paraId="32FC016D" w14:textId="77777777" w:rsidR="00AE0837" w:rsidRPr="00F57150" w:rsidRDefault="00AE0837" w:rsidP="00D537D8">
            <w:pPr>
              <w:jc w:val="center"/>
            </w:pPr>
            <w:r w:rsidRPr="00437C71">
              <w:t>0.7</w:t>
            </w:r>
            <w:r>
              <w:t>1</w:t>
            </w:r>
          </w:p>
        </w:tc>
      </w:tr>
      <w:tr w:rsidR="00AE0837" w14:paraId="4818E172" w14:textId="77777777" w:rsidTr="00D537D8">
        <w:tc>
          <w:tcPr>
            <w:tcW w:w="11541" w:type="dxa"/>
            <w:gridSpan w:val="12"/>
            <w:tcBorders>
              <w:top w:val="single" w:sz="12" w:space="0" w:color="auto"/>
              <w:left w:val="single" w:sz="12" w:space="0" w:color="auto"/>
              <w:right w:val="single" w:sz="24" w:space="0" w:color="000000"/>
            </w:tcBorders>
          </w:tcPr>
          <w:p w14:paraId="1AF87122" w14:textId="77777777" w:rsidR="00AE0837" w:rsidRDefault="00AE0837" w:rsidP="00D537D8">
            <w:pPr>
              <w:rPr>
                <w:i/>
              </w:rPr>
            </w:pPr>
            <w:r>
              <w:rPr>
                <w:i/>
              </w:rPr>
              <w:t>Covariate</w:t>
            </w:r>
          </w:p>
        </w:tc>
      </w:tr>
      <w:tr w:rsidR="00AE0837" w14:paraId="417F4114" w14:textId="77777777" w:rsidTr="00D537D8">
        <w:tc>
          <w:tcPr>
            <w:tcW w:w="2166" w:type="dxa"/>
            <w:tcBorders>
              <w:left w:val="single" w:sz="12" w:space="0" w:color="auto"/>
              <w:right w:val="single" w:sz="24" w:space="0" w:color="000000"/>
            </w:tcBorders>
          </w:tcPr>
          <w:p w14:paraId="7D8D9FD0" w14:textId="77777777" w:rsidR="00AE0837" w:rsidRPr="00B70AF0" w:rsidRDefault="00AE0837" w:rsidP="00D537D8">
            <w:pPr>
              <w:jc w:val="right"/>
              <w:rPr>
                <w:vertAlign w:val="superscript"/>
              </w:rPr>
            </w:pPr>
            <w:r>
              <w:t>Rainfall</w:t>
            </w:r>
            <w:r>
              <w:rPr>
                <w:vertAlign w:val="superscript"/>
              </w:rPr>
              <w:t>2</w:t>
            </w:r>
          </w:p>
        </w:tc>
        <w:tc>
          <w:tcPr>
            <w:tcW w:w="478" w:type="dxa"/>
            <w:tcBorders>
              <w:left w:val="single" w:sz="24" w:space="0" w:color="000000"/>
              <w:right w:val="single" w:sz="4" w:space="0" w:color="auto"/>
            </w:tcBorders>
          </w:tcPr>
          <w:p w14:paraId="3D38E0C1" w14:textId="77777777" w:rsidR="00AE0837" w:rsidRDefault="00AE0837" w:rsidP="00D537D8">
            <w:pPr>
              <w:jc w:val="center"/>
            </w:pPr>
            <w:r>
              <w:t>1</w:t>
            </w:r>
          </w:p>
        </w:tc>
        <w:tc>
          <w:tcPr>
            <w:tcW w:w="945" w:type="dxa"/>
            <w:tcBorders>
              <w:left w:val="single" w:sz="4" w:space="0" w:color="auto"/>
            </w:tcBorders>
          </w:tcPr>
          <w:p w14:paraId="4A131F0F" w14:textId="77777777" w:rsidR="00AE0837" w:rsidRDefault="00AE0837" w:rsidP="00D537D8">
            <w:pPr>
              <w:jc w:val="center"/>
            </w:pPr>
            <w:r w:rsidRPr="003B7E23">
              <w:t>165.3</w:t>
            </w:r>
            <w:r>
              <w:t>8</w:t>
            </w:r>
          </w:p>
        </w:tc>
        <w:tc>
          <w:tcPr>
            <w:tcW w:w="1079" w:type="dxa"/>
          </w:tcPr>
          <w:p w14:paraId="5A9B5F36" w14:textId="77777777" w:rsidR="00AE0837" w:rsidRDefault="00AE0837" w:rsidP="00D537D8">
            <w:pPr>
              <w:jc w:val="center"/>
            </w:pPr>
            <w:r w:rsidRPr="003B7E23">
              <w:t>165.3</w:t>
            </w:r>
            <w:r>
              <w:t>8</w:t>
            </w:r>
          </w:p>
        </w:tc>
        <w:tc>
          <w:tcPr>
            <w:tcW w:w="977" w:type="dxa"/>
          </w:tcPr>
          <w:p w14:paraId="15A06F84" w14:textId="77777777" w:rsidR="00AE0837" w:rsidRDefault="00AE0837" w:rsidP="00D537D8">
            <w:pPr>
              <w:jc w:val="center"/>
            </w:pPr>
            <w:r w:rsidRPr="003B7E23">
              <w:t>121.40</w:t>
            </w:r>
          </w:p>
        </w:tc>
        <w:tc>
          <w:tcPr>
            <w:tcW w:w="996" w:type="dxa"/>
            <w:tcBorders>
              <w:right w:val="single" w:sz="24" w:space="0" w:color="000000"/>
            </w:tcBorders>
          </w:tcPr>
          <w:p w14:paraId="46E2C6B6" w14:textId="77777777" w:rsidR="00AE0837" w:rsidRDefault="00AE0837" w:rsidP="00D537D8">
            <w:pPr>
              <w:jc w:val="center"/>
            </w:pPr>
            <w:r>
              <w:t>&lt;0.001*</w:t>
            </w:r>
          </w:p>
        </w:tc>
        <w:tc>
          <w:tcPr>
            <w:tcW w:w="536" w:type="dxa"/>
            <w:gridSpan w:val="2"/>
            <w:tcBorders>
              <w:left w:val="single" w:sz="24" w:space="0" w:color="000000"/>
            </w:tcBorders>
          </w:tcPr>
          <w:p w14:paraId="04EE10F5" w14:textId="77777777" w:rsidR="00AE0837" w:rsidRDefault="00AE0837" w:rsidP="00D537D8">
            <w:pPr>
              <w:jc w:val="center"/>
            </w:pPr>
            <w:r>
              <w:t>1</w:t>
            </w:r>
          </w:p>
        </w:tc>
        <w:tc>
          <w:tcPr>
            <w:tcW w:w="1022" w:type="dxa"/>
          </w:tcPr>
          <w:p w14:paraId="3C0D3C81" w14:textId="77777777" w:rsidR="00AE0837" w:rsidRDefault="00AE0837" w:rsidP="00D537D8">
            <w:pPr>
              <w:jc w:val="center"/>
            </w:pPr>
            <w:r w:rsidRPr="00437C71">
              <w:t>136.29</w:t>
            </w:r>
          </w:p>
        </w:tc>
        <w:tc>
          <w:tcPr>
            <w:tcW w:w="1156" w:type="dxa"/>
          </w:tcPr>
          <w:p w14:paraId="62D6EEDD" w14:textId="77777777" w:rsidR="00AE0837" w:rsidRDefault="00AE0837" w:rsidP="00D537D8">
            <w:pPr>
              <w:jc w:val="center"/>
            </w:pPr>
            <w:r w:rsidRPr="00437C71">
              <w:t>136.29</w:t>
            </w:r>
          </w:p>
        </w:tc>
        <w:tc>
          <w:tcPr>
            <w:tcW w:w="1070" w:type="dxa"/>
            <w:tcBorders>
              <w:right w:val="single" w:sz="4" w:space="0" w:color="auto"/>
            </w:tcBorders>
          </w:tcPr>
          <w:p w14:paraId="6A96717E" w14:textId="77777777" w:rsidR="00AE0837" w:rsidRDefault="00AE0837" w:rsidP="00D537D8">
            <w:pPr>
              <w:jc w:val="center"/>
            </w:pPr>
            <w:r w:rsidRPr="00437C71">
              <w:t>109.</w:t>
            </w:r>
            <w:r>
              <w:t>80</w:t>
            </w:r>
          </w:p>
        </w:tc>
        <w:tc>
          <w:tcPr>
            <w:tcW w:w="1116" w:type="dxa"/>
            <w:tcBorders>
              <w:left w:val="single" w:sz="4" w:space="0" w:color="auto"/>
              <w:right w:val="single" w:sz="24" w:space="0" w:color="000000"/>
            </w:tcBorders>
          </w:tcPr>
          <w:p w14:paraId="288CED7B" w14:textId="77777777" w:rsidR="00AE0837" w:rsidRPr="00F57150" w:rsidRDefault="00AE0837" w:rsidP="00D537D8">
            <w:pPr>
              <w:jc w:val="center"/>
            </w:pPr>
            <w:r>
              <w:t>&lt;0.001*</w:t>
            </w:r>
          </w:p>
        </w:tc>
      </w:tr>
      <w:tr w:rsidR="00AE0837" w14:paraId="45F9F276" w14:textId="77777777" w:rsidTr="00D537D8">
        <w:tc>
          <w:tcPr>
            <w:tcW w:w="2166" w:type="dxa"/>
            <w:tcBorders>
              <w:left w:val="single" w:sz="12" w:space="0" w:color="auto"/>
              <w:right w:val="single" w:sz="24" w:space="0" w:color="000000"/>
            </w:tcBorders>
          </w:tcPr>
          <w:p w14:paraId="49F07B59" w14:textId="77777777" w:rsidR="00AE0837" w:rsidRDefault="00AE0837" w:rsidP="00D537D8">
            <w:pPr>
              <w:jc w:val="right"/>
            </w:pPr>
            <w:r>
              <w:t>Crop</w:t>
            </w:r>
          </w:p>
        </w:tc>
        <w:tc>
          <w:tcPr>
            <w:tcW w:w="478" w:type="dxa"/>
            <w:tcBorders>
              <w:left w:val="single" w:sz="24" w:space="0" w:color="000000"/>
              <w:right w:val="single" w:sz="4" w:space="0" w:color="auto"/>
            </w:tcBorders>
          </w:tcPr>
          <w:p w14:paraId="29B8F26E" w14:textId="77777777" w:rsidR="00AE0837" w:rsidRDefault="00AE0837" w:rsidP="00D537D8">
            <w:pPr>
              <w:jc w:val="center"/>
            </w:pPr>
            <w:r>
              <w:t>1</w:t>
            </w:r>
          </w:p>
        </w:tc>
        <w:tc>
          <w:tcPr>
            <w:tcW w:w="945" w:type="dxa"/>
            <w:tcBorders>
              <w:left w:val="single" w:sz="4" w:space="0" w:color="auto"/>
            </w:tcBorders>
          </w:tcPr>
          <w:p w14:paraId="37392B6C" w14:textId="77777777" w:rsidR="00AE0837" w:rsidRPr="00860EE4" w:rsidRDefault="00AE0837" w:rsidP="00D537D8">
            <w:pPr>
              <w:jc w:val="center"/>
            </w:pPr>
            <w:r w:rsidRPr="003B7E23">
              <w:t>96.7</w:t>
            </w:r>
            <w:r>
              <w:t>3</w:t>
            </w:r>
          </w:p>
        </w:tc>
        <w:tc>
          <w:tcPr>
            <w:tcW w:w="1079" w:type="dxa"/>
          </w:tcPr>
          <w:p w14:paraId="27439053" w14:textId="77777777" w:rsidR="00AE0837" w:rsidRPr="00860EE4" w:rsidRDefault="00AE0837" w:rsidP="00D537D8">
            <w:pPr>
              <w:jc w:val="center"/>
            </w:pPr>
            <w:r w:rsidRPr="003B7E23">
              <w:t>96.7</w:t>
            </w:r>
            <w:r>
              <w:t>3</w:t>
            </w:r>
          </w:p>
        </w:tc>
        <w:tc>
          <w:tcPr>
            <w:tcW w:w="977" w:type="dxa"/>
          </w:tcPr>
          <w:p w14:paraId="66047B92" w14:textId="77777777" w:rsidR="00AE0837" w:rsidRPr="00860EE4" w:rsidRDefault="00AE0837" w:rsidP="00D537D8">
            <w:pPr>
              <w:jc w:val="center"/>
            </w:pPr>
            <w:r w:rsidRPr="003B7E23">
              <w:t>71.0</w:t>
            </w:r>
            <w:r>
              <w:t>1</w:t>
            </w:r>
          </w:p>
        </w:tc>
        <w:tc>
          <w:tcPr>
            <w:tcW w:w="996" w:type="dxa"/>
            <w:tcBorders>
              <w:right w:val="single" w:sz="24" w:space="0" w:color="000000"/>
            </w:tcBorders>
          </w:tcPr>
          <w:p w14:paraId="55056B73" w14:textId="77777777" w:rsidR="00AE0837" w:rsidRPr="00860EE4" w:rsidRDefault="00AE0837" w:rsidP="00D537D8">
            <w:pPr>
              <w:jc w:val="center"/>
            </w:pPr>
            <w:r>
              <w:t>&lt;0.001*</w:t>
            </w:r>
          </w:p>
        </w:tc>
        <w:tc>
          <w:tcPr>
            <w:tcW w:w="536" w:type="dxa"/>
            <w:gridSpan w:val="2"/>
            <w:tcBorders>
              <w:left w:val="single" w:sz="24" w:space="0" w:color="000000"/>
            </w:tcBorders>
          </w:tcPr>
          <w:p w14:paraId="4BF80BB2" w14:textId="77777777" w:rsidR="00AE0837" w:rsidRDefault="00AE0837" w:rsidP="00D537D8">
            <w:pPr>
              <w:jc w:val="center"/>
            </w:pPr>
            <w:r>
              <w:t>1</w:t>
            </w:r>
          </w:p>
        </w:tc>
        <w:tc>
          <w:tcPr>
            <w:tcW w:w="1022" w:type="dxa"/>
          </w:tcPr>
          <w:p w14:paraId="05E57B3E" w14:textId="77777777" w:rsidR="00AE0837" w:rsidRPr="00F57150" w:rsidRDefault="00AE0837" w:rsidP="00D537D8">
            <w:pPr>
              <w:jc w:val="center"/>
            </w:pPr>
            <w:r w:rsidRPr="00437C71">
              <w:t>10.6</w:t>
            </w:r>
            <w:r>
              <w:t>2</w:t>
            </w:r>
          </w:p>
        </w:tc>
        <w:tc>
          <w:tcPr>
            <w:tcW w:w="1156" w:type="dxa"/>
          </w:tcPr>
          <w:p w14:paraId="4FB5A941" w14:textId="77777777" w:rsidR="00AE0837" w:rsidRPr="00F57150" w:rsidRDefault="00AE0837" w:rsidP="00D537D8">
            <w:pPr>
              <w:jc w:val="center"/>
            </w:pPr>
            <w:r w:rsidRPr="00437C71">
              <w:t>10.6</w:t>
            </w:r>
            <w:r>
              <w:t>2</w:t>
            </w:r>
          </w:p>
        </w:tc>
        <w:tc>
          <w:tcPr>
            <w:tcW w:w="1070" w:type="dxa"/>
            <w:tcBorders>
              <w:right w:val="single" w:sz="4" w:space="0" w:color="auto"/>
            </w:tcBorders>
          </w:tcPr>
          <w:p w14:paraId="072AF124" w14:textId="77777777" w:rsidR="00AE0837" w:rsidRPr="00F57150" w:rsidRDefault="00AE0837" w:rsidP="00D537D8">
            <w:pPr>
              <w:jc w:val="center"/>
            </w:pPr>
            <w:r w:rsidRPr="00437C71">
              <w:t>8.55</w:t>
            </w:r>
          </w:p>
        </w:tc>
        <w:tc>
          <w:tcPr>
            <w:tcW w:w="1116" w:type="dxa"/>
            <w:tcBorders>
              <w:left w:val="single" w:sz="4" w:space="0" w:color="auto"/>
              <w:right w:val="single" w:sz="24" w:space="0" w:color="000000"/>
            </w:tcBorders>
          </w:tcPr>
          <w:p w14:paraId="1571B358" w14:textId="77777777" w:rsidR="00AE0837" w:rsidRPr="00F57150" w:rsidRDefault="00AE0837" w:rsidP="00D537D8">
            <w:pPr>
              <w:jc w:val="center"/>
            </w:pPr>
            <w:r>
              <w:t>0.004*</w:t>
            </w:r>
          </w:p>
        </w:tc>
      </w:tr>
      <w:tr w:rsidR="00AE0837" w14:paraId="05A00CB0" w14:textId="77777777" w:rsidTr="00D537D8">
        <w:tc>
          <w:tcPr>
            <w:tcW w:w="11541" w:type="dxa"/>
            <w:gridSpan w:val="12"/>
            <w:tcBorders>
              <w:top w:val="single" w:sz="12" w:space="0" w:color="auto"/>
              <w:left w:val="single" w:sz="12" w:space="0" w:color="auto"/>
              <w:right w:val="single" w:sz="24" w:space="0" w:color="000000"/>
            </w:tcBorders>
          </w:tcPr>
          <w:p w14:paraId="20D77B40" w14:textId="77777777" w:rsidR="00AE0837" w:rsidRDefault="00AE0837" w:rsidP="00D537D8">
            <w:pPr>
              <w:rPr>
                <w:i/>
              </w:rPr>
            </w:pPr>
            <w:r>
              <w:rPr>
                <w:i/>
              </w:rPr>
              <w:t>Interactions</w:t>
            </w:r>
          </w:p>
        </w:tc>
      </w:tr>
      <w:tr w:rsidR="00AE0837" w14:paraId="160D3DDF" w14:textId="77777777" w:rsidTr="00D537D8">
        <w:tc>
          <w:tcPr>
            <w:tcW w:w="2166" w:type="dxa"/>
            <w:tcBorders>
              <w:left w:val="single" w:sz="12" w:space="0" w:color="auto"/>
              <w:right w:val="single" w:sz="24" w:space="0" w:color="000000"/>
            </w:tcBorders>
          </w:tcPr>
          <w:p w14:paraId="68136585" w14:textId="77777777" w:rsidR="00AE0837" w:rsidRDefault="00AE0837" w:rsidP="00D537D8">
            <w:pPr>
              <w:jc w:val="right"/>
            </w:pPr>
            <w:r>
              <w:t>Treatment*Year</w:t>
            </w:r>
          </w:p>
        </w:tc>
        <w:tc>
          <w:tcPr>
            <w:tcW w:w="478" w:type="dxa"/>
            <w:tcBorders>
              <w:left w:val="single" w:sz="24" w:space="0" w:color="000000"/>
              <w:right w:val="single" w:sz="4" w:space="0" w:color="auto"/>
            </w:tcBorders>
          </w:tcPr>
          <w:p w14:paraId="4B2A9840" w14:textId="77777777" w:rsidR="00AE0837" w:rsidRDefault="00AE0837" w:rsidP="00D537D8">
            <w:pPr>
              <w:jc w:val="center"/>
            </w:pPr>
            <w:r>
              <w:t>4</w:t>
            </w:r>
          </w:p>
        </w:tc>
        <w:tc>
          <w:tcPr>
            <w:tcW w:w="945" w:type="dxa"/>
            <w:tcBorders>
              <w:left w:val="single" w:sz="4" w:space="0" w:color="auto"/>
            </w:tcBorders>
          </w:tcPr>
          <w:p w14:paraId="3C1FAF89" w14:textId="77777777" w:rsidR="00AE0837" w:rsidRDefault="00AE0837" w:rsidP="00D537D8">
            <w:pPr>
              <w:jc w:val="center"/>
            </w:pPr>
            <w:r w:rsidRPr="00874E09">
              <w:t>13.04</w:t>
            </w:r>
          </w:p>
        </w:tc>
        <w:tc>
          <w:tcPr>
            <w:tcW w:w="1079" w:type="dxa"/>
          </w:tcPr>
          <w:p w14:paraId="269DDDE8" w14:textId="77777777" w:rsidR="00AE0837" w:rsidRDefault="00AE0837" w:rsidP="00D537D8">
            <w:pPr>
              <w:jc w:val="center"/>
            </w:pPr>
            <w:r w:rsidRPr="00874E09">
              <w:t>3.26</w:t>
            </w:r>
          </w:p>
        </w:tc>
        <w:tc>
          <w:tcPr>
            <w:tcW w:w="977" w:type="dxa"/>
          </w:tcPr>
          <w:p w14:paraId="1156DD88" w14:textId="77777777" w:rsidR="00AE0837" w:rsidRDefault="00AE0837" w:rsidP="00D537D8">
            <w:pPr>
              <w:jc w:val="center"/>
            </w:pPr>
            <w:r w:rsidRPr="00874E09">
              <w:t>2.39</w:t>
            </w:r>
          </w:p>
        </w:tc>
        <w:tc>
          <w:tcPr>
            <w:tcW w:w="996" w:type="dxa"/>
            <w:tcBorders>
              <w:right w:val="single" w:sz="12" w:space="0" w:color="auto"/>
            </w:tcBorders>
          </w:tcPr>
          <w:p w14:paraId="4C7D727D" w14:textId="77777777" w:rsidR="00AE0837" w:rsidRDefault="00AE0837" w:rsidP="00D537D8">
            <w:pPr>
              <w:jc w:val="center"/>
            </w:pPr>
            <w:r w:rsidRPr="00874E09">
              <w:t>0.0</w:t>
            </w:r>
            <w:r>
              <w:t>5*</w:t>
            </w:r>
          </w:p>
        </w:tc>
        <w:tc>
          <w:tcPr>
            <w:tcW w:w="536" w:type="dxa"/>
            <w:gridSpan w:val="2"/>
            <w:tcBorders>
              <w:left w:val="single" w:sz="12" w:space="0" w:color="auto"/>
            </w:tcBorders>
          </w:tcPr>
          <w:p w14:paraId="039DF536" w14:textId="77777777" w:rsidR="00AE0837" w:rsidRDefault="00AE0837" w:rsidP="00D537D8">
            <w:pPr>
              <w:jc w:val="center"/>
            </w:pPr>
            <w:r>
              <w:t>4</w:t>
            </w:r>
          </w:p>
        </w:tc>
        <w:tc>
          <w:tcPr>
            <w:tcW w:w="1022" w:type="dxa"/>
          </w:tcPr>
          <w:p w14:paraId="5DD4DD40" w14:textId="77777777" w:rsidR="00AE0837" w:rsidRDefault="00AE0837" w:rsidP="00D537D8">
            <w:pPr>
              <w:jc w:val="center"/>
            </w:pPr>
            <w:r w:rsidRPr="00437C71">
              <w:t>19.76</w:t>
            </w:r>
          </w:p>
        </w:tc>
        <w:tc>
          <w:tcPr>
            <w:tcW w:w="1156" w:type="dxa"/>
          </w:tcPr>
          <w:p w14:paraId="4A38C8C6" w14:textId="77777777" w:rsidR="00AE0837" w:rsidRDefault="00AE0837" w:rsidP="00D537D8">
            <w:pPr>
              <w:jc w:val="center"/>
            </w:pPr>
            <w:r w:rsidRPr="00437C71">
              <w:t>4.939</w:t>
            </w:r>
          </w:p>
        </w:tc>
        <w:tc>
          <w:tcPr>
            <w:tcW w:w="1070" w:type="dxa"/>
            <w:tcBorders>
              <w:right w:val="single" w:sz="4" w:space="0" w:color="auto"/>
            </w:tcBorders>
          </w:tcPr>
          <w:p w14:paraId="7F7B3CAD" w14:textId="77777777" w:rsidR="00AE0837" w:rsidRDefault="00AE0837" w:rsidP="00D537D8">
            <w:pPr>
              <w:jc w:val="center"/>
            </w:pPr>
            <w:r w:rsidRPr="00437C71">
              <w:t>3.9</w:t>
            </w:r>
            <w:r>
              <w:t>8</w:t>
            </w:r>
          </w:p>
        </w:tc>
        <w:tc>
          <w:tcPr>
            <w:tcW w:w="1116" w:type="dxa"/>
            <w:tcBorders>
              <w:left w:val="single" w:sz="4" w:space="0" w:color="auto"/>
              <w:right w:val="single" w:sz="24" w:space="0" w:color="000000"/>
            </w:tcBorders>
          </w:tcPr>
          <w:p w14:paraId="35D3B681" w14:textId="77777777" w:rsidR="00AE0837" w:rsidRDefault="00AE0837" w:rsidP="00D537D8">
            <w:pPr>
              <w:jc w:val="center"/>
            </w:pPr>
            <w:r w:rsidRPr="00437C71">
              <w:t>0.003</w:t>
            </w:r>
            <w:r>
              <w:t>*</w:t>
            </w:r>
          </w:p>
        </w:tc>
      </w:tr>
      <w:tr w:rsidR="00AE0837" w14:paraId="5CD3C324" w14:textId="77777777" w:rsidTr="00D537D8">
        <w:tc>
          <w:tcPr>
            <w:tcW w:w="2166" w:type="dxa"/>
            <w:tcBorders>
              <w:left w:val="single" w:sz="12" w:space="0" w:color="auto"/>
              <w:right w:val="single" w:sz="24" w:space="0" w:color="000000"/>
            </w:tcBorders>
          </w:tcPr>
          <w:p w14:paraId="150B40AC" w14:textId="77777777" w:rsidR="00AE0837" w:rsidRDefault="00AE0837" w:rsidP="00D537D8">
            <w:pPr>
              <w:jc w:val="right"/>
            </w:pPr>
            <w:r>
              <w:t>Treatment*Rainfall</w:t>
            </w:r>
          </w:p>
        </w:tc>
        <w:tc>
          <w:tcPr>
            <w:tcW w:w="478" w:type="dxa"/>
            <w:tcBorders>
              <w:left w:val="single" w:sz="24" w:space="0" w:color="000000"/>
              <w:right w:val="single" w:sz="4" w:space="0" w:color="auto"/>
            </w:tcBorders>
          </w:tcPr>
          <w:p w14:paraId="6BBCC3D9" w14:textId="77777777" w:rsidR="00AE0837" w:rsidRDefault="00AE0837" w:rsidP="00D537D8">
            <w:pPr>
              <w:jc w:val="center"/>
            </w:pPr>
            <w:r>
              <w:t>1</w:t>
            </w:r>
          </w:p>
        </w:tc>
        <w:tc>
          <w:tcPr>
            <w:tcW w:w="945" w:type="dxa"/>
            <w:tcBorders>
              <w:left w:val="single" w:sz="4" w:space="0" w:color="auto"/>
            </w:tcBorders>
          </w:tcPr>
          <w:p w14:paraId="43B252F8" w14:textId="77777777" w:rsidR="00AE0837" w:rsidRDefault="00AE0837" w:rsidP="00D537D8">
            <w:pPr>
              <w:jc w:val="center"/>
            </w:pPr>
            <w:r w:rsidRPr="00874E09">
              <w:t>1.725</w:t>
            </w:r>
          </w:p>
        </w:tc>
        <w:tc>
          <w:tcPr>
            <w:tcW w:w="1079" w:type="dxa"/>
          </w:tcPr>
          <w:p w14:paraId="2B25C6BE" w14:textId="77777777" w:rsidR="00AE0837" w:rsidRDefault="00AE0837" w:rsidP="00D537D8">
            <w:pPr>
              <w:jc w:val="center"/>
            </w:pPr>
            <w:r w:rsidRPr="00874E09">
              <w:t>1.7</w:t>
            </w:r>
            <w:r>
              <w:t>3</w:t>
            </w:r>
          </w:p>
        </w:tc>
        <w:tc>
          <w:tcPr>
            <w:tcW w:w="977" w:type="dxa"/>
          </w:tcPr>
          <w:p w14:paraId="634627E9" w14:textId="77777777" w:rsidR="00AE0837" w:rsidRDefault="00AE0837" w:rsidP="00D537D8">
            <w:pPr>
              <w:jc w:val="center"/>
            </w:pPr>
            <w:r w:rsidRPr="00874E09">
              <w:t>1.2</w:t>
            </w:r>
            <w:r>
              <w:t>7</w:t>
            </w:r>
          </w:p>
        </w:tc>
        <w:tc>
          <w:tcPr>
            <w:tcW w:w="996" w:type="dxa"/>
            <w:tcBorders>
              <w:right w:val="single" w:sz="12" w:space="0" w:color="auto"/>
            </w:tcBorders>
          </w:tcPr>
          <w:p w14:paraId="1575FB07" w14:textId="77777777" w:rsidR="00AE0837" w:rsidRDefault="00AE0837" w:rsidP="00D537D8">
            <w:pPr>
              <w:jc w:val="center"/>
            </w:pPr>
            <w:r w:rsidRPr="00874E09">
              <w:t>0.26</w:t>
            </w:r>
          </w:p>
        </w:tc>
        <w:tc>
          <w:tcPr>
            <w:tcW w:w="536" w:type="dxa"/>
            <w:gridSpan w:val="2"/>
            <w:tcBorders>
              <w:left w:val="single" w:sz="12" w:space="0" w:color="auto"/>
            </w:tcBorders>
          </w:tcPr>
          <w:p w14:paraId="6A2BE5CD" w14:textId="77777777" w:rsidR="00AE0837" w:rsidRPr="00FB6565" w:rsidRDefault="00AE0837" w:rsidP="00D537D8">
            <w:pPr>
              <w:jc w:val="center"/>
            </w:pPr>
            <w:r>
              <w:t>1</w:t>
            </w:r>
          </w:p>
        </w:tc>
        <w:tc>
          <w:tcPr>
            <w:tcW w:w="1022" w:type="dxa"/>
          </w:tcPr>
          <w:p w14:paraId="311BD466" w14:textId="77777777" w:rsidR="00AE0837" w:rsidRPr="00FB6565" w:rsidRDefault="00AE0837" w:rsidP="00D537D8">
            <w:pPr>
              <w:jc w:val="center"/>
            </w:pPr>
            <w:r w:rsidRPr="00437C71">
              <w:t>0.01</w:t>
            </w:r>
          </w:p>
        </w:tc>
        <w:tc>
          <w:tcPr>
            <w:tcW w:w="1156" w:type="dxa"/>
          </w:tcPr>
          <w:p w14:paraId="13B00840" w14:textId="77777777" w:rsidR="00AE0837" w:rsidRDefault="00AE0837" w:rsidP="00D537D8">
            <w:pPr>
              <w:jc w:val="center"/>
            </w:pPr>
            <w:r w:rsidRPr="00437C71">
              <w:t>0.012</w:t>
            </w:r>
          </w:p>
        </w:tc>
        <w:tc>
          <w:tcPr>
            <w:tcW w:w="1070" w:type="dxa"/>
            <w:tcBorders>
              <w:right w:val="single" w:sz="4" w:space="0" w:color="auto"/>
            </w:tcBorders>
          </w:tcPr>
          <w:p w14:paraId="633945C1" w14:textId="77777777" w:rsidR="00AE0837" w:rsidRDefault="00AE0837" w:rsidP="00D537D8">
            <w:pPr>
              <w:jc w:val="center"/>
            </w:pPr>
            <w:r w:rsidRPr="00437C71">
              <w:t>0.0</w:t>
            </w:r>
            <w:r>
              <w:t>1</w:t>
            </w:r>
          </w:p>
        </w:tc>
        <w:tc>
          <w:tcPr>
            <w:tcW w:w="1116" w:type="dxa"/>
            <w:tcBorders>
              <w:left w:val="single" w:sz="4" w:space="0" w:color="auto"/>
              <w:right w:val="single" w:sz="24" w:space="0" w:color="000000"/>
            </w:tcBorders>
          </w:tcPr>
          <w:p w14:paraId="2735FA65" w14:textId="77777777" w:rsidR="00AE0837" w:rsidRDefault="00AE0837" w:rsidP="00D537D8">
            <w:pPr>
              <w:jc w:val="center"/>
            </w:pPr>
            <w:r w:rsidRPr="00437C71">
              <w:t>0.92</w:t>
            </w:r>
          </w:p>
        </w:tc>
      </w:tr>
      <w:tr w:rsidR="00AE0837" w14:paraId="64E2672F" w14:textId="77777777" w:rsidTr="00D537D8">
        <w:tc>
          <w:tcPr>
            <w:tcW w:w="2166" w:type="dxa"/>
            <w:tcBorders>
              <w:left w:val="single" w:sz="12" w:space="0" w:color="auto"/>
              <w:right w:val="single" w:sz="24" w:space="0" w:color="000000"/>
            </w:tcBorders>
          </w:tcPr>
          <w:p w14:paraId="42F21CBC" w14:textId="77777777" w:rsidR="00AE0837" w:rsidRDefault="00AE0837" w:rsidP="00D537D8">
            <w:pPr>
              <w:jc w:val="right"/>
            </w:pPr>
            <w:r>
              <w:t>Treatment*Crop</w:t>
            </w:r>
          </w:p>
        </w:tc>
        <w:tc>
          <w:tcPr>
            <w:tcW w:w="478" w:type="dxa"/>
            <w:tcBorders>
              <w:left w:val="single" w:sz="24" w:space="0" w:color="000000"/>
              <w:right w:val="single" w:sz="4" w:space="0" w:color="auto"/>
            </w:tcBorders>
          </w:tcPr>
          <w:p w14:paraId="5D453E46" w14:textId="77777777" w:rsidR="00AE0837" w:rsidRDefault="00AE0837" w:rsidP="00D537D8">
            <w:pPr>
              <w:jc w:val="center"/>
            </w:pPr>
            <w:r>
              <w:t>1</w:t>
            </w:r>
          </w:p>
        </w:tc>
        <w:tc>
          <w:tcPr>
            <w:tcW w:w="945" w:type="dxa"/>
            <w:tcBorders>
              <w:left w:val="single" w:sz="4" w:space="0" w:color="auto"/>
            </w:tcBorders>
          </w:tcPr>
          <w:p w14:paraId="4472E570" w14:textId="77777777" w:rsidR="00AE0837" w:rsidRPr="00860EE4" w:rsidRDefault="00AE0837" w:rsidP="00D537D8">
            <w:pPr>
              <w:jc w:val="center"/>
            </w:pPr>
            <w:r w:rsidRPr="00874E09">
              <w:t>0.82</w:t>
            </w:r>
          </w:p>
        </w:tc>
        <w:tc>
          <w:tcPr>
            <w:tcW w:w="1079" w:type="dxa"/>
          </w:tcPr>
          <w:p w14:paraId="06D8C3A5" w14:textId="77777777" w:rsidR="00AE0837" w:rsidRPr="00860EE4" w:rsidRDefault="00AE0837" w:rsidP="00D537D8">
            <w:pPr>
              <w:jc w:val="center"/>
            </w:pPr>
            <w:r w:rsidRPr="00874E09">
              <w:t>0.82</w:t>
            </w:r>
          </w:p>
        </w:tc>
        <w:tc>
          <w:tcPr>
            <w:tcW w:w="977" w:type="dxa"/>
          </w:tcPr>
          <w:p w14:paraId="44D64F22" w14:textId="77777777" w:rsidR="00AE0837" w:rsidRPr="00860EE4" w:rsidRDefault="00AE0837" w:rsidP="00D537D8">
            <w:pPr>
              <w:jc w:val="center"/>
            </w:pPr>
            <w:r w:rsidRPr="00874E09">
              <w:t>0.60</w:t>
            </w:r>
          </w:p>
        </w:tc>
        <w:tc>
          <w:tcPr>
            <w:tcW w:w="996" w:type="dxa"/>
            <w:tcBorders>
              <w:right w:val="single" w:sz="12" w:space="0" w:color="auto"/>
            </w:tcBorders>
          </w:tcPr>
          <w:p w14:paraId="6CA69C0C" w14:textId="77777777" w:rsidR="00AE0837" w:rsidRPr="00860EE4" w:rsidRDefault="00AE0837" w:rsidP="00D537D8">
            <w:pPr>
              <w:jc w:val="center"/>
            </w:pPr>
            <w:r w:rsidRPr="00874E09">
              <w:t>0.4</w:t>
            </w:r>
            <w:r>
              <w:t>4</w:t>
            </w:r>
          </w:p>
        </w:tc>
        <w:tc>
          <w:tcPr>
            <w:tcW w:w="536" w:type="dxa"/>
            <w:gridSpan w:val="2"/>
            <w:tcBorders>
              <w:left w:val="single" w:sz="12" w:space="0" w:color="auto"/>
            </w:tcBorders>
          </w:tcPr>
          <w:p w14:paraId="4EBD6A40" w14:textId="77777777" w:rsidR="00AE0837" w:rsidRDefault="00AE0837" w:rsidP="00D537D8">
            <w:pPr>
              <w:jc w:val="center"/>
            </w:pPr>
            <w:r>
              <w:t>1</w:t>
            </w:r>
          </w:p>
        </w:tc>
        <w:tc>
          <w:tcPr>
            <w:tcW w:w="1022" w:type="dxa"/>
          </w:tcPr>
          <w:p w14:paraId="53A1F6AF" w14:textId="77777777" w:rsidR="00AE0837" w:rsidRPr="00BD5718" w:rsidRDefault="00AE0837" w:rsidP="00D537D8">
            <w:pPr>
              <w:jc w:val="center"/>
            </w:pPr>
            <w:r>
              <w:t>5.00</w:t>
            </w:r>
          </w:p>
        </w:tc>
        <w:tc>
          <w:tcPr>
            <w:tcW w:w="1156" w:type="dxa"/>
          </w:tcPr>
          <w:p w14:paraId="078184D3" w14:textId="77777777" w:rsidR="00AE0837" w:rsidRPr="00BD5718" w:rsidRDefault="00AE0837" w:rsidP="00D537D8">
            <w:pPr>
              <w:jc w:val="center"/>
            </w:pPr>
            <w:r>
              <w:t>5.00</w:t>
            </w:r>
          </w:p>
        </w:tc>
        <w:tc>
          <w:tcPr>
            <w:tcW w:w="1070" w:type="dxa"/>
            <w:tcBorders>
              <w:right w:val="single" w:sz="4" w:space="0" w:color="auto"/>
            </w:tcBorders>
          </w:tcPr>
          <w:p w14:paraId="0ED13FB0" w14:textId="77777777" w:rsidR="00AE0837" w:rsidRPr="00BD5718" w:rsidRDefault="00AE0837" w:rsidP="00D537D8">
            <w:pPr>
              <w:jc w:val="center"/>
            </w:pPr>
            <w:r w:rsidRPr="00437C71">
              <w:t>4.0</w:t>
            </w:r>
            <w:r>
              <w:t>3</w:t>
            </w:r>
          </w:p>
        </w:tc>
        <w:tc>
          <w:tcPr>
            <w:tcW w:w="1116" w:type="dxa"/>
            <w:tcBorders>
              <w:left w:val="single" w:sz="4" w:space="0" w:color="auto"/>
              <w:right w:val="single" w:sz="24" w:space="0" w:color="000000"/>
            </w:tcBorders>
          </w:tcPr>
          <w:p w14:paraId="0C84FCC9" w14:textId="77777777" w:rsidR="00AE0837" w:rsidRPr="00BD5718" w:rsidRDefault="00AE0837" w:rsidP="00D537D8">
            <w:pPr>
              <w:jc w:val="center"/>
            </w:pPr>
            <w:r w:rsidRPr="00437C71">
              <w:t>0.0</w:t>
            </w:r>
            <w:r>
              <w:t>6</w:t>
            </w:r>
          </w:p>
        </w:tc>
      </w:tr>
      <w:tr w:rsidR="00AE0837" w14:paraId="1EFD7CE8" w14:textId="77777777" w:rsidTr="00D537D8">
        <w:tc>
          <w:tcPr>
            <w:tcW w:w="11541" w:type="dxa"/>
            <w:gridSpan w:val="12"/>
            <w:tcBorders>
              <w:top w:val="single" w:sz="12" w:space="0" w:color="auto"/>
              <w:left w:val="single" w:sz="12" w:space="0" w:color="auto"/>
              <w:right w:val="single" w:sz="24" w:space="0" w:color="000000"/>
            </w:tcBorders>
          </w:tcPr>
          <w:p w14:paraId="5C9D70CE" w14:textId="77777777" w:rsidR="00AE0837" w:rsidRPr="00945A5F" w:rsidRDefault="00AE0837" w:rsidP="00D537D8">
            <w:pPr>
              <w:rPr>
                <w:i/>
              </w:rPr>
            </w:pPr>
            <w:r w:rsidRPr="00945A5F">
              <w:rPr>
                <w:i/>
              </w:rPr>
              <w:t>R</w:t>
            </w:r>
            <w:r w:rsidRPr="00945A5F">
              <w:rPr>
                <w:i/>
                <w:vertAlign w:val="superscript"/>
              </w:rPr>
              <w:t>2</w:t>
            </w:r>
          </w:p>
        </w:tc>
      </w:tr>
      <w:tr w:rsidR="00AE0837" w14:paraId="041A6471" w14:textId="77777777" w:rsidTr="00D537D8">
        <w:tc>
          <w:tcPr>
            <w:tcW w:w="2166" w:type="dxa"/>
            <w:tcBorders>
              <w:left w:val="single" w:sz="12" w:space="0" w:color="auto"/>
              <w:right w:val="single" w:sz="24" w:space="0" w:color="000000"/>
            </w:tcBorders>
          </w:tcPr>
          <w:p w14:paraId="7DADA399" w14:textId="77777777" w:rsidR="00AE0837" w:rsidRDefault="00AE0837" w:rsidP="00D537D8">
            <w:pPr>
              <w:jc w:val="right"/>
            </w:pPr>
            <w:r>
              <w:t>Marginal</w:t>
            </w:r>
          </w:p>
        </w:tc>
        <w:tc>
          <w:tcPr>
            <w:tcW w:w="4485" w:type="dxa"/>
            <w:gridSpan w:val="6"/>
            <w:tcBorders>
              <w:left w:val="single" w:sz="24" w:space="0" w:color="000000"/>
              <w:right w:val="single" w:sz="24" w:space="0" w:color="000000"/>
            </w:tcBorders>
          </w:tcPr>
          <w:p w14:paraId="096A2430" w14:textId="77777777" w:rsidR="00AE0837" w:rsidRDefault="00AE0837" w:rsidP="00D537D8">
            <w:pPr>
              <w:jc w:val="center"/>
            </w:pPr>
            <w:r>
              <w:t>0.20</w:t>
            </w:r>
          </w:p>
        </w:tc>
        <w:tc>
          <w:tcPr>
            <w:tcW w:w="4890" w:type="dxa"/>
            <w:gridSpan w:val="5"/>
            <w:tcBorders>
              <w:left w:val="single" w:sz="24" w:space="0" w:color="000000"/>
              <w:right w:val="single" w:sz="24" w:space="0" w:color="000000"/>
            </w:tcBorders>
          </w:tcPr>
          <w:p w14:paraId="47FB05CD" w14:textId="77777777" w:rsidR="00AE0837" w:rsidRDefault="00AE0837" w:rsidP="00D537D8">
            <w:pPr>
              <w:jc w:val="center"/>
            </w:pPr>
            <w:r>
              <w:t>0.36</w:t>
            </w:r>
          </w:p>
        </w:tc>
      </w:tr>
      <w:tr w:rsidR="00AE0837" w14:paraId="0D41318C" w14:textId="77777777" w:rsidTr="00D537D8">
        <w:tc>
          <w:tcPr>
            <w:tcW w:w="2166" w:type="dxa"/>
            <w:tcBorders>
              <w:left w:val="single" w:sz="12" w:space="0" w:color="auto"/>
              <w:bottom w:val="single" w:sz="12" w:space="0" w:color="auto"/>
              <w:right w:val="single" w:sz="24" w:space="0" w:color="000000"/>
            </w:tcBorders>
          </w:tcPr>
          <w:p w14:paraId="038BE3CC" w14:textId="77777777" w:rsidR="00AE0837" w:rsidRDefault="00AE0837" w:rsidP="00D537D8">
            <w:pPr>
              <w:jc w:val="right"/>
            </w:pPr>
            <w:r>
              <w:t>Conditional</w:t>
            </w:r>
          </w:p>
        </w:tc>
        <w:tc>
          <w:tcPr>
            <w:tcW w:w="4485" w:type="dxa"/>
            <w:gridSpan w:val="6"/>
            <w:tcBorders>
              <w:left w:val="single" w:sz="24" w:space="0" w:color="000000"/>
              <w:bottom w:val="single" w:sz="12" w:space="0" w:color="auto"/>
              <w:right w:val="single" w:sz="24" w:space="0" w:color="000000"/>
            </w:tcBorders>
          </w:tcPr>
          <w:p w14:paraId="28AECB0C" w14:textId="77777777" w:rsidR="00AE0837" w:rsidRDefault="00AE0837" w:rsidP="00D537D8">
            <w:pPr>
              <w:jc w:val="center"/>
            </w:pPr>
            <w:r>
              <w:t>0.50</w:t>
            </w:r>
          </w:p>
        </w:tc>
        <w:tc>
          <w:tcPr>
            <w:tcW w:w="4890" w:type="dxa"/>
            <w:gridSpan w:val="5"/>
            <w:tcBorders>
              <w:left w:val="single" w:sz="24" w:space="0" w:color="000000"/>
              <w:bottom w:val="single" w:sz="12" w:space="0" w:color="auto"/>
              <w:right w:val="single" w:sz="24" w:space="0" w:color="000000"/>
            </w:tcBorders>
          </w:tcPr>
          <w:p w14:paraId="54B05F34" w14:textId="77777777" w:rsidR="00AE0837" w:rsidRDefault="00AE0837" w:rsidP="00D537D8">
            <w:pPr>
              <w:jc w:val="center"/>
            </w:pPr>
            <w:r>
              <w:t>0.49</w:t>
            </w:r>
          </w:p>
        </w:tc>
      </w:tr>
    </w:tbl>
    <w:p w14:paraId="191691AB" w14:textId="77777777" w:rsidR="00AE0837" w:rsidRDefault="00AE0837" w:rsidP="00AE0837">
      <w:pPr>
        <w:spacing w:after="0" w:line="240" w:lineRule="auto"/>
        <w:rPr>
          <w:sz w:val="20"/>
        </w:rPr>
      </w:pPr>
      <w:r>
        <w:rPr>
          <w:vertAlign w:val="superscript"/>
        </w:rPr>
        <w:t>*</w:t>
      </w:r>
      <w:r>
        <w:t xml:space="preserve"> </w:t>
      </w:r>
      <w:r>
        <w:rPr>
          <w:sz w:val="20"/>
        </w:rPr>
        <w:t xml:space="preserve">Indicates significance based on alpha = 0.05 measure of significance.  </w:t>
      </w:r>
    </w:p>
    <w:p w14:paraId="11DEFD61" w14:textId="77777777" w:rsidR="00AE0837" w:rsidRDefault="00AE0837" w:rsidP="00AE0837">
      <w:pPr>
        <w:spacing w:after="0" w:line="240" w:lineRule="auto"/>
        <w:rPr>
          <w:sz w:val="20"/>
        </w:rPr>
      </w:pPr>
      <w:r>
        <w:rPr>
          <w:vertAlign w:val="superscript"/>
        </w:rPr>
        <w:t xml:space="preserve">1 </w:t>
      </w:r>
      <w:r>
        <w:rPr>
          <w:sz w:val="20"/>
        </w:rPr>
        <w:t xml:space="preserve">Treatment is a categorical variable with two treatment levels (prairie strip and control). The estimates are based on the effect of control relative to prairie strips. </w:t>
      </w:r>
    </w:p>
    <w:p w14:paraId="32AB24D1" w14:textId="77777777" w:rsidR="00AE0837" w:rsidRDefault="00AE0837" w:rsidP="00AE0837">
      <w:pPr>
        <w:spacing w:after="0" w:line="240" w:lineRule="auto"/>
        <w:rPr>
          <w:sz w:val="20"/>
        </w:rPr>
      </w:pPr>
      <w:r>
        <w:rPr>
          <w:vertAlign w:val="superscript"/>
        </w:rPr>
        <w:t xml:space="preserve">2 </w:t>
      </w:r>
      <w:r>
        <w:rPr>
          <w:sz w:val="20"/>
        </w:rPr>
        <w:t xml:space="preserve">Rainfall (mm) actors was log-transformed in the model. Estimates are based on the log-transformed values. </w:t>
      </w:r>
    </w:p>
    <w:p w14:paraId="7861A356" w14:textId="77777777" w:rsidR="00AE0837" w:rsidRDefault="00AE0837" w:rsidP="00AE0837">
      <w:pPr>
        <w:pStyle w:val="Caption"/>
        <w:keepNext/>
        <w:rPr>
          <w:sz w:val="20"/>
        </w:rPr>
      </w:pPr>
      <w:r>
        <w:rPr>
          <w:sz w:val="20"/>
          <w:vertAlign w:val="superscript"/>
        </w:rPr>
        <w:t xml:space="preserve">3 </w:t>
      </w:r>
      <w:r>
        <w:rPr>
          <w:sz w:val="20"/>
        </w:rPr>
        <w:t>The degrees of freedom (df) were different between the Full Dataset and Randomized Location Subset because in 2017 there were no sampling events recorded in the watersheds where the treatment location was randomly assigned.</w:t>
      </w:r>
    </w:p>
    <w:p w14:paraId="02E3D168" w14:textId="77777777" w:rsidR="00AE0837" w:rsidRDefault="00AE0837">
      <w:pPr>
        <w:rPr>
          <w:iCs/>
          <w:sz w:val="20"/>
          <w:szCs w:val="18"/>
        </w:rPr>
      </w:pPr>
      <w:r>
        <w:rPr>
          <w:sz w:val="20"/>
        </w:rPr>
        <w:br w:type="page"/>
      </w:r>
    </w:p>
    <w:p w14:paraId="41231357" w14:textId="52965A42" w:rsidR="0098453A" w:rsidRDefault="0095223F" w:rsidP="00AE0837">
      <w:pPr>
        <w:pStyle w:val="Caption"/>
        <w:keepNext/>
      </w:pPr>
      <w:bookmarkStart w:id="151" w:name="_Ref118284022"/>
      <w:bookmarkStart w:id="152" w:name="_Toc119879893"/>
      <w:r w:rsidRPr="00235E6F">
        <w:lastRenderedPageBreak/>
        <w:t xml:space="preserve">Table </w:t>
      </w:r>
      <w:r w:rsidRPr="00235E6F">
        <w:fldChar w:fldCharType="begin"/>
      </w:r>
      <w:r w:rsidRPr="00235E6F">
        <w:instrText xml:space="preserve"> SEQ Table \* ARABIC </w:instrText>
      </w:r>
      <w:r w:rsidRPr="00235E6F">
        <w:fldChar w:fldCharType="separate"/>
      </w:r>
      <w:r w:rsidR="00B23744" w:rsidRPr="00235E6F">
        <w:rPr>
          <w:noProof/>
        </w:rPr>
        <w:t>10</w:t>
      </w:r>
      <w:r w:rsidRPr="00235E6F">
        <w:fldChar w:fldCharType="end"/>
      </w:r>
      <w:bookmarkEnd w:id="148"/>
      <w:bookmarkEnd w:id="151"/>
      <w:r w:rsidRPr="00235E6F">
        <w:t>.</w:t>
      </w:r>
      <w:r w:rsidR="0098453A">
        <w:t xml:space="preserve"> ANOVA table for the paired subcatchment analysis evaluating prairie strips effects on TSS load measurements taken when pads were deployed (Period A) between 2016-2020. Results from the full dataset and completely randomized location subset are reported, including the fixed effects, covariates, and interaction terms. The outputs reported were derived from a </w:t>
      </w:r>
      <w:r w:rsidR="0098453A" w:rsidRPr="00C67F7A">
        <w:t xml:space="preserve">Type </w:t>
      </w:r>
      <w:r w:rsidR="0098453A">
        <w:t>III Analysis of Variance Table using the</w:t>
      </w:r>
      <w:r w:rsidR="0098453A" w:rsidRPr="00C67F7A">
        <w:t xml:space="preserve"> Satterthwaite's method</w:t>
      </w:r>
      <w:r w:rsidR="0098453A">
        <w:t>. Reported R</w:t>
      </w:r>
      <w:r w:rsidR="0098453A">
        <w:rPr>
          <w:vertAlign w:val="superscript"/>
        </w:rPr>
        <w:t xml:space="preserve">2 </w:t>
      </w:r>
      <w:r w:rsidR="0098453A">
        <w:t>and intraclass correlation coefficient (ICC) values for the final models for both datasets.</w:t>
      </w:r>
      <w:bookmarkEnd w:id="152"/>
    </w:p>
    <w:tbl>
      <w:tblPr>
        <w:tblStyle w:val="TableGrid"/>
        <w:tblW w:w="11541" w:type="dxa"/>
        <w:tblLook w:val="04A0" w:firstRow="1" w:lastRow="0" w:firstColumn="1" w:lastColumn="0" w:noHBand="0" w:noVBand="1"/>
      </w:tblPr>
      <w:tblGrid>
        <w:gridCol w:w="2166"/>
        <w:gridCol w:w="478"/>
        <w:gridCol w:w="945"/>
        <w:gridCol w:w="1079"/>
        <w:gridCol w:w="977"/>
        <w:gridCol w:w="996"/>
        <w:gridCol w:w="10"/>
        <w:gridCol w:w="526"/>
        <w:gridCol w:w="1022"/>
        <w:gridCol w:w="1156"/>
        <w:gridCol w:w="1070"/>
        <w:gridCol w:w="1116"/>
      </w:tblGrid>
      <w:tr w:rsidR="0098453A" w14:paraId="30FB09D2" w14:textId="77777777" w:rsidTr="000673A6">
        <w:tc>
          <w:tcPr>
            <w:tcW w:w="2166" w:type="dxa"/>
            <w:vMerge w:val="restart"/>
            <w:tcBorders>
              <w:right w:val="single" w:sz="24" w:space="0" w:color="000000"/>
            </w:tcBorders>
            <w:vAlign w:val="center"/>
          </w:tcPr>
          <w:p w14:paraId="79A9C845" w14:textId="77777777" w:rsidR="0098453A" w:rsidRDefault="0098453A" w:rsidP="000673A6">
            <w:pPr>
              <w:jc w:val="center"/>
            </w:pPr>
            <w:r>
              <w:t>FIXED EFFECTS</w:t>
            </w:r>
          </w:p>
        </w:tc>
        <w:tc>
          <w:tcPr>
            <w:tcW w:w="4485" w:type="dxa"/>
            <w:gridSpan w:val="6"/>
            <w:tcBorders>
              <w:top w:val="single" w:sz="24" w:space="0" w:color="000000"/>
              <w:left w:val="single" w:sz="24" w:space="0" w:color="000000"/>
              <w:right w:val="single" w:sz="24" w:space="0" w:color="000000"/>
            </w:tcBorders>
          </w:tcPr>
          <w:p w14:paraId="0174ECD7" w14:textId="77777777" w:rsidR="0098453A" w:rsidRPr="00945A5F" w:rsidRDefault="0098453A" w:rsidP="000673A6">
            <w:pPr>
              <w:jc w:val="center"/>
              <w:rPr>
                <w:b/>
              </w:rPr>
            </w:pPr>
            <w:r w:rsidRPr="00945A5F">
              <w:rPr>
                <w:b/>
              </w:rPr>
              <w:t>Full Dataset</w:t>
            </w:r>
          </w:p>
        </w:tc>
        <w:tc>
          <w:tcPr>
            <w:tcW w:w="4890" w:type="dxa"/>
            <w:gridSpan w:val="5"/>
            <w:tcBorders>
              <w:top w:val="single" w:sz="24" w:space="0" w:color="000000"/>
              <w:left w:val="single" w:sz="24" w:space="0" w:color="000000"/>
              <w:right w:val="single" w:sz="24" w:space="0" w:color="000000"/>
            </w:tcBorders>
          </w:tcPr>
          <w:p w14:paraId="7DAEABA0" w14:textId="77777777" w:rsidR="0098453A" w:rsidRPr="006A1E23" w:rsidRDefault="0098453A" w:rsidP="000673A6">
            <w:pPr>
              <w:jc w:val="center"/>
              <w:rPr>
                <w:b/>
              </w:rPr>
            </w:pPr>
            <w:r w:rsidRPr="006A1E23">
              <w:rPr>
                <w:b/>
              </w:rPr>
              <w:t>Randomized Location Subset</w:t>
            </w:r>
          </w:p>
        </w:tc>
      </w:tr>
      <w:tr w:rsidR="0098453A" w14:paraId="65BD6EFF" w14:textId="77777777" w:rsidTr="000673A6">
        <w:tc>
          <w:tcPr>
            <w:tcW w:w="2166" w:type="dxa"/>
            <w:vMerge/>
            <w:tcBorders>
              <w:bottom w:val="single" w:sz="12" w:space="0" w:color="auto"/>
              <w:right w:val="single" w:sz="24" w:space="0" w:color="000000"/>
            </w:tcBorders>
          </w:tcPr>
          <w:p w14:paraId="29B48380" w14:textId="77777777" w:rsidR="0098453A" w:rsidRDefault="0098453A" w:rsidP="000673A6"/>
        </w:tc>
        <w:tc>
          <w:tcPr>
            <w:tcW w:w="478" w:type="dxa"/>
            <w:tcBorders>
              <w:left w:val="single" w:sz="24" w:space="0" w:color="000000"/>
              <w:right w:val="single" w:sz="4" w:space="0" w:color="auto"/>
            </w:tcBorders>
          </w:tcPr>
          <w:p w14:paraId="0D25808C" w14:textId="77777777" w:rsidR="0098453A" w:rsidRDefault="0098453A" w:rsidP="000673A6">
            <w:pPr>
              <w:jc w:val="center"/>
            </w:pPr>
            <w:r>
              <w:t>df</w:t>
            </w:r>
          </w:p>
        </w:tc>
        <w:tc>
          <w:tcPr>
            <w:tcW w:w="945" w:type="dxa"/>
            <w:tcBorders>
              <w:left w:val="single" w:sz="4" w:space="0" w:color="auto"/>
            </w:tcBorders>
          </w:tcPr>
          <w:p w14:paraId="72C1336D" w14:textId="77777777" w:rsidR="0098453A" w:rsidRDefault="0098453A" w:rsidP="000673A6">
            <w:pPr>
              <w:jc w:val="center"/>
            </w:pPr>
            <w:r>
              <w:t xml:space="preserve">Sum </w:t>
            </w:r>
            <w:proofErr w:type="spellStart"/>
            <w:r>
              <w:t>sq</w:t>
            </w:r>
            <w:proofErr w:type="spellEnd"/>
          </w:p>
        </w:tc>
        <w:tc>
          <w:tcPr>
            <w:tcW w:w="1079" w:type="dxa"/>
            <w:tcBorders>
              <w:bottom w:val="single" w:sz="4" w:space="0" w:color="auto"/>
            </w:tcBorders>
          </w:tcPr>
          <w:p w14:paraId="78DEE21E" w14:textId="77777777" w:rsidR="0098453A" w:rsidRDefault="0098453A" w:rsidP="000673A6">
            <w:pPr>
              <w:jc w:val="center"/>
            </w:pPr>
            <w:r>
              <w:t xml:space="preserve">Mean </w:t>
            </w:r>
            <w:proofErr w:type="spellStart"/>
            <w:r>
              <w:t>sq</w:t>
            </w:r>
            <w:proofErr w:type="spellEnd"/>
          </w:p>
        </w:tc>
        <w:tc>
          <w:tcPr>
            <w:tcW w:w="977" w:type="dxa"/>
            <w:tcBorders>
              <w:bottom w:val="single" w:sz="4" w:space="0" w:color="auto"/>
            </w:tcBorders>
          </w:tcPr>
          <w:p w14:paraId="19958D1D" w14:textId="77777777" w:rsidR="0098453A" w:rsidRDefault="0098453A" w:rsidP="000673A6">
            <w:pPr>
              <w:jc w:val="center"/>
            </w:pPr>
            <w:r>
              <w:t>F-value</w:t>
            </w:r>
          </w:p>
        </w:tc>
        <w:tc>
          <w:tcPr>
            <w:tcW w:w="996" w:type="dxa"/>
            <w:tcBorders>
              <w:bottom w:val="single" w:sz="4" w:space="0" w:color="auto"/>
              <w:right w:val="single" w:sz="24" w:space="0" w:color="000000"/>
            </w:tcBorders>
          </w:tcPr>
          <w:p w14:paraId="195360E3" w14:textId="77777777" w:rsidR="0098453A" w:rsidRDefault="0098453A" w:rsidP="000673A6">
            <w:pPr>
              <w:jc w:val="center"/>
            </w:pPr>
            <w:proofErr w:type="spellStart"/>
            <w:r>
              <w:t>Pr</w:t>
            </w:r>
            <w:proofErr w:type="spellEnd"/>
            <w:r>
              <w:t>(&gt;F)</w:t>
            </w:r>
          </w:p>
        </w:tc>
        <w:tc>
          <w:tcPr>
            <w:tcW w:w="536" w:type="dxa"/>
            <w:gridSpan w:val="2"/>
            <w:tcBorders>
              <w:left w:val="single" w:sz="24" w:space="0" w:color="000000"/>
            </w:tcBorders>
          </w:tcPr>
          <w:p w14:paraId="2EB8A5A7" w14:textId="77777777" w:rsidR="0098453A" w:rsidRDefault="0098453A" w:rsidP="000673A6">
            <w:pPr>
              <w:jc w:val="center"/>
            </w:pPr>
            <w:r>
              <w:t>df</w:t>
            </w:r>
          </w:p>
        </w:tc>
        <w:tc>
          <w:tcPr>
            <w:tcW w:w="1022" w:type="dxa"/>
            <w:tcBorders>
              <w:bottom w:val="single" w:sz="4" w:space="0" w:color="auto"/>
            </w:tcBorders>
          </w:tcPr>
          <w:p w14:paraId="7CB7D28D" w14:textId="77777777" w:rsidR="0098453A" w:rsidRDefault="0098453A" w:rsidP="000673A6">
            <w:pPr>
              <w:jc w:val="center"/>
            </w:pPr>
            <w:r>
              <w:t xml:space="preserve">Sum </w:t>
            </w:r>
            <w:proofErr w:type="spellStart"/>
            <w:r>
              <w:t>sq</w:t>
            </w:r>
            <w:proofErr w:type="spellEnd"/>
          </w:p>
        </w:tc>
        <w:tc>
          <w:tcPr>
            <w:tcW w:w="1156" w:type="dxa"/>
            <w:tcBorders>
              <w:bottom w:val="single" w:sz="4" w:space="0" w:color="auto"/>
            </w:tcBorders>
          </w:tcPr>
          <w:p w14:paraId="33157817" w14:textId="77777777" w:rsidR="0098453A" w:rsidRDefault="0098453A" w:rsidP="000673A6">
            <w:pPr>
              <w:jc w:val="center"/>
            </w:pPr>
            <w:r>
              <w:t xml:space="preserve">Mean </w:t>
            </w:r>
            <w:proofErr w:type="spellStart"/>
            <w:r>
              <w:t>sq</w:t>
            </w:r>
            <w:proofErr w:type="spellEnd"/>
          </w:p>
        </w:tc>
        <w:tc>
          <w:tcPr>
            <w:tcW w:w="1070" w:type="dxa"/>
            <w:tcBorders>
              <w:bottom w:val="single" w:sz="4" w:space="0" w:color="auto"/>
              <w:right w:val="single" w:sz="4" w:space="0" w:color="auto"/>
            </w:tcBorders>
          </w:tcPr>
          <w:p w14:paraId="59ACD06A" w14:textId="77777777" w:rsidR="0098453A" w:rsidRDefault="0098453A" w:rsidP="000673A6">
            <w:pPr>
              <w:jc w:val="center"/>
            </w:pPr>
            <w:r>
              <w:t>F-value</w:t>
            </w:r>
          </w:p>
        </w:tc>
        <w:tc>
          <w:tcPr>
            <w:tcW w:w="1116" w:type="dxa"/>
            <w:tcBorders>
              <w:left w:val="single" w:sz="4" w:space="0" w:color="auto"/>
              <w:bottom w:val="single" w:sz="4" w:space="0" w:color="auto"/>
              <w:right w:val="single" w:sz="24" w:space="0" w:color="000000"/>
            </w:tcBorders>
          </w:tcPr>
          <w:p w14:paraId="55C445FA" w14:textId="77777777" w:rsidR="0098453A" w:rsidRDefault="0098453A" w:rsidP="000673A6">
            <w:pPr>
              <w:jc w:val="center"/>
            </w:pPr>
            <w:proofErr w:type="spellStart"/>
            <w:r>
              <w:t>Pr</w:t>
            </w:r>
            <w:proofErr w:type="spellEnd"/>
            <w:r>
              <w:t>(&gt;F)</w:t>
            </w:r>
          </w:p>
        </w:tc>
      </w:tr>
      <w:tr w:rsidR="0098453A" w14:paraId="6E9755A0" w14:textId="77777777" w:rsidTr="000673A6">
        <w:tc>
          <w:tcPr>
            <w:tcW w:w="2166" w:type="dxa"/>
            <w:tcBorders>
              <w:top w:val="single" w:sz="12" w:space="0" w:color="auto"/>
              <w:left w:val="single" w:sz="12" w:space="0" w:color="auto"/>
              <w:right w:val="single" w:sz="24" w:space="0" w:color="000000"/>
            </w:tcBorders>
          </w:tcPr>
          <w:p w14:paraId="2F580B0C" w14:textId="77777777" w:rsidR="0098453A" w:rsidRDefault="0098453A" w:rsidP="000673A6">
            <w:pPr>
              <w:jc w:val="right"/>
            </w:pPr>
            <w:r>
              <w:t>Year</w:t>
            </w:r>
          </w:p>
        </w:tc>
        <w:tc>
          <w:tcPr>
            <w:tcW w:w="478" w:type="dxa"/>
            <w:tcBorders>
              <w:left w:val="single" w:sz="24" w:space="0" w:color="000000"/>
              <w:right w:val="single" w:sz="4" w:space="0" w:color="auto"/>
            </w:tcBorders>
          </w:tcPr>
          <w:p w14:paraId="5FACA01A" w14:textId="77777777" w:rsidR="0098453A" w:rsidRDefault="0098453A" w:rsidP="000673A6">
            <w:pPr>
              <w:jc w:val="center"/>
            </w:pPr>
            <w:r>
              <w:t>4</w:t>
            </w:r>
          </w:p>
        </w:tc>
        <w:tc>
          <w:tcPr>
            <w:tcW w:w="945" w:type="dxa"/>
            <w:tcBorders>
              <w:left w:val="single" w:sz="4" w:space="0" w:color="auto"/>
            </w:tcBorders>
          </w:tcPr>
          <w:p w14:paraId="7C86EFFD" w14:textId="77777777" w:rsidR="0098453A" w:rsidRDefault="0098453A" w:rsidP="000673A6">
            <w:pPr>
              <w:jc w:val="center"/>
            </w:pPr>
            <w:r w:rsidRPr="00AF6B85">
              <w:t>62.78</w:t>
            </w:r>
          </w:p>
        </w:tc>
        <w:tc>
          <w:tcPr>
            <w:tcW w:w="1079" w:type="dxa"/>
            <w:tcBorders>
              <w:top w:val="single" w:sz="4" w:space="0" w:color="auto"/>
            </w:tcBorders>
          </w:tcPr>
          <w:p w14:paraId="5FB1C85A" w14:textId="77777777" w:rsidR="0098453A" w:rsidRDefault="0098453A" w:rsidP="000673A6">
            <w:pPr>
              <w:jc w:val="center"/>
            </w:pPr>
            <w:r w:rsidRPr="00AF6B85">
              <w:t>15.695</w:t>
            </w:r>
          </w:p>
        </w:tc>
        <w:tc>
          <w:tcPr>
            <w:tcW w:w="977" w:type="dxa"/>
            <w:tcBorders>
              <w:top w:val="single" w:sz="4" w:space="0" w:color="auto"/>
            </w:tcBorders>
          </w:tcPr>
          <w:p w14:paraId="425FFFE2" w14:textId="77777777" w:rsidR="0098453A" w:rsidRDefault="0098453A" w:rsidP="000673A6">
            <w:pPr>
              <w:jc w:val="center"/>
            </w:pPr>
            <w:r w:rsidRPr="00AF6B85">
              <w:t>3.78</w:t>
            </w:r>
            <w:r>
              <w:t>5</w:t>
            </w:r>
          </w:p>
        </w:tc>
        <w:tc>
          <w:tcPr>
            <w:tcW w:w="996" w:type="dxa"/>
            <w:tcBorders>
              <w:top w:val="single" w:sz="4" w:space="0" w:color="auto"/>
              <w:right w:val="single" w:sz="24" w:space="0" w:color="000000"/>
            </w:tcBorders>
          </w:tcPr>
          <w:p w14:paraId="77E85D1C" w14:textId="69721BF4" w:rsidR="0098453A" w:rsidRDefault="0098453A" w:rsidP="000673A6">
            <w:pPr>
              <w:jc w:val="center"/>
            </w:pPr>
            <w:r w:rsidRPr="00AF6B85">
              <w:t>0.0</w:t>
            </w:r>
            <w:r w:rsidR="00F768E8">
              <w:t>2</w:t>
            </w:r>
            <w:r>
              <w:t>*</w:t>
            </w:r>
          </w:p>
        </w:tc>
        <w:tc>
          <w:tcPr>
            <w:tcW w:w="536" w:type="dxa"/>
            <w:gridSpan w:val="2"/>
            <w:tcBorders>
              <w:left w:val="single" w:sz="24" w:space="0" w:color="000000"/>
            </w:tcBorders>
          </w:tcPr>
          <w:p w14:paraId="2848FD79" w14:textId="77777777" w:rsidR="0098453A" w:rsidRDefault="0098453A" w:rsidP="000673A6">
            <w:pPr>
              <w:jc w:val="center"/>
            </w:pPr>
            <w:r>
              <w:t>3</w:t>
            </w:r>
          </w:p>
        </w:tc>
        <w:tc>
          <w:tcPr>
            <w:tcW w:w="1022" w:type="dxa"/>
            <w:tcBorders>
              <w:top w:val="single" w:sz="4" w:space="0" w:color="auto"/>
            </w:tcBorders>
          </w:tcPr>
          <w:p w14:paraId="1330E001" w14:textId="77777777" w:rsidR="0098453A" w:rsidRDefault="0098453A" w:rsidP="000673A6">
            <w:pPr>
              <w:jc w:val="center"/>
            </w:pPr>
            <w:r w:rsidRPr="007B5E2C">
              <w:t>87.89</w:t>
            </w:r>
          </w:p>
        </w:tc>
        <w:tc>
          <w:tcPr>
            <w:tcW w:w="1156" w:type="dxa"/>
            <w:tcBorders>
              <w:top w:val="single" w:sz="4" w:space="0" w:color="auto"/>
            </w:tcBorders>
          </w:tcPr>
          <w:p w14:paraId="550E400F" w14:textId="77777777" w:rsidR="0098453A" w:rsidRDefault="0098453A" w:rsidP="000673A6">
            <w:pPr>
              <w:jc w:val="center"/>
            </w:pPr>
            <w:r w:rsidRPr="007B5E2C">
              <w:t>29.</w:t>
            </w:r>
            <w:r>
              <w:t>30</w:t>
            </w:r>
          </w:p>
        </w:tc>
        <w:tc>
          <w:tcPr>
            <w:tcW w:w="1070" w:type="dxa"/>
            <w:tcBorders>
              <w:top w:val="single" w:sz="4" w:space="0" w:color="auto"/>
              <w:right w:val="single" w:sz="4" w:space="0" w:color="auto"/>
            </w:tcBorders>
          </w:tcPr>
          <w:p w14:paraId="1EBC540C" w14:textId="77777777" w:rsidR="0098453A" w:rsidRDefault="0098453A" w:rsidP="000673A6">
            <w:pPr>
              <w:jc w:val="center"/>
            </w:pPr>
            <w:r w:rsidRPr="007B5E2C">
              <w:t>6.51</w:t>
            </w:r>
          </w:p>
        </w:tc>
        <w:tc>
          <w:tcPr>
            <w:tcW w:w="1116" w:type="dxa"/>
            <w:tcBorders>
              <w:top w:val="single" w:sz="4" w:space="0" w:color="auto"/>
              <w:left w:val="single" w:sz="4" w:space="0" w:color="auto"/>
              <w:right w:val="single" w:sz="24" w:space="0" w:color="000000"/>
            </w:tcBorders>
          </w:tcPr>
          <w:p w14:paraId="39F1069C" w14:textId="77777777" w:rsidR="0098453A" w:rsidRDefault="0098453A" w:rsidP="000673A6">
            <w:pPr>
              <w:jc w:val="center"/>
            </w:pPr>
            <w:r w:rsidRPr="007B5E2C">
              <w:t>0.0</w:t>
            </w:r>
            <w:r>
              <w:t>1*</w:t>
            </w:r>
          </w:p>
        </w:tc>
      </w:tr>
      <w:tr w:rsidR="0098453A" w14:paraId="17F71399" w14:textId="77777777" w:rsidTr="000673A6">
        <w:tc>
          <w:tcPr>
            <w:tcW w:w="2166" w:type="dxa"/>
            <w:tcBorders>
              <w:left w:val="single" w:sz="12" w:space="0" w:color="auto"/>
              <w:right w:val="single" w:sz="24" w:space="0" w:color="000000"/>
            </w:tcBorders>
          </w:tcPr>
          <w:p w14:paraId="3EBCDBDA" w14:textId="77777777" w:rsidR="0098453A" w:rsidRPr="00B70AF0" w:rsidRDefault="0098453A" w:rsidP="000673A6">
            <w:pPr>
              <w:jc w:val="right"/>
              <w:rPr>
                <w:vertAlign w:val="superscript"/>
              </w:rPr>
            </w:pPr>
            <w:r>
              <w:t>Treatment</w:t>
            </w:r>
            <w:r>
              <w:rPr>
                <w:vertAlign w:val="superscript"/>
              </w:rPr>
              <w:t>1</w:t>
            </w:r>
          </w:p>
        </w:tc>
        <w:tc>
          <w:tcPr>
            <w:tcW w:w="478" w:type="dxa"/>
            <w:tcBorders>
              <w:left w:val="single" w:sz="24" w:space="0" w:color="000000"/>
              <w:bottom w:val="nil"/>
              <w:right w:val="single" w:sz="4" w:space="0" w:color="auto"/>
            </w:tcBorders>
          </w:tcPr>
          <w:p w14:paraId="6E4B166E" w14:textId="77777777" w:rsidR="0098453A" w:rsidRDefault="0098453A" w:rsidP="000673A6">
            <w:pPr>
              <w:jc w:val="center"/>
            </w:pPr>
            <w:r>
              <w:t>1</w:t>
            </w:r>
          </w:p>
        </w:tc>
        <w:tc>
          <w:tcPr>
            <w:tcW w:w="945" w:type="dxa"/>
            <w:tcBorders>
              <w:left w:val="single" w:sz="4" w:space="0" w:color="auto"/>
            </w:tcBorders>
          </w:tcPr>
          <w:p w14:paraId="51A86ACD" w14:textId="77777777" w:rsidR="0098453A" w:rsidRDefault="0098453A" w:rsidP="000673A6">
            <w:pPr>
              <w:jc w:val="center"/>
            </w:pPr>
            <w:r w:rsidRPr="00024A7C">
              <w:t>5.15</w:t>
            </w:r>
          </w:p>
        </w:tc>
        <w:tc>
          <w:tcPr>
            <w:tcW w:w="1079" w:type="dxa"/>
          </w:tcPr>
          <w:p w14:paraId="45162997" w14:textId="77777777" w:rsidR="0098453A" w:rsidRDefault="0098453A" w:rsidP="000673A6">
            <w:pPr>
              <w:jc w:val="center"/>
            </w:pPr>
            <w:r w:rsidRPr="00024A7C">
              <w:t>5.15</w:t>
            </w:r>
          </w:p>
        </w:tc>
        <w:tc>
          <w:tcPr>
            <w:tcW w:w="977" w:type="dxa"/>
          </w:tcPr>
          <w:p w14:paraId="7E466E01" w14:textId="77777777" w:rsidR="0098453A" w:rsidRDefault="0098453A" w:rsidP="000673A6">
            <w:pPr>
              <w:jc w:val="center"/>
            </w:pPr>
            <w:r w:rsidRPr="00024A7C">
              <w:t>1.24</w:t>
            </w:r>
          </w:p>
        </w:tc>
        <w:tc>
          <w:tcPr>
            <w:tcW w:w="996" w:type="dxa"/>
            <w:tcBorders>
              <w:right w:val="single" w:sz="24" w:space="0" w:color="000000"/>
            </w:tcBorders>
          </w:tcPr>
          <w:p w14:paraId="6EF708A2" w14:textId="77777777" w:rsidR="0098453A" w:rsidRDefault="0098453A" w:rsidP="000673A6">
            <w:pPr>
              <w:jc w:val="center"/>
            </w:pPr>
            <w:r w:rsidRPr="00024A7C">
              <w:t>0.2</w:t>
            </w:r>
            <w:r>
              <w:t>8</w:t>
            </w:r>
          </w:p>
        </w:tc>
        <w:tc>
          <w:tcPr>
            <w:tcW w:w="536" w:type="dxa"/>
            <w:gridSpan w:val="2"/>
            <w:tcBorders>
              <w:left w:val="single" w:sz="24" w:space="0" w:color="000000"/>
            </w:tcBorders>
          </w:tcPr>
          <w:p w14:paraId="16131AD3" w14:textId="77777777" w:rsidR="0098453A" w:rsidRDefault="0098453A" w:rsidP="000673A6">
            <w:pPr>
              <w:jc w:val="center"/>
            </w:pPr>
            <w:r>
              <w:t>1</w:t>
            </w:r>
          </w:p>
        </w:tc>
        <w:tc>
          <w:tcPr>
            <w:tcW w:w="1022" w:type="dxa"/>
          </w:tcPr>
          <w:p w14:paraId="75F8E0BF" w14:textId="77777777" w:rsidR="0098453A" w:rsidRDefault="0098453A" w:rsidP="000673A6">
            <w:pPr>
              <w:jc w:val="center"/>
            </w:pPr>
            <w:r w:rsidRPr="002750BC">
              <w:t>0.89</w:t>
            </w:r>
          </w:p>
        </w:tc>
        <w:tc>
          <w:tcPr>
            <w:tcW w:w="1156" w:type="dxa"/>
          </w:tcPr>
          <w:p w14:paraId="67D30641" w14:textId="77777777" w:rsidR="0098453A" w:rsidRDefault="0098453A" w:rsidP="000673A6">
            <w:pPr>
              <w:jc w:val="center"/>
            </w:pPr>
            <w:r w:rsidRPr="002750BC">
              <w:t>0.89</w:t>
            </w:r>
          </w:p>
        </w:tc>
        <w:tc>
          <w:tcPr>
            <w:tcW w:w="1070" w:type="dxa"/>
            <w:tcBorders>
              <w:right w:val="single" w:sz="4" w:space="0" w:color="auto"/>
            </w:tcBorders>
          </w:tcPr>
          <w:p w14:paraId="25A3EA05" w14:textId="77777777" w:rsidR="0098453A" w:rsidRDefault="0098453A" w:rsidP="000673A6">
            <w:pPr>
              <w:jc w:val="center"/>
            </w:pPr>
            <w:r w:rsidRPr="007B5E2C">
              <w:t>0.19</w:t>
            </w:r>
            <w:r>
              <w:t>9</w:t>
            </w:r>
          </w:p>
        </w:tc>
        <w:tc>
          <w:tcPr>
            <w:tcW w:w="1116" w:type="dxa"/>
            <w:tcBorders>
              <w:left w:val="single" w:sz="4" w:space="0" w:color="auto"/>
              <w:right w:val="single" w:sz="24" w:space="0" w:color="000000"/>
            </w:tcBorders>
          </w:tcPr>
          <w:p w14:paraId="1C5585B4" w14:textId="77777777" w:rsidR="0098453A" w:rsidRPr="00F57150" w:rsidRDefault="0098453A" w:rsidP="000673A6">
            <w:pPr>
              <w:jc w:val="center"/>
            </w:pPr>
            <w:r w:rsidRPr="007B5E2C">
              <w:t>0.66</w:t>
            </w:r>
          </w:p>
        </w:tc>
      </w:tr>
      <w:tr w:rsidR="0098453A" w14:paraId="2A94BA79" w14:textId="77777777" w:rsidTr="000673A6">
        <w:tc>
          <w:tcPr>
            <w:tcW w:w="11541" w:type="dxa"/>
            <w:gridSpan w:val="12"/>
            <w:tcBorders>
              <w:top w:val="single" w:sz="12" w:space="0" w:color="auto"/>
              <w:left w:val="single" w:sz="12" w:space="0" w:color="auto"/>
              <w:right w:val="single" w:sz="24" w:space="0" w:color="000000"/>
            </w:tcBorders>
          </w:tcPr>
          <w:p w14:paraId="7CB799D0" w14:textId="77777777" w:rsidR="0098453A" w:rsidRDefault="0098453A" w:rsidP="000673A6">
            <w:pPr>
              <w:rPr>
                <w:i/>
              </w:rPr>
            </w:pPr>
            <w:r>
              <w:rPr>
                <w:i/>
              </w:rPr>
              <w:t>Covariate</w:t>
            </w:r>
          </w:p>
        </w:tc>
      </w:tr>
      <w:tr w:rsidR="0098453A" w14:paraId="39B8E895" w14:textId="77777777" w:rsidTr="000673A6">
        <w:tc>
          <w:tcPr>
            <w:tcW w:w="2166" w:type="dxa"/>
            <w:tcBorders>
              <w:left w:val="single" w:sz="12" w:space="0" w:color="auto"/>
              <w:right w:val="single" w:sz="24" w:space="0" w:color="000000"/>
            </w:tcBorders>
          </w:tcPr>
          <w:p w14:paraId="26C27BD1" w14:textId="77777777" w:rsidR="0098453A" w:rsidRPr="00B70AF0" w:rsidRDefault="0098453A" w:rsidP="000673A6">
            <w:pPr>
              <w:jc w:val="right"/>
              <w:rPr>
                <w:vertAlign w:val="superscript"/>
              </w:rPr>
            </w:pPr>
            <w:r>
              <w:t>Rainfall</w:t>
            </w:r>
            <w:r>
              <w:rPr>
                <w:vertAlign w:val="superscript"/>
              </w:rPr>
              <w:t>2</w:t>
            </w:r>
          </w:p>
        </w:tc>
        <w:tc>
          <w:tcPr>
            <w:tcW w:w="478" w:type="dxa"/>
            <w:tcBorders>
              <w:left w:val="single" w:sz="24" w:space="0" w:color="000000"/>
              <w:right w:val="single" w:sz="4" w:space="0" w:color="auto"/>
            </w:tcBorders>
          </w:tcPr>
          <w:p w14:paraId="0E14BBD3" w14:textId="77777777" w:rsidR="0098453A" w:rsidRDefault="0098453A" w:rsidP="000673A6">
            <w:pPr>
              <w:jc w:val="center"/>
            </w:pPr>
            <w:r>
              <w:t>1</w:t>
            </w:r>
          </w:p>
        </w:tc>
        <w:tc>
          <w:tcPr>
            <w:tcW w:w="945" w:type="dxa"/>
            <w:tcBorders>
              <w:left w:val="single" w:sz="4" w:space="0" w:color="auto"/>
            </w:tcBorders>
          </w:tcPr>
          <w:p w14:paraId="4C763849" w14:textId="77777777" w:rsidR="0098453A" w:rsidRDefault="0098453A" w:rsidP="000673A6">
            <w:pPr>
              <w:jc w:val="center"/>
            </w:pPr>
            <w:r w:rsidRPr="00024A7C">
              <w:t>13.0</w:t>
            </w:r>
            <w:r>
              <w:t>3</w:t>
            </w:r>
          </w:p>
        </w:tc>
        <w:tc>
          <w:tcPr>
            <w:tcW w:w="1079" w:type="dxa"/>
          </w:tcPr>
          <w:p w14:paraId="6E5A2FEB" w14:textId="77777777" w:rsidR="0098453A" w:rsidRDefault="0098453A" w:rsidP="000673A6">
            <w:pPr>
              <w:jc w:val="center"/>
            </w:pPr>
            <w:r w:rsidRPr="00024A7C">
              <w:t>13.0</w:t>
            </w:r>
            <w:r>
              <w:t>3</w:t>
            </w:r>
          </w:p>
        </w:tc>
        <w:tc>
          <w:tcPr>
            <w:tcW w:w="977" w:type="dxa"/>
          </w:tcPr>
          <w:p w14:paraId="14ED3DB0" w14:textId="77777777" w:rsidR="0098453A" w:rsidRDefault="0098453A" w:rsidP="000673A6">
            <w:pPr>
              <w:jc w:val="center"/>
            </w:pPr>
            <w:r w:rsidRPr="00024A7C">
              <w:t>3.14</w:t>
            </w:r>
          </w:p>
        </w:tc>
        <w:tc>
          <w:tcPr>
            <w:tcW w:w="996" w:type="dxa"/>
            <w:tcBorders>
              <w:right w:val="single" w:sz="24" w:space="0" w:color="000000"/>
            </w:tcBorders>
          </w:tcPr>
          <w:p w14:paraId="6C645164" w14:textId="77777777" w:rsidR="0098453A" w:rsidRDefault="0098453A" w:rsidP="000673A6">
            <w:pPr>
              <w:jc w:val="center"/>
            </w:pPr>
            <w:r w:rsidRPr="00024A7C">
              <w:t>0.08</w:t>
            </w:r>
          </w:p>
        </w:tc>
        <w:tc>
          <w:tcPr>
            <w:tcW w:w="536" w:type="dxa"/>
            <w:gridSpan w:val="2"/>
            <w:tcBorders>
              <w:left w:val="single" w:sz="24" w:space="0" w:color="000000"/>
            </w:tcBorders>
          </w:tcPr>
          <w:p w14:paraId="5F935BF8" w14:textId="77777777" w:rsidR="0098453A" w:rsidRDefault="0098453A" w:rsidP="000673A6">
            <w:pPr>
              <w:jc w:val="center"/>
            </w:pPr>
            <w:r>
              <w:t>1</w:t>
            </w:r>
          </w:p>
        </w:tc>
        <w:tc>
          <w:tcPr>
            <w:tcW w:w="1022" w:type="dxa"/>
          </w:tcPr>
          <w:p w14:paraId="333C0FA3" w14:textId="77777777" w:rsidR="0098453A" w:rsidRDefault="0098453A" w:rsidP="000673A6">
            <w:pPr>
              <w:jc w:val="center"/>
            </w:pPr>
            <w:r w:rsidRPr="007B5E2C">
              <w:t>31.6</w:t>
            </w:r>
            <w:r>
              <w:t>6</w:t>
            </w:r>
          </w:p>
        </w:tc>
        <w:tc>
          <w:tcPr>
            <w:tcW w:w="1156" w:type="dxa"/>
          </w:tcPr>
          <w:p w14:paraId="2230B230" w14:textId="77777777" w:rsidR="0098453A" w:rsidRDefault="0098453A" w:rsidP="000673A6">
            <w:pPr>
              <w:jc w:val="center"/>
            </w:pPr>
            <w:r w:rsidRPr="007B5E2C">
              <w:t>31.6</w:t>
            </w:r>
            <w:r>
              <w:t>6</w:t>
            </w:r>
          </w:p>
        </w:tc>
        <w:tc>
          <w:tcPr>
            <w:tcW w:w="1070" w:type="dxa"/>
            <w:tcBorders>
              <w:right w:val="single" w:sz="4" w:space="0" w:color="auto"/>
            </w:tcBorders>
          </w:tcPr>
          <w:p w14:paraId="4130AA56" w14:textId="77777777" w:rsidR="0098453A" w:rsidRDefault="0098453A" w:rsidP="000673A6">
            <w:pPr>
              <w:jc w:val="center"/>
            </w:pPr>
            <w:r w:rsidRPr="007B5E2C">
              <w:t>7.0</w:t>
            </w:r>
            <w:r>
              <w:t>4</w:t>
            </w:r>
          </w:p>
        </w:tc>
        <w:tc>
          <w:tcPr>
            <w:tcW w:w="1116" w:type="dxa"/>
            <w:tcBorders>
              <w:left w:val="single" w:sz="4" w:space="0" w:color="auto"/>
              <w:right w:val="single" w:sz="24" w:space="0" w:color="000000"/>
            </w:tcBorders>
          </w:tcPr>
          <w:p w14:paraId="0303895A" w14:textId="77777777" w:rsidR="0098453A" w:rsidRPr="00F57150" w:rsidRDefault="0098453A" w:rsidP="000673A6">
            <w:pPr>
              <w:jc w:val="center"/>
            </w:pPr>
            <w:r w:rsidRPr="007B5E2C">
              <w:t>0.0</w:t>
            </w:r>
            <w:r>
              <w:t>3*</w:t>
            </w:r>
          </w:p>
        </w:tc>
      </w:tr>
      <w:tr w:rsidR="0098453A" w14:paraId="6911660D" w14:textId="77777777" w:rsidTr="000673A6">
        <w:tc>
          <w:tcPr>
            <w:tcW w:w="2166" w:type="dxa"/>
            <w:tcBorders>
              <w:left w:val="single" w:sz="12" w:space="0" w:color="auto"/>
              <w:right w:val="single" w:sz="24" w:space="0" w:color="000000"/>
            </w:tcBorders>
          </w:tcPr>
          <w:p w14:paraId="05BF8064" w14:textId="77777777" w:rsidR="0098453A" w:rsidRDefault="0098453A" w:rsidP="000673A6">
            <w:pPr>
              <w:jc w:val="right"/>
            </w:pPr>
            <w:r>
              <w:t>Crop</w:t>
            </w:r>
          </w:p>
        </w:tc>
        <w:tc>
          <w:tcPr>
            <w:tcW w:w="478" w:type="dxa"/>
            <w:tcBorders>
              <w:left w:val="single" w:sz="24" w:space="0" w:color="000000"/>
              <w:right w:val="single" w:sz="4" w:space="0" w:color="auto"/>
            </w:tcBorders>
          </w:tcPr>
          <w:p w14:paraId="1EAD21CB" w14:textId="77777777" w:rsidR="0098453A" w:rsidRDefault="0098453A" w:rsidP="000673A6">
            <w:pPr>
              <w:jc w:val="center"/>
            </w:pPr>
            <w:r>
              <w:t>1</w:t>
            </w:r>
          </w:p>
        </w:tc>
        <w:tc>
          <w:tcPr>
            <w:tcW w:w="945" w:type="dxa"/>
            <w:tcBorders>
              <w:left w:val="single" w:sz="4" w:space="0" w:color="auto"/>
            </w:tcBorders>
          </w:tcPr>
          <w:p w14:paraId="72F63BB0" w14:textId="77777777" w:rsidR="0098453A" w:rsidRPr="00860EE4" w:rsidRDefault="0098453A" w:rsidP="000673A6">
            <w:pPr>
              <w:jc w:val="center"/>
            </w:pPr>
            <w:r w:rsidRPr="00AF6B85">
              <w:t>11.57</w:t>
            </w:r>
          </w:p>
        </w:tc>
        <w:tc>
          <w:tcPr>
            <w:tcW w:w="1079" w:type="dxa"/>
          </w:tcPr>
          <w:p w14:paraId="6B5CD20F" w14:textId="77777777" w:rsidR="0098453A" w:rsidRPr="00860EE4" w:rsidRDefault="0098453A" w:rsidP="000673A6">
            <w:pPr>
              <w:jc w:val="center"/>
            </w:pPr>
            <w:r w:rsidRPr="00AF6B85">
              <w:t>11.57</w:t>
            </w:r>
          </w:p>
        </w:tc>
        <w:tc>
          <w:tcPr>
            <w:tcW w:w="977" w:type="dxa"/>
          </w:tcPr>
          <w:p w14:paraId="62F384DB" w14:textId="77777777" w:rsidR="0098453A" w:rsidRPr="00860EE4" w:rsidRDefault="0098453A" w:rsidP="000673A6">
            <w:pPr>
              <w:jc w:val="center"/>
            </w:pPr>
            <w:r w:rsidRPr="00AF6B85">
              <w:t>2.79</w:t>
            </w:r>
          </w:p>
        </w:tc>
        <w:tc>
          <w:tcPr>
            <w:tcW w:w="996" w:type="dxa"/>
            <w:tcBorders>
              <w:right w:val="single" w:sz="24" w:space="0" w:color="000000"/>
            </w:tcBorders>
          </w:tcPr>
          <w:p w14:paraId="333CA5B1" w14:textId="77777777" w:rsidR="0098453A" w:rsidRPr="00860EE4" w:rsidRDefault="0098453A" w:rsidP="000673A6">
            <w:pPr>
              <w:jc w:val="center"/>
            </w:pPr>
            <w:r w:rsidRPr="00AF6B85">
              <w:t>0.1</w:t>
            </w:r>
            <w:r>
              <w:t>2</w:t>
            </w:r>
          </w:p>
        </w:tc>
        <w:tc>
          <w:tcPr>
            <w:tcW w:w="536" w:type="dxa"/>
            <w:gridSpan w:val="2"/>
            <w:tcBorders>
              <w:left w:val="single" w:sz="24" w:space="0" w:color="000000"/>
            </w:tcBorders>
          </w:tcPr>
          <w:p w14:paraId="38AD52DD" w14:textId="77777777" w:rsidR="0098453A" w:rsidRDefault="0098453A" w:rsidP="000673A6">
            <w:pPr>
              <w:jc w:val="center"/>
            </w:pPr>
            <w:r>
              <w:t>1</w:t>
            </w:r>
          </w:p>
        </w:tc>
        <w:tc>
          <w:tcPr>
            <w:tcW w:w="1022" w:type="dxa"/>
          </w:tcPr>
          <w:p w14:paraId="6C50C0C6" w14:textId="77777777" w:rsidR="0098453A" w:rsidRPr="00F57150" w:rsidRDefault="0098453A" w:rsidP="000673A6">
            <w:pPr>
              <w:jc w:val="center"/>
            </w:pPr>
            <w:r w:rsidRPr="007B5E2C">
              <w:t>1.65</w:t>
            </w:r>
          </w:p>
        </w:tc>
        <w:tc>
          <w:tcPr>
            <w:tcW w:w="1156" w:type="dxa"/>
          </w:tcPr>
          <w:p w14:paraId="7100599F" w14:textId="77777777" w:rsidR="0098453A" w:rsidRPr="00F57150" w:rsidRDefault="0098453A" w:rsidP="000673A6">
            <w:pPr>
              <w:jc w:val="center"/>
            </w:pPr>
            <w:r w:rsidRPr="007B5E2C">
              <w:t>1.65</w:t>
            </w:r>
          </w:p>
        </w:tc>
        <w:tc>
          <w:tcPr>
            <w:tcW w:w="1070" w:type="dxa"/>
            <w:tcBorders>
              <w:right w:val="single" w:sz="4" w:space="0" w:color="auto"/>
            </w:tcBorders>
          </w:tcPr>
          <w:p w14:paraId="357B25F8" w14:textId="77777777" w:rsidR="0098453A" w:rsidRPr="00F57150" w:rsidRDefault="0098453A" w:rsidP="000673A6">
            <w:pPr>
              <w:jc w:val="center"/>
            </w:pPr>
            <w:r w:rsidRPr="007B5E2C">
              <w:t>0.3</w:t>
            </w:r>
            <w:r>
              <w:t>7</w:t>
            </w:r>
          </w:p>
        </w:tc>
        <w:tc>
          <w:tcPr>
            <w:tcW w:w="1116" w:type="dxa"/>
            <w:tcBorders>
              <w:left w:val="single" w:sz="4" w:space="0" w:color="auto"/>
              <w:right w:val="single" w:sz="24" w:space="0" w:color="000000"/>
            </w:tcBorders>
          </w:tcPr>
          <w:p w14:paraId="506C62A6" w14:textId="77777777" w:rsidR="0098453A" w:rsidRPr="00F57150" w:rsidRDefault="0098453A" w:rsidP="000673A6">
            <w:pPr>
              <w:jc w:val="center"/>
            </w:pPr>
            <w:r w:rsidRPr="007B5E2C">
              <w:t>0.56</w:t>
            </w:r>
          </w:p>
        </w:tc>
      </w:tr>
      <w:tr w:rsidR="0098453A" w14:paraId="13E6CACC" w14:textId="77777777" w:rsidTr="000673A6">
        <w:tc>
          <w:tcPr>
            <w:tcW w:w="11541" w:type="dxa"/>
            <w:gridSpan w:val="12"/>
            <w:tcBorders>
              <w:top w:val="single" w:sz="12" w:space="0" w:color="auto"/>
              <w:left w:val="single" w:sz="12" w:space="0" w:color="auto"/>
              <w:right w:val="single" w:sz="24" w:space="0" w:color="000000"/>
            </w:tcBorders>
          </w:tcPr>
          <w:p w14:paraId="5B84E234" w14:textId="77777777" w:rsidR="0098453A" w:rsidRDefault="0098453A" w:rsidP="000673A6">
            <w:pPr>
              <w:rPr>
                <w:i/>
              </w:rPr>
            </w:pPr>
            <w:r>
              <w:rPr>
                <w:i/>
              </w:rPr>
              <w:t>Interactions</w:t>
            </w:r>
          </w:p>
        </w:tc>
      </w:tr>
      <w:tr w:rsidR="0098453A" w14:paraId="0B64E31C" w14:textId="77777777" w:rsidTr="000673A6">
        <w:tc>
          <w:tcPr>
            <w:tcW w:w="2166" w:type="dxa"/>
            <w:tcBorders>
              <w:left w:val="single" w:sz="12" w:space="0" w:color="auto"/>
              <w:right w:val="single" w:sz="24" w:space="0" w:color="000000"/>
            </w:tcBorders>
          </w:tcPr>
          <w:p w14:paraId="17FEA8C9" w14:textId="77777777" w:rsidR="0098453A" w:rsidRDefault="0098453A" w:rsidP="000673A6">
            <w:pPr>
              <w:jc w:val="right"/>
            </w:pPr>
            <w:r>
              <w:t>Treatment*Year</w:t>
            </w:r>
          </w:p>
        </w:tc>
        <w:tc>
          <w:tcPr>
            <w:tcW w:w="478" w:type="dxa"/>
            <w:tcBorders>
              <w:left w:val="single" w:sz="24" w:space="0" w:color="000000"/>
              <w:right w:val="single" w:sz="4" w:space="0" w:color="auto"/>
            </w:tcBorders>
          </w:tcPr>
          <w:p w14:paraId="1F9DF519" w14:textId="77777777" w:rsidR="0098453A" w:rsidRDefault="0098453A" w:rsidP="000673A6">
            <w:pPr>
              <w:jc w:val="center"/>
            </w:pPr>
            <w:r>
              <w:t>4</w:t>
            </w:r>
          </w:p>
        </w:tc>
        <w:tc>
          <w:tcPr>
            <w:tcW w:w="945" w:type="dxa"/>
            <w:tcBorders>
              <w:left w:val="single" w:sz="4" w:space="0" w:color="auto"/>
            </w:tcBorders>
          </w:tcPr>
          <w:p w14:paraId="09D07DE7" w14:textId="77777777" w:rsidR="0098453A" w:rsidRDefault="0098453A" w:rsidP="000673A6">
            <w:pPr>
              <w:jc w:val="center"/>
            </w:pPr>
            <w:r w:rsidRPr="00AF6B85">
              <w:t>6.82</w:t>
            </w:r>
          </w:p>
        </w:tc>
        <w:tc>
          <w:tcPr>
            <w:tcW w:w="1079" w:type="dxa"/>
          </w:tcPr>
          <w:p w14:paraId="1E7AB4C7" w14:textId="77777777" w:rsidR="0098453A" w:rsidRDefault="0098453A" w:rsidP="000673A6">
            <w:pPr>
              <w:jc w:val="center"/>
            </w:pPr>
            <w:r w:rsidRPr="00AF6B85">
              <w:t>1.7</w:t>
            </w:r>
            <w:r>
              <w:t>1</w:t>
            </w:r>
          </w:p>
        </w:tc>
        <w:tc>
          <w:tcPr>
            <w:tcW w:w="977" w:type="dxa"/>
          </w:tcPr>
          <w:p w14:paraId="6475F010" w14:textId="77777777" w:rsidR="0098453A" w:rsidRDefault="0098453A" w:rsidP="000673A6">
            <w:pPr>
              <w:jc w:val="center"/>
            </w:pPr>
            <w:r w:rsidRPr="00AF6B85">
              <w:t>0.41</w:t>
            </w:r>
          </w:p>
        </w:tc>
        <w:tc>
          <w:tcPr>
            <w:tcW w:w="996" w:type="dxa"/>
            <w:tcBorders>
              <w:right w:val="single" w:sz="12" w:space="0" w:color="auto"/>
            </w:tcBorders>
          </w:tcPr>
          <w:p w14:paraId="1B877161" w14:textId="77777777" w:rsidR="0098453A" w:rsidRDefault="0098453A" w:rsidP="000673A6">
            <w:pPr>
              <w:jc w:val="center"/>
            </w:pPr>
            <w:r w:rsidRPr="00AF6B85">
              <w:t>0.</w:t>
            </w:r>
            <w:r>
              <w:t>80</w:t>
            </w:r>
          </w:p>
        </w:tc>
        <w:tc>
          <w:tcPr>
            <w:tcW w:w="536" w:type="dxa"/>
            <w:gridSpan w:val="2"/>
            <w:tcBorders>
              <w:left w:val="single" w:sz="12" w:space="0" w:color="auto"/>
            </w:tcBorders>
          </w:tcPr>
          <w:p w14:paraId="3615485E" w14:textId="77777777" w:rsidR="0098453A" w:rsidRDefault="0098453A" w:rsidP="000673A6">
            <w:pPr>
              <w:jc w:val="center"/>
            </w:pPr>
            <w:r>
              <w:t>3</w:t>
            </w:r>
          </w:p>
        </w:tc>
        <w:tc>
          <w:tcPr>
            <w:tcW w:w="1022" w:type="dxa"/>
          </w:tcPr>
          <w:p w14:paraId="6986057A" w14:textId="77777777" w:rsidR="0098453A" w:rsidRDefault="0098453A" w:rsidP="000673A6">
            <w:pPr>
              <w:jc w:val="center"/>
            </w:pPr>
            <w:r w:rsidRPr="007B5E2C">
              <w:t>4.9</w:t>
            </w:r>
            <w:r>
              <w:t>2</w:t>
            </w:r>
          </w:p>
        </w:tc>
        <w:tc>
          <w:tcPr>
            <w:tcW w:w="1156" w:type="dxa"/>
          </w:tcPr>
          <w:p w14:paraId="558D1686" w14:textId="77777777" w:rsidR="0098453A" w:rsidRDefault="0098453A" w:rsidP="000673A6">
            <w:pPr>
              <w:jc w:val="center"/>
            </w:pPr>
            <w:r w:rsidRPr="007B5E2C">
              <w:t>1.6</w:t>
            </w:r>
            <w:r>
              <w:t>4</w:t>
            </w:r>
          </w:p>
        </w:tc>
        <w:tc>
          <w:tcPr>
            <w:tcW w:w="1070" w:type="dxa"/>
            <w:tcBorders>
              <w:right w:val="single" w:sz="4" w:space="0" w:color="auto"/>
            </w:tcBorders>
          </w:tcPr>
          <w:p w14:paraId="20A60087" w14:textId="77777777" w:rsidR="0098453A" w:rsidRDefault="0098453A" w:rsidP="000673A6">
            <w:pPr>
              <w:jc w:val="center"/>
            </w:pPr>
            <w:r w:rsidRPr="007B5E2C">
              <w:t>0.36</w:t>
            </w:r>
          </w:p>
        </w:tc>
        <w:tc>
          <w:tcPr>
            <w:tcW w:w="1116" w:type="dxa"/>
            <w:tcBorders>
              <w:left w:val="single" w:sz="4" w:space="0" w:color="auto"/>
              <w:right w:val="single" w:sz="24" w:space="0" w:color="000000"/>
            </w:tcBorders>
          </w:tcPr>
          <w:p w14:paraId="1B6EF976" w14:textId="77777777" w:rsidR="0098453A" w:rsidRDefault="0098453A" w:rsidP="000673A6">
            <w:pPr>
              <w:jc w:val="center"/>
            </w:pPr>
            <w:r w:rsidRPr="007B5E2C">
              <w:t>0.78</w:t>
            </w:r>
          </w:p>
        </w:tc>
      </w:tr>
      <w:tr w:rsidR="0098453A" w14:paraId="09417695" w14:textId="77777777" w:rsidTr="000673A6">
        <w:tc>
          <w:tcPr>
            <w:tcW w:w="2166" w:type="dxa"/>
            <w:tcBorders>
              <w:left w:val="single" w:sz="12" w:space="0" w:color="auto"/>
              <w:right w:val="single" w:sz="24" w:space="0" w:color="000000"/>
            </w:tcBorders>
          </w:tcPr>
          <w:p w14:paraId="38696856" w14:textId="77777777" w:rsidR="0098453A" w:rsidRDefault="0098453A" w:rsidP="000673A6">
            <w:pPr>
              <w:jc w:val="right"/>
            </w:pPr>
            <w:r>
              <w:t>Treatment*Rainfall</w:t>
            </w:r>
          </w:p>
        </w:tc>
        <w:tc>
          <w:tcPr>
            <w:tcW w:w="478" w:type="dxa"/>
            <w:tcBorders>
              <w:left w:val="single" w:sz="24" w:space="0" w:color="000000"/>
              <w:right w:val="single" w:sz="4" w:space="0" w:color="auto"/>
            </w:tcBorders>
          </w:tcPr>
          <w:p w14:paraId="3ED489CD" w14:textId="77777777" w:rsidR="0098453A" w:rsidRDefault="0098453A" w:rsidP="000673A6">
            <w:pPr>
              <w:jc w:val="center"/>
            </w:pPr>
            <w:r>
              <w:t>1</w:t>
            </w:r>
          </w:p>
        </w:tc>
        <w:tc>
          <w:tcPr>
            <w:tcW w:w="945" w:type="dxa"/>
            <w:tcBorders>
              <w:left w:val="single" w:sz="4" w:space="0" w:color="auto"/>
            </w:tcBorders>
          </w:tcPr>
          <w:p w14:paraId="7AB76026" w14:textId="77777777" w:rsidR="0098453A" w:rsidRDefault="0098453A" w:rsidP="000673A6">
            <w:pPr>
              <w:jc w:val="center"/>
            </w:pPr>
            <w:r w:rsidRPr="00AF6B85">
              <w:t>2.4</w:t>
            </w:r>
            <w:r>
              <w:t>2</w:t>
            </w:r>
          </w:p>
        </w:tc>
        <w:tc>
          <w:tcPr>
            <w:tcW w:w="1079" w:type="dxa"/>
          </w:tcPr>
          <w:p w14:paraId="67F09A79" w14:textId="77777777" w:rsidR="0098453A" w:rsidRDefault="0098453A" w:rsidP="000673A6">
            <w:pPr>
              <w:jc w:val="center"/>
            </w:pPr>
            <w:r w:rsidRPr="00AF6B85">
              <w:t>2.4</w:t>
            </w:r>
            <w:r>
              <w:t>2</w:t>
            </w:r>
          </w:p>
        </w:tc>
        <w:tc>
          <w:tcPr>
            <w:tcW w:w="977" w:type="dxa"/>
          </w:tcPr>
          <w:p w14:paraId="1462F9CA" w14:textId="77777777" w:rsidR="0098453A" w:rsidRDefault="0098453A" w:rsidP="000673A6">
            <w:pPr>
              <w:jc w:val="center"/>
            </w:pPr>
            <w:r w:rsidRPr="00AF6B85">
              <w:t>0.58</w:t>
            </w:r>
          </w:p>
        </w:tc>
        <w:tc>
          <w:tcPr>
            <w:tcW w:w="996" w:type="dxa"/>
            <w:tcBorders>
              <w:right w:val="single" w:sz="12" w:space="0" w:color="auto"/>
            </w:tcBorders>
          </w:tcPr>
          <w:p w14:paraId="34156817" w14:textId="77777777" w:rsidR="0098453A" w:rsidRDefault="0098453A" w:rsidP="000673A6">
            <w:pPr>
              <w:jc w:val="center"/>
            </w:pPr>
            <w:r w:rsidRPr="00AF6B85">
              <w:t>0.45</w:t>
            </w:r>
          </w:p>
        </w:tc>
        <w:tc>
          <w:tcPr>
            <w:tcW w:w="536" w:type="dxa"/>
            <w:gridSpan w:val="2"/>
            <w:tcBorders>
              <w:left w:val="single" w:sz="12" w:space="0" w:color="auto"/>
            </w:tcBorders>
          </w:tcPr>
          <w:p w14:paraId="34470C8E" w14:textId="77777777" w:rsidR="0098453A" w:rsidRPr="00FB6565" w:rsidRDefault="0098453A" w:rsidP="000673A6">
            <w:pPr>
              <w:jc w:val="center"/>
            </w:pPr>
            <w:r>
              <w:t>1</w:t>
            </w:r>
          </w:p>
        </w:tc>
        <w:tc>
          <w:tcPr>
            <w:tcW w:w="1022" w:type="dxa"/>
          </w:tcPr>
          <w:p w14:paraId="24B96107" w14:textId="77777777" w:rsidR="0098453A" w:rsidRPr="00FB6565" w:rsidRDefault="0098453A" w:rsidP="000673A6">
            <w:pPr>
              <w:jc w:val="center"/>
            </w:pPr>
            <w:r w:rsidRPr="007B5E2C">
              <w:t>1.23</w:t>
            </w:r>
          </w:p>
        </w:tc>
        <w:tc>
          <w:tcPr>
            <w:tcW w:w="1156" w:type="dxa"/>
          </w:tcPr>
          <w:p w14:paraId="76CC2148" w14:textId="77777777" w:rsidR="0098453A" w:rsidRDefault="0098453A" w:rsidP="000673A6">
            <w:pPr>
              <w:jc w:val="center"/>
            </w:pPr>
            <w:r w:rsidRPr="007B5E2C">
              <w:t>1.23</w:t>
            </w:r>
          </w:p>
        </w:tc>
        <w:tc>
          <w:tcPr>
            <w:tcW w:w="1070" w:type="dxa"/>
            <w:tcBorders>
              <w:right w:val="single" w:sz="4" w:space="0" w:color="auto"/>
            </w:tcBorders>
          </w:tcPr>
          <w:p w14:paraId="1025BBE6" w14:textId="77777777" w:rsidR="0098453A" w:rsidRDefault="0098453A" w:rsidP="000673A6">
            <w:pPr>
              <w:jc w:val="center"/>
            </w:pPr>
            <w:r w:rsidRPr="007B5E2C">
              <w:t>0.27</w:t>
            </w:r>
          </w:p>
        </w:tc>
        <w:tc>
          <w:tcPr>
            <w:tcW w:w="1116" w:type="dxa"/>
            <w:tcBorders>
              <w:left w:val="single" w:sz="4" w:space="0" w:color="auto"/>
              <w:right w:val="single" w:sz="24" w:space="0" w:color="000000"/>
            </w:tcBorders>
          </w:tcPr>
          <w:p w14:paraId="12A61A09" w14:textId="77777777" w:rsidR="0098453A" w:rsidRDefault="0098453A" w:rsidP="000673A6">
            <w:pPr>
              <w:jc w:val="center"/>
            </w:pPr>
            <w:r w:rsidRPr="007B5E2C">
              <w:t>0.61</w:t>
            </w:r>
          </w:p>
        </w:tc>
      </w:tr>
      <w:tr w:rsidR="0098453A" w14:paraId="68684337" w14:textId="77777777" w:rsidTr="000673A6">
        <w:tc>
          <w:tcPr>
            <w:tcW w:w="2166" w:type="dxa"/>
            <w:tcBorders>
              <w:left w:val="single" w:sz="12" w:space="0" w:color="auto"/>
              <w:right w:val="single" w:sz="24" w:space="0" w:color="000000"/>
            </w:tcBorders>
          </w:tcPr>
          <w:p w14:paraId="2F6EE528" w14:textId="77777777" w:rsidR="0098453A" w:rsidRDefault="0098453A" w:rsidP="000673A6">
            <w:pPr>
              <w:jc w:val="right"/>
            </w:pPr>
            <w:r>
              <w:t>Treatment*Crop</w:t>
            </w:r>
          </w:p>
        </w:tc>
        <w:tc>
          <w:tcPr>
            <w:tcW w:w="478" w:type="dxa"/>
            <w:tcBorders>
              <w:left w:val="single" w:sz="24" w:space="0" w:color="000000"/>
              <w:right w:val="single" w:sz="4" w:space="0" w:color="auto"/>
            </w:tcBorders>
          </w:tcPr>
          <w:p w14:paraId="4C59FDC2" w14:textId="77777777" w:rsidR="0098453A" w:rsidRDefault="0098453A" w:rsidP="000673A6">
            <w:pPr>
              <w:jc w:val="center"/>
            </w:pPr>
            <w:r>
              <w:t>1</w:t>
            </w:r>
          </w:p>
        </w:tc>
        <w:tc>
          <w:tcPr>
            <w:tcW w:w="945" w:type="dxa"/>
            <w:tcBorders>
              <w:left w:val="single" w:sz="4" w:space="0" w:color="auto"/>
            </w:tcBorders>
          </w:tcPr>
          <w:p w14:paraId="3368C73B" w14:textId="77777777" w:rsidR="0098453A" w:rsidRPr="00860EE4" w:rsidRDefault="0098453A" w:rsidP="000673A6">
            <w:pPr>
              <w:jc w:val="center"/>
            </w:pPr>
            <w:r w:rsidRPr="00AF6B85">
              <w:t>1.22</w:t>
            </w:r>
          </w:p>
        </w:tc>
        <w:tc>
          <w:tcPr>
            <w:tcW w:w="1079" w:type="dxa"/>
          </w:tcPr>
          <w:p w14:paraId="55AFEE69" w14:textId="77777777" w:rsidR="0098453A" w:rsidRPr="00860EE4" w:rsidRDefault="0098453A" w:rsidP="000673A6">
            <w:pPr>
              <w:jc w:val="center"/>
            </w:pPr>
            <w:r w:rsidRPr="00AF6B85">
              <w:t>1.22</w:t>
            </w:r>
          </w:p>
        </w:tc>
        <w:tc>
          <w:tcPr>
            <w:tcW w:w="977" w:type="dxa"/>
          </w:tcPr>
          <w:p w14:paraId="595A1307" w14:textId="77777777" w:rsidR="0098453A" w:rsidRPr="00860EE4" w:rsidRDefault="0098453A" w:rsidP="000673A6">
            <w:pPr>
              <w:jc w:val="center"/>
            </w:pPr>
            <w:r w:rsidRPr="00AF6B85">
              <w:t>0.29</w:t>
            </w:r>
          </w:p>
        </w:tc>
        <w:tc>
          <w:tcPr>
            <w:tcW w:w="996" w:type="dxa"/>
            <w:tcBorders>
              <w:right w:val="single" w:sz="12" w:space="0" w:color="auto"/>
            </w:tcBorders>
          </w:tcPr>
          <w:p w14:paraId="6F98C80F" w14:textId="77777777" w:rsidR="0098453A" w:rsidRPr="00860EE4" w:rsidRDefault="0098453A" w:rsidP="000673A6">
            <w:pPr>
              <w:jc w:val="center"/>
            </w:pPr>
            <w:r w:rsidRPr="00AF6B85">
              <w:t>0.</w:t>
            </w:r>
            <w:r>
              <w:t>60</w:t>
            </w:r>
          </w:p>
        </w:tc>
        <w:tc>
          <w:tcPr>
            <w:tcW w:w="536" w:type="dxa"/>
            <w:gridSpan w:val="2"/>
            <w:tcBorders>
              <w:left w:val="single" w:sz="12" w:space="0" w:color="auto"/>
            </w:tcBorders>
          </w:tcPr>
          <w:p w14:paraId="533FE374" w14:textId="77777777" w:rsidR="0098453A" w:rsidRDefault="0098453A" w:rsidP="000673A6">
            <w:pPr>
              <w:jc w:val="center"/>
            </w:pPr>
            <w:r>
              <w:t>1</w:t>
            </w:r>
          </w:p>
        </w:tc>
        <w:tc>
          <w:tcPr>
            <w:tcW w:w="1022" w:type="dxa"/>
          </w:tcPr>
          <w:p w14:paraId="5505CAA8" w14:textId="77777777" w:rsidR="0098453A" w:rsidRPr="00BD5718" w:rsidRDefault="0098453A" w:rsidP="000673A6">
            <w:pPr>
              <w:jc w:val="center"/>
            </w:pPr>
            <w:r w:rsidRPr="007B5E2C">
              <w:t>0.56</w:t>
            </w:r>
          </w:p>
        </w:tc>
        <w:tc>
          <w:tcPr>
            <w:tcW w:w="1156" w:type="dxa"/>
          </w:tcPr>
          <w:p w14:paraId="5A3C6FFD" w14:textId="77777777" w:rsidR="0098453A" w:rsidRPr="00BD5718" w:rsidRDefault="0098453A" w:rsidP="000673A6">
            <w:pPr>
              <w:jc w:val="center"/>
            </w:pPr>
            <w:r w:rsidRPr="007B5E2C">
              <w:t>0.56</w:t>
            </w:r>
          </w:p>
        </w:tc>
        <w:tc>
          <w:tcPr>
            <w:tcW w:w="1070" w:type="dxa"/>
            <w:tcBorders>
              <w:right w:val="single" w:sz="4" w:space="0" w:color="auto"/>
            </w:tcBorders>
          </w:tcPr>
          <w:p w14:paraId="5BA11865" w14:textId="77777777" w:rsidR="0098453A" w:rsidRPr="00BD5718" w:rsidRDefault="0098453A" w:rsidP="000673A6">
            <w:pPr>
              <w:jc w:val="center"/>
            </w:pPr>
            <w:r w:rsidRPr="007B5E2C">
              <w:t>0.1</w:t>
            </w:r>
            <w:r>
              <w:t>3</w:t>
            </w:r>
          </w:p>
        </w:tc>
        <w:tc>
          <w:tcPr>
            <w:tcW w:w="1116" w:type="dxa"/>
            <w:tcBorders>
              <w:left w:val="single" w:sz="4" w:space="0" w:color="auto"/>
              <w:right w:val="single" w:sz="24" w:space="0" w:color="000000"/>
            </w:tcBorders>
          </w:tcPr>
          <w:p w14:paraId="4E31D293" w14:textId="77777777" w:rsidR="0098453A" w:rsidRPr="00BD5718" w:rsidRDefault="0098453A" w:rsidP="000673A6">
            <w:pPr>
              <w:jc w:val="center"/>
            </w:pPr>
            <w:r w:rsidRPr="007B5E2C">
              <w:t>0.7</w:t>
            </w:r>
            <w:r>
              <w:t>6</w:t>
            </w:r>
          </w:p>
        </w:tc>
      </w:tr>
      <w:tr w:rsidR="0098453A" w14:paraId="08D1A392" w14:textId="77777777" w:rsidTr="000673A6">
        <w:tc>
          <w:tcPr>
            <w:tcW w:w="11541" w:type="dxa"/>
            <w:gridSpan w:val="12"/>
            <w:tcBorders>
              <w:top w:val="single" w:sz="12" w:space="0" w:color="auto"/>
              <w:left w:val="single" w:sz="12" w:space="0" w:color="auto"/>
              <w:right w:val="single" w:sz="24" w:space="0" w:color="000000"/>
            </w:tcBorders>
          </w:tcPr>
          <w:p w14:paraId="02E791D1" w14:textId="77777777" w:rsidR="0098453A" w:rsidRPr="00945A5F" w:rsidRDefault="0098453A" w:rsidP="000673A6">
            <w:pPr>
              <w:rPr>
                <w:i/>
              </w:rPr>
            </w:pPr>
            <w:r w:rsidRPr="00945A5F">
              <w:rPr>
                <w:i/>
              </w:rPr>
              <w:t>R</w:t>
            </w:r>
            <w:r w:rsidRPr="00945A5F">
              <w:rPr>
                <w:i/>
                <w:vertAlign w:val="superscript"/>
              </w:rPr>
              <w:t>2</w:t>
            </w:r>
          </w:p>
        </w:tc>
      </w:tr>
      <w:tr w:rsidR="0098453A" w14:paraId="6AF4ADB6" w14:textId="77777777" w:rsidTr="000673A6">
        <w:tc>
          <w:tcPr>
            <w:tcW w:w="2166" w:type="dxa"/>
            <w:tcBorders>
              <w:left w:val="single" w:sz="12" w:space="0" w:color="auto"/>
              <w:right w:val="single" w:sz="24" w:space="0" w:color="000000"/>
            </w:tcBorders>
          </w:tcPr>
          <w:p w14:paraId="6D7CC4B2" w14:textId="77777777" w:rsidR="0098453A" w:rsidRDefault="0098453A" w:rsidP="000673A6">
            <w:pPr>
              <w:jc w:val="right"/>
            </w:pPr>
            <w:r>
              <w:t>Marginal</w:t>
            </w:r>
          </w:p>
        </w:tc>
        <w:tc>
          <w:tcPr>
            <w:tcW w:w="4485" w:type="dxa"/>
            <w:gridSpan w:val="6"/>
            <w:tcBorders>
              <w:left w:val="single" w:sz="24" w:space="0" w:color="000000"/>
              <w:right w:val="single" w:sz="24" w:space="0" w:color="000000"/>
            </w:tcBorders>
          </w:tcPr>
          <w:p w14:paraId="6692DB63" w14:textId="77777777" w:rsidR="0098453A" w:rsidRDefault="0098453A" w:rsidP="000673A6">
            <w:pPr>
              <w:jc w:val="center"/>
            </w:pPr>
            <w:r>
              <w:t>0.26</w:t>
            </w:r>
          </w:p>
        </w:tc>
        <w:tc>
          <w:tcPr>
            <w:tcW w:w="4890" w:type="dxa"/>
            <w:gridSpan w:val="5"/>
            <w:tcBorders>
              <w:left w:val="single" w:sz="24" w:space="0" w:color="000000"/>
              <w:right w:val="single" w:sz="24" w:space="0" w:color="000000"/>
            </w:tcBorders>
          </w:tcPr>
          <w:p w14:paraId="2AF743E7" w14:textId="77777777" w:rsidR="0098453A" w:rsidRDefault="0098453A" w:rsidP="000673A6">
            <w:pPr>
              <w:jc w:val="center"/>
            </w:pPr>
            <w:r>
              <w:t>0.36</w:t>
            </w:r>
          </w:p>
        </w:tc>
      </w:tr>
      <w:tr w:rsidR="0098453A" w14:paraId="5DD4913E" w14:textId="77777777" w:rsidTr="000673A6">
        <w:tc>
          <w:tcPr>
            <w:tcW w:w="2166" w:type="dxa"/>
            <w:tcBorders>
              <w:left w:val="single" w:sz="12" w:space="0" w:color="auto"/>
              <w:bottom w:val="single" w:sz="12" w:space="0" w:color="auto"/>
              <w:right w:val="single" w:sz="24" w:space="0" w:color="000000"/>
            </w:tcBorders>
          </w:tcPr>
          <w:p w14:paraId="47B9132E" w14:textId="77777777" w:rsidR="0098453A" w:rsidRDefault="0098453A" w:rsidP="000673A6">
            <w:pPr>
              <w:jc w:val="right"/>
            </w:pPr>
            <w:r>
              <w:t>Conditional</w:t>
            </w:r>
          </w:p>
        </w:tc>
        <w:tc>
          <w:tcPr>
            <w:tcW w:w="4485" w:type="dxa"/>
            <w:gridSpan w:val="6"/>
            <w:tcBorders>
              <w:left w:val="single" w:sz="24" w:space="0" w:color="000000"/>
              <w:bottom w:val="single" w:sz="12" w:space="0" w:color="auto"/>
              <w:right w:val="single" w:sz="24" w:space="0" w:color="000000"/>
            </w:tcBorders>
          </w:tcPr>
          <w:p w14:paraId="2221B37D" w14:textId="77777777" w:rsidR="0098453A" w:rsidRDefault="0098453A" w:rsidP="000673A6">
            <w:pPr>
              <w:jc w:val="center"/>
            </w:pPr>
            <w:r>
              <w:t>0.72</w:t>
            </w:r>
          </w:p>
        </w:tc>
        <w:tc>
          <w:tcPr>
            <w:tcW w:w="4890" w:type="dxa"/>
            <w:gridSpan w:val="5"/>
            <w:tcBorders>
              <w:left w:val="single" w:sz="24" w:space="0" w:color="000000"/>
              <w:bottom w:val="single" w:sz="12" w:space="0" w:color="auto"/>
              <w:right w:val="single" w:sz="24" w:space="0" w:color="000000"/>
            </w:tcBorders>
          </w:tcPr>
          <w:p w14:paraId="01EF8BD8" w14:textId="77777777" w:rsidR="0098453A" w:rsidRDefault="0098453A" w:rsidP="000673A6">
            <w:pPr>
              <w:jc w:val="center"/>
            </w:pPr>
            <w:r>
              <w:t>0.76</w:t>
            </w:r>
          </w:p>
        </w:tc>
      </w:tr>
    </w:tbl>
    <w:bookmarkEnd w:id="149"/>
    <w:p w14:paraId="3ED4E512" w14:textId="77777777" w:rsidR="0098453A" w:rsidRDefault="0098453A" w:rsidP="0098453A">
      <w:pPr>
        <w:spacing w:after="0" w:line="240" w:lineRule="auto"/>
        <w:rPr>
          <w:sz w:val="20"/>
        </w:rPr>
      </w:pPr>
      <w:r>
        <w:rPr>
          <w:vertAlign w:val="superscript"/>
        </w:rPr>
        <w:t>*</w:t>
      </w:r>
      <w:r>
        <w:t xml:space="preserve"> </w:t>
      </w:r>
      <w:r>
        <w:rPr>
          <w:sz w:val="20"/>
        </w:rPr>
        <w:t xml:space="preserve">Indicates significance based on alpha = 0.05 measure of significance.  </w:t>
      </w:r>
    </w:p>
    <w:p w14:paraId="0864C373" w14:textId="77777777" w:rsidR="0098453A" w:rsidRDefault="0098453A" w:rsidP="0098453A">
      <w:pPr>
        <w:spacing w:after="0" w:line="240" w:lineRule="auto"/>
        <w:rPr>
          <w:sz w:val="20"/>
        </w:rPr>
      </w:pPr>
      <w:r>
        <w:rPr>
          <w:vertAlign w:val="superscript"/>
        </w:rPr>
        <w:t xml:space="preserve">1 </w:t>
      </w:r>
      <w:r>
        <w:rPr>
          <w:sz w:val="20"/>
        </w:rPr>
        <w:t xml:space="preserve">Treatment is a categorical variable with two treatment levels (prairie strip and control). The estimates are based on the effect of control relative to prairie strips. </w:t>
      </w:r>
    </w:p>
    <w:p w14:paraId="1CAAD970" w14:textId="77777777" w:rsidR="0098453A" w:rsidRDefault="0098453A" w:rsidP="0098453A">
      <w:pPr>
        <w:spacing w:after="0" w:line="240" w:lineRule="auto"/>
        <w:rPr>
          <w:sz w:val="20"/>
        </w:rPr>
      </w:pPr>
      <w:r>
        <w:rPr>
          <w:vertAlign w:val="superscript"/>
        </w:rPr>
        <w:t xml:space="preserve">2 </w:t>
      </w:r>
      <w:r>
        <w:rPr>
          <w:sz w:val="20"/>
        </w:rPr>
        <w:t xml:space="preserve">Rainfall (mm) actors was log-transformed in the model. Estimates are based on the log-transformed values. </w:t>
      </w:r>
    </w:p>
    <w:p w14:paraId="61645C2D" w14:textId="77777777" w:rsidR="0098453A" w:rsidRDefault="0098453A" w:rsidP="0098453A">
      <w:pPr>
        <w:spacing w:after="0" w:line="240" w:lineRule="auto"/>
        <w:rPr>
          <w:sz w:val="20"/>
        </w:rPr>
      </w:pPr>
      <w:r>
        <w:rPr>
          <w:sz w:val="20"/>
          <w:vertAlign w:val="superscript"/>
        </w:rPr>
        <w:t xml:space="preserve">3 </w:t>
      </w:r>
      <w:r>
        <w:rPr>
          <w:sz w:val="20"/>
        </w:rPr>
        <w:t>The degrees of freedom (df) were different between the Full Dataset and Randomized Location Subset because in 2017 there were no sampling events recorded in the watersheds where the treatment location was randomly assigned.</w:t>
      </w:r>
    </w:p>
    <w:p w14:paraId="623116EB" w14:textId="77777777" w:rsidR="0098453A" w:rsidRDefault="0098453A" w:rsidP="0098453A">
      <w:pPr>
        <w:rPr>
          <w:sz w:val="20"/>
        </w:rPr>
      </w:pPr>
      <w:r>
        <w:rPr>
          <w:sz w:val="20"/>
        </w:rPr>
        <w:br w:type="page"/>
      </w:r>
    </w:p>
    <w:p w14:paraId="02B19971" w14:textId="3C734EA5" w:rsidR="0098453A" w:rsidRDefault="0098453A" w:rsidP="0098453A">
      <w:pPr>
        <w:spacing w:after="0" w:line="240" w:lineRule="auto"/>
        <w:rPr>
          <w:sz w:val="20"/>
        </w:rPr>
      </w:pPr>
    </w:p>
    <w:p w14:paraId="7258259E" w14:textId="16450CED" w:rsidR="0098453A" w:rsidRDefault="0095223F" w:rsidP="0095223F">
      <w:pPr>
        <w:pStyle w:val="Caption"/>
        <w:keepNext/>
      </w:pPr>
      <w:bookmarkStart w:id="153" w:name="_Ref118283726"/>
      <w:bookmarkStart w:id="154" w:name="_Toc119879894"/>
      <w:r w:rsidRPr="00235E6F">
        <w:t xml:space="preserve">Table </w:t>
      </w:r>
      <w:r w:rsidRPr="00235E6F">
        <w:fldChar w:fldCharType="begin"/>
      </w:r>
      <w:r w:rsidRPr="00235E6F">
        <w:instrText xml:space="preserve"> SEQ Table \* ARABIC </w:instrText>
      </w:r>
      <w:r w:rsidRPr="00235E6F">
        <w:fldChar w:fldCharType="separate"/>
      </w:r>
      <w:r w:rsidR="00B23744" w:rsidRPr="00235E6F">
        <w:rPr>
          <w:noProof/>
        </w:rPr>
        <w:t>11</w:t>
      </w:r>
      <w:r w:rsidRPr="00235E6F">
        <w:fldChar w:fldCharType="end"/>
      </w:r>
      <w:bookmarkEnd w:id="153"/>
      <w:r w:rsidRPr="00235E6F">
        <w:t>.</w:t>
      </w:r>
      <w:r w:rsidR="0098453A" w:rsidRPr="00235E6F">
        <w:t xml:space="preserve"> ANOVA</w:t>
      </w:r>
      <w:r w:rsidR="0098453A">
        <w:t xml:space="preserve"> table for the paired subcatchment analysis evaluating prairie strips effects on TSS load measurements taken when pads were not in the field (Period B) between 2016-2020. Results from the full dataset and completely randomized location subset are reported, including the fixed effects, covariates, and interaction terms. The outputs reported were derived from a </w:t>
      </w:r>
      <w:r w:rsidR="0098453A" w:rsidRPr="00C67F7A">
        <w:t xml:space="preserve">Type </w:t>
      </w:r>
      <w:r w:rsidR="0098453A">
        <w:t>III Analysis of Variance Table using the</w:t>
      </w:r>
      <w:r w:rsidR="0098453A" w:rsidRPr="00C67F7A">
        <w:t xml:space="preserve"> Satterthwaite's method</w:t>
      </w:r>
      <w:r w:rsidR="0098453A">
        <w:t>. Reported R</w:t>
      </w:r>
      <w:r w:rsidR="0098453A">
        <w:rPr>
          <w:vertAlign w:val="superscript"/>
        </w:rPr>
        <w:t xml:space="preserve">2 </w:t>
      </w:r>
      <w:r w:rsidR="0098453A">
        <w:t>and intraclass correlation coefficient (ICC) values for the final models for both datasets.</w:t>
      </w:r>
      <w:bookmarkEnd w:id="154"/>
    </w:p>
    <w:tbl>
      <w:tblPr>
        <w:tblStyle w:val="TableGrid"/>
        <w:tblW w:w="11541" w:type="dxa"/>
        <w:tblLook w:val="04A0" w:firstRow="1" w:lastRow="0" w:firstColumn="1" w:lastColumn="0" w:noHBand="0" w:noVBand="1"/>
      </w:tblPr>
      <w:tblGrid>
        <w:gridCol w:w="2165"/>
        <w:gridCol w:w="478"/>
        <w:gridCol w:w="945"/>
        <w:gridCol w:w="1077"/>
        <w:gridCol w:w="976"/>
        <w:gridCol w:w="1003"/>
        <w:gridCol w:w="10"/>
        <w:gridCol w:w="534"/>
        <w:gridCol w:w="1020"/>
        <w:gridCol w:w="1153"/>
        <w:gridCol w:w="1066"/>
        <w:gridCol w:w="1114"/>
      </w:tblGrid>
      <w:tr w:rsidR="0098453A" w14:paraId="6358E028" w14:textId="77777777" w:rsidTr="000673A6">
        <w:tc>
          <w:tcPr>
            <w:tcW w:w="2165" w:type="dxa"/>
            <w:vMerge w:val="restart"/>
            <w:tcBorders>
              <w:right w:val="single" w:sz="24" w:space="0" w:color="000000"/>
            </w:tcBorders>
            <w:vAlign w:val="center"/>
          </w:tcPr>
          <w:p w14:paraId="3AA806A0" w14:textId="77777777" w:rsidR="0098453A" w:rsidRDefault="0098453A" w:rsidP="000673A6">
            <w:pPr>
              <w:jc w:val="center"/>
            </w:pPr>
            <w:r>
              <w:t>FIXED EFFECTS</w:t>
            </w:r>
          </w:p>
        </w:tc>
        <w:tc>
          <w:tcPr>
            <w:tcW w:w="4489" w:type="dxa"/>
            <w:gridSpan w:val="6"/>
            <w:tcBorders>
              <w:top w:val="single" w:sz="24" w:space="0" w:color="000000"/>
              <w:left w:val="single" w:sz="24" w:space="0" w:color="000000"/>
              <w:right w:val="single" w:sz="24" w:space="0" w:color="000000"/>
            </w:tcBorders>
          </w:tcPr>
          <w:p w14:paraId="5B130C01" w14:textId="77777777" w:rsidR="0098453A" w:rsidRPr="00945A5F" w:rsidRDefault="0098453A" w:rsidP="000673A6">
            <w:pPr>
              <w:jc w:val="center"/>
              <w:rPr>
                <w:b/>
              </w:rPr>
            </w:pPr>
            <w:r w:rsidRPr="00945A5F">
              <w:rPr>
                <w:b/>
              </w:rPr>
              <w:t>Full Dataset</w:t>
            </w:r>
          </w:p>
        </w:tc>
        <w:tc>
          <w:tcPr>
            <w:tcW w:w="4887" w:type="dxa"/>
            <w:gridSpan w:val="5"/>
            <w:tcBorders>
              <w:top w:val="single" w:sz="24" w:space="0" w:color="000000"/>
              <w:left w:val="single" w:sz="24" w:space="0" w:color="000000"/>
              <w:right w:val="single" w:sz="24" w:space="0" w:color="000000"/>
            </w:tcBorders>
          </w:tcPr>
          <w:p w14:paraId="04C06114" w14:textId="77777777" w:rsidR="0098453A" w:rsidRPr="006A1E23" w:rsidRDefault="0098453A" w:rsidP="000673A6">
            <w:pPr>
              <w:jc w:val="center"/>
              <w:rPr>
                <w:b/>
              </w:rPr>
            </w:pPr>
            <w:r w:rsidRPr="006A1E23">
              <w:rPr>
                <w:b/>
              </w:rPr>
              <w:t>Randomized Location Subset</w:t>
            </w:r>
          </w:p>
        </w:tc>
      </w:tr>
      <w:tr w:rsidR="0098453A" w14:paraId="5FD14254" w14:textId="77777777" w:rsidTr="000673A6">
        <w:tc>
          <w:tcPr>
            <w:tcW w:w="2165" w:type="dxa"/>
            <w:vMerge/>
            <w:tcBorders>
              <w:bottom w:val="single" w:sz="12" w:space="0" w:color="auto"/>
              <w:right w:val="single" w:sz="24" w:space="0" w:color="000000"/>
            </w:tcBorders>
          </w:tcPr>
          <w:p w14:paraId="639C3898" w14:textId="77777777" w:rsidR="0098453A" w:rsidRDefault="0098453A" w:rsidP="000673A6"/>
        </w:tc>
        <w:tc>
          <w:tcPr>
            <w:tcW w:w="478" w:type="dxa"/>
            <w:tcBorders>
              <w:left w:val="single" w:sz="24" w:space="0" w:color="000000"/>
              <w:right w:val="single" w:sz="4" w:space="0" w:color="auto"/>
            </w:tcBorders>
          </w:tcPr>
          <w:p w14:paraId="7B3405CB" w14:textId="77777777" w:rsidR="0098453A" w:rsidRDefault="0098453A" w:rsidP="000673A6">
            <w:pPr>
              <w:jc w:val="center"/>
            </w:pPr>
            <w:r>
              <w:t>df</w:t>
            </w:r>
          </w:p>
        </w:tc>
        <w:tc>
          <w:tcPr>
            <w:tcW w:w="945" w:type="dxa"/>
            <w:tcBorders>
              <w:left w:val="single" w:sz="4" w:space="0" w:color="auto"/>
            </w:tcBorders>
          </w:tcPr>
          <w:p w14:paraId="15CF3023" w14:textId="77777777" w:rsidR="0098453A" w:rsidRDefault="0098453A" w:rsidP="000673A6">
            <w:pPr>
              <w:jc w:val="center"/>
            </w:pPr>
            <w:r>
              <w:t xml:space="preserve">Sum </w:t>
            </w:r>
            <w:proofErr w:type="spellStart"/>
            <w:r>
              <w:t>sq</w:t>
            </w:r>
            <w:proofErr w:type="spellEnd"/>
          </w:p>
        </w:tc>
        <w:tc>
          <w:tcPr>
            <w:tcW w:w="1077" w:type="dxa"/>
            <w:tcBorders>
              <w:bottom w:val="single" w:sz="4" w:space="0" w:color="auto"/>
            </w:tcBorders>
          </w:tcPr>
          <w:p w14:paraId="48767E10" w14:textId="77777777" w:rsidR="0098453A" w:rsidRDefault="0098453A" w:rsidP="000673A6">
            <w:pPr>
              <w:jc w:val="center"/>
            </w:pPr>
            <w:r>
              <w:t xml:space="preserve">Mean </w:t>
            </w:r>
            <w:proofErr w:type="spellStart"/>
            <w:r>
              <w:t>sq</w:t>
            </w:r>
            <w:proofErr w:type="spellEnd"/>
          </w:p>
        </w:tc>
        <w:tc>
          <w:tcPr>
            <w:tcW w:w="976" w:type="dxa"/>
            <w:tcBorders>
              <w:bottom w:val="single" w:sz="4" w:space="0" w:color="auto"/>
            </w:tcBorders>
          </w:tcPr>
          <w:p w14:paraId="04CF135E" w14:textId="77777777" w:rsidR="0098453A" w:rsidRDefault="0098453A" w:rsidP="000673A6">
            <w:pPr>
              <w:jc w:val="center"/>
            </w:pPr>
            <w:r>
              <w:t>F-value</w:t>
            </w:r>
          </w:p>
        </w:tc>
        <w:tc>
          <w:tcPr>
            <w:tcW w:w="1003" w:type="dxa"/>
            <w:tcBorders>
              <w:bottom w:val="single" w:sz="4" w:space="0" w:color="auto"/>
              <w:right w:val="single" w:sz="24" w:space="0" w:color="000000"/>
            </w:tcBorders>
          </w:tcPr>
          <w:p w14:paraId="1726B1AD" w14:textId="77777777" w:rsidR="0098453A" w:rsidRDefault="0098453A" w:rsidP="000673A6">
            <w:pPr>
              <w:jc w:val="center"/>
            </w:pPr>
            <w:proofErr w:type="spellStart"/>
            <w:r>
              <w:t>Pr</w:t>
            </w:r>
            <w:proofErr w:type="spellEnd"/>
            <w:r>
              <w:t>(&gt;F)</w:t>
            </w:r>
          </w:p>
        </w:tc>
        <w:tc>
          <w:tcPr>
            <w:tcW w:w="544" w:type="dxa"/>
            <w:gridSpan w:val="2"/>
            <w:tcBorders>
              <w:left w:val="single" w:sz="24" w:space="0" w:color="000000"/>
            </w:tcBorders>
          </w:tcPr>
          <w:p w14:paraId="427AF9FD" w14:textId="77777777" w:rsidR="0098453A" w:rsidRDefault="0098453A" w:rsidP="000673A6">
            <w:pPr>
              <w:jc w:val="center"/>
            </w:pPr>
            <w:r>
              <w:t>df</w:t>
            </w:r>
          </w:p>
        </w:tc>
        <w:tc>
          <w:tcPr>
            <w:tcW w:w="1020" w:type="dxa"/>
            <w:tcBorders>
              <w:bottom w:val="single" w:sz="4" w:space="0" w:color="auto"/>
            </w:tcBorders>
          </w:tcPr>
          <w:p w14:paraId="02D524F9" w14:textId="77777777" w:rsidR="0098453A" w:rsidRDefault="0098453A" w:rsidP="000673A6">
            <w:pPr>
              <w:jc w:val="center"/>
            </w:pPr>
            <w:r>
              <w:t xml:space="preserve">Sum </w:t>
            </w:r>
            <w:proofErr w:type="spellStart"/>
            <w:r>
              <w:t>sq</w:t>
            </w:r>
            <w:proofErr w:type="spellEnd"/>
          </w:p>
        </w:tc>
        <w:tc>
          <w:tcPr>
            <w:tcW w:w="1153" w:type="dxa"/>
            <w:tcBorders>
              <w:bottom w:val="single" w:sz="4" w:space="0" w:color="auto"/>
            </w:tcBorders>
          </w:tcPr>
          <w:p w14:paraId="45F81190" w14:textId="77777777" w:rsidR="0098453A" w:rsidRDefault="0098453A" w:rsidP="000673A6">
            <w:pPr>
              <w:jc w:val="center"/>
            </w:pPr>
            <w:r>
              <w:t xml:space="preserve">Mean </w:t>
            </w:r>
            <w:proofErr w:type="spellStart"/>
            <w:r>
              <w:t>sq</w:t>
            </w:r>
            <w:proofErr w:type="spellEnd"/>
          </w:p>
        </w:tc>
        <w:tc>
          <w:tcPr>
            <w:tcW w:w="1066" w:type="dxa"/>
            <w:tcBorders>
              <w:bottom w:val="single" w:sz="4" w:space="0" w:color="auto"/>
              <w:right w:val="single" w:sz="4" w:space="0" w:color="auto"/>
            </w:tcBorders>
          </w:tcPr>
          <w:p w14:paraId="58C6A87D" w14:textId="77777777" w:rsidR="0098453A" w:rsidRDefault="0098453A" w:rsidP="000673A6">
            <w:pPr>
              <w:jc w:val="center"/>
            </w:pPr>
            <w:r>
              <w:t>F-value</w:t>
            </w:r>
          </w:p>
        </w:tc>
        <w:tc>
          <w:tcPr>
            <w:tcW w:w="1114" w:type="dxa"/>
            <w:tcBorders>
              <w:left w:val="single" w:sz="4" w:space="0" w:color="auto"/>
              <w:bottom w:val="single" w:sz="4" w:space="0" w:color="auto"/>
              <w:right w:val="single" w:sz="24" w:space="0" w:color="000000"/>
            </w:tcBorders>
          </w:tcPr>
          <w:p w14:paraId="583AB8D2" w14:textId="77777777" w:rsidR="0098453A" w:rsidRDefault="0098453A" w:rsidP="000673A6">
            <w:pPr>
              <w:jc w:val="center"/>
            </w:pPr>
            <w:proofErr w:type="spellStart"/>
            <w:r>
              <w:t>Pr</w:t>
            </w:r>
            <w:proofErr w:type="spellEnd"/>
            <w:r>
              <w:t>(&gt;F)</w:t>
            </w:r>
          </w:p>
        </w:tc>
      </w:tr>
      <w:tr w:rsidR="0098453A" w14:paraId="7C08EF1C" w14:textId="77777777" w:rsidTr="000673A6">
        <w:tc>
          <w:tcPr>
            <w:tcW w:w="2165" w:type="dxa"/>
            <w:tcBorders>
              <w:top w:val="single" w:sz="12" w:space="0" w:color="auto"/>
              <w:left w:val="single" w:sz="12" w:space="0" w:color="auto"/>
              <w:right w:val="single" w:sz="24" w:space="0" w:color="000000"/>
            </w:tcBorders>
          </w:tcPr>
          <w:p w14:paraId="79EA7BE2" w14:textId="77777777" w:rsidR="0098453A" w:rsidRDefault="0098453A" w:rsidP="000673A6">
            <w:pPr>
              <w:jc w:val="right"/>
            </w:pPr>
            <w:r>
              <w:t>Year</w:t>
            </w:r>
          </w:p>
        </w:tc>
        <w:tc>
          <w:tcPr>
            <w:tcW w:w="478" w:type="dxa"/>
            <w:tcBorders>
              <w:left w:val="single" w:sz="24" w:space="0" w:color="000000"/>
              <w:right w:val="single" w:sz="4" w:space="0" w:color="auto"/>
            </w:tcBorders>
          </w:tcPr>
          <w:p w14:paraId="339F9878" w14:textId="77777777" w:rsidR="0098453A" w:rsidRDefault="0098453A" w:rsidP="000673A6">
            <w:pPr>
              <w:jc w:val="center"/>
            </w:pPr>
            <w:r>
              <w:t>4</w:t>
            </w:r>
          </w:p>
        </w:tc>
        <w:tc>
          <w:tcPr>
            <w:tcW w:w="945" w:type="dxa"/>
            <w:tcBorders>
              <w:left w:val="single" w:sz="4" w:space="0" w:color="auto"/>
            </w:tcBorders>
          </w:tcPr>
          <w:p w14:paraId="0CA907BE" w14:textId="77777777" w:rsidR="0098453A" w:rsidRDefault="0098453A" w:rsidP="000673A6">
            <w:pPr>
              <w:jc w:val="center"/>
            </w:pPr>
            <w:r w:rsidRPr="00AF6B85">
              <w:t>44.1</w:t>
            </w:r>
            <w:r>
              <w:t>5</w:t>
            </w:r>
          </w:p>
        </w:tc>
        <w:tc>
          <w:tcPr>
            <w:tcW w:w="1077" w:type="dxa"/>
            <w:tcBorders>
              <w:top w:val="single" w:sz="4" w:space="0" w:color="auto"/>
            </w:tcBorders>
          </w:tcPr>
          <w:p w14:paraId="4B9AB6D3" w14:textId="77777777" w:rsidR="0098453A" w:rsidRDefault="0098453A" w:rsidP="000673A6">
            <w:pPr>
              <w:jc w:val="center"/>
            </w:pPr>
            <w:r w:rsidRPr="00AF6B85">
              <w:t>11.0</w:t>
            </w:r>
            <w:r>
              <w:t>4</w:t>
            </w:r>
          </w:p>
        </w:tc>
        <w:tc>
          <w:tcPr>
            <w:tcW w:w="976" w:type="dxa"/>
            <w:tcBorders>
              <w:top w:val="single" w:sz="4" w:space="0" w:color="auto"/>
            </w:tcBorders>
          </w:tcPr>
          <w:p w14:paraId="09649C57" w14:textId="77777777" w:rsidR="0098453A" w:rsidRDefault="0098453A" w:rsidP="000673A6">
            <w:pPr>
              <w:jc w:val="center"/>
            </w:pPr>
            <w:r w:rsidRPr="00AF6B85">
              <w:t>1.99</w:t>
            </w:r>
          </w:p>
        </w:tc>
        <w:tc>
          <w:tcPr>
            <w:tcW w:w="1013" w:type="dxa"/>
            <w:gridSpan w:val="2"/>
            <w:tcBorders>
              <w:top w:val="single" w:sz="4" w:space="0" w:color="auto"/>
              <w:right w:val="single" w:sz="24" w:space="0" w:color="000000"/>
            </w:tcBorders>
          </w:tcPr>
          <w:p w14:paraId="73CE675B" w14:textId="77777777" w:rsidR="0098453A" w:rsidRDefault="0098453A" w:rsidP="000673A6">
            <w:pPr>
              <w:jc w:val="center"/>
            </w:pPr>
            <w:r w:rsidRPr="00AF6B85">
              <w:t>0.1</w:t>
            </w:r>
            <w:r>
              <w:t>2</w:t>
            </w:r>
          </w:p>
        </w:tc>
        <w:tc>
          <w:tcPr>
            <w:tcW w:w="534" w:type="dxa"/>
            <w:tcBorders>
              <w:left w:val="single" w:sz="24" w:space="0" w:color="000000"/>
            </w:tcBorders>
          </w:tcPr>
          <w:p w14:paraId="505FFF46" w14:textId="77777777" w:rsidR="0098453A" w:rsidRDefault="0098453A" w:rsidP="000673A6">
            <w:pPr>
              <w:jc w:val="center"/>
            </w:pPr>
            <w:r>
              <w:t>3</w:t>
            </w:r>
          </w:p>
        </w:tc>
        <w:tc>
          <w:tcPr>
            <w:tcW w:w="1020" w:type="dxa"/>
            <w:tcBorders>
              <w:top w:val="single" w:sz="4" w:space="0" w:color="auto"/>
            </w:tcBorders>
          </w:tcPr>
          <w:p w14:paraId="0DD10BF5" w14:textId="77777777" w:rsidR="0098453A" w:rsidRDefault="0098453A" w:rsidP="000673A6">
            <w:pPr>
              <w:jc w:val="center"/>
            </w:pPr>
            <w:r w:rsidRPr="00D35517">
              <w:t>45.</w:t>
            </w:r>
            <w:r>
              <w:t>12</w:t>
            </w:r>
          </w:p>
        </w:tc>
        <w:tc>
          <w:tcPr>
            <w:tcW w:w="1153" w:type="dxa"/>
            <w:tcBorders>
              <w:top w:val="single" w:sz="4" w:space="0" w:color="auto"/>
            </w:tcBorders>
          </w:tcPr>
          <w:p w14:paraId="27C45C38" w14:textId="77777777" w:rsidR="0098453A" w:rsidRDefault="0098453A" w:rsidP="000673A6">
            <w:pPr>
              <w:jc w:val="center"/>
            </w:pPr>
            <w:r w:rsidRPr="00D35517">
              <w:t>15.0</w:t>
            </w:r>
            <w:r>
              <w:t>4</w:t>
            </w:r>
          </w:p>
        </w:tc>
        <w:tc>
          <w:tcPr>
            <w:tcW w:w="1066" w:type="dxa"/>
            <w:tcBorders>
              <w:top w:val="single" w:sz="4" w:space="0" w:color="auto"/>
              <w:right w:val="single" w:sz="4" w:space="0" w:color="auto"/>
            </w:tcBorders>
          </w:tcPr>
          <w:p w14:paraId="33129C3F" w14:textId="77777777" w:rsidR="0098453A" w:rsidRDefault="0098453A" w:rsidP="000673A6">
            <w:pPr>
              <w:jc w:val="center"/>
            </w:pPr>
            <w:r w:rsidRPr="00D35517">
              <w:t>3.06</w:t>
            </w:r>
          </w:p>
        </w:tc>
        <w:tc>
          <w:tcPr>
            <w:tcW w:w="1114" w:type="dxa"/>
            <w:tcBorders>
              <w:top w:val="single" w:sz="4" w:space="0" w:color="auto"/>
              <w:left w:val="single" w:sz="4" w:space="0" w:color="auto"/>
              <w:right w:val="single" w:sz="24" w:space="0" w:color="000000"/>
            </w:tcBorders>
          </w:tcPr>
          <w:p w14:paraId="6C00F6CC" w14:textId="77777777" w:rsidR="0098453A" w:rsidRDefault="0098453A" w:rsidP="000673A6">
            <w:pPr>
              <w:jc w:val="center"/>
            </w:pPr>
            <w:r w:rsidRPr="00D35517">
              <w:t>0.0</w:t>
            </w:r>
            <w:r>
              <w:t>5*</w:t>
            </w:r>
          </w:p>
        </w:tc>
      </w:tr>
      <w:tr w:rsidR="0098453A" w14:paraId="0F9ED0AD" w14:textId="77777777" w:rsidTr="000673A6">
        <w:tc>
          <w:tcPr>
            <w:tcW w:w="2165" w:type="dxa"/>
            <w:tcBorders>
              <w:left w:val="single" w:sz="12" w:space="0" w:color="auto"/>
              <w:right w:val="single" w:sz="24" w:space="0" w:color="000000"/>
            </w:tcBorders>
          </w:tcPr>
          <w:p w14:paraId="7DCA00E0" w14:textId="77777777" w:rsidR="0098453A" w:rsidRPr="00B70AF0" w:rsidRDefault="0098453A" w:rsidP="000673A6">
            <w:pPr>
              <w:jc w:val="right"/>
              <w:rPr>
                <w:vertAlign w:val="superscript"/>
              </w:rPr>
            </w:pPr>
            <w:r>
              <w:t>Treatment</w:t>
            </w:r>
            <w:r>
              <w:rPr>
                <w:vertAlign w:val="superscript"/>
              </w:rPr>
              <w:t>1</w:t>
            </w:r>
          </w:p>
        </w:tc>
        <w:tc>
          <w:tcPr>
            <w:tcW w:w="478" w:type="dxa"/>
            <w:tcBorders>
              <w:left w:val="single" w:sz="24" w:space="0" w:color="000000"/>
              <w:bottom w:val="nil"/>
              <w:right w:val="single" w:sz="4" w:space="0" w:color="auto"/>
            </w:tcBorders>
          </w:tcPr>
          <w:p w14:paraId="49908D62" w14:textId="77777777" w:rsidR="0098453A" w:rsidRDefault="0098453A" w:rsidP="000673A6">
            <w:pPr>
              <w:jc w:val="center"/>
            </w:pPr>
            <w:r>
              <w:t>1</w:t>
            </w:r>
          </w:p>
        </w:tc>
        <w:tc>
          <w:tcPr>
            <w:tcW w:w="945" w:type="dxa"/>
            <w:tcBorders>
              <w:left w:val="single" w:sz="4" w:space="0" w:color="auto"/>
            </w:tcBorders>
          </w:tcPr>
          <w:p w14:paraId="498CB3C1" w14:textId="77777777" w:rsidR="0098453A" w:rsidRDefault="0098453A" w:rsidP="000673A6">
            <w:pPr>
              <w:jc w:val="center"/>
            </w:pPr>
            <w:r w:rsidRPr="00AF6B85">
              <w:t>22.59</w:t>
            </w:r>
          </w:p>
        </w:tc>
        <w:tc>
          <w:tcPr>
            <w:tcW w:w="1077" w:type="dxa"/>
          </w:tcPr>
          <w:p w14:paraId="35D8D412" w14:textId="77777777" w:rsidR="0098453A" w:rsidRDefault="0098453A" w:rsidP="000673A6">
            <w:pPr>
              <w:jc w:val="center"/>
            </w:pPr>
            <w:r w:rsidRPr="00AF6B85">
              <w:t>22.59</w:t>
            </w:r>
          </w:p>
        </w:tc>
        <w:tc>
          <w:tcPr>
            <w:tcW w:w="976" w:type="dxa"/>
          </w:tcPr>
          <w:p w14:paraId="5A4C9206" w14:textId="77777777" w:rsidR="0098453A" w:rsidRDefault="0098453A" w:rsidP="000673A6">
            <w:pPr>
              <w:jc w:val="center"/>
            </w:pPr>
            <w:r w:rsidRPr="00AF6B85">
              <w:t>4.0</w:t>
            </w:r>
            <w:r>
              <w:t>8</w:t>
            </w:r>
          </w:p>
        </w:tc>
        <w:tc>
          <w:tcPr>
            <w:tcW w:w="1013" w:type="dxa"/>
            <w:gridSpan w:val="2"/>
            <w:tcBorders>
              <w:right w:val="single" w:sz="24" w:space="0" w:color="000000"/>
            </w:tcBorders>
          </w:tcPr>
          <w:p w14:paraId="468AE811" w14:textId="34E66AF2" w:rsidR="0098453A" w:rsidRDefault="0098453A" w:rsidP="000673A6">
            <w:pPr>
              <w:jc w:val="center"/>
            </w:pPr>
            <w:r w:rsidRPr="00AF6B85">
              <w:t>0.0</w:t>
            </w:r>
            <w:r>
              <w:t>5</w:t>
            </w:r>
            <w:r w:rsidR="00DF1AAE">
              <w:t>*</w:t>
            </w:r>
          </w:p>
        </w:tc>
        <w:tc>
          <w:tcPr>
            <w:tcW w:w="534" w:type="dxa"/>
            <w:tcBorders>
              <w:left w:val="single" w:sz="24" w:space="0" w:color="000000"/>
            </w:tcBorders>
          </w:tcPr>
          <w:p w14:paraId="59F59FA1" w14:textId="77777777" w:rsidR="0098453A" w:rsidRDefault="0098453A" w:rsidP="000673A6">
            <w:pPr>
              <w:jc w:val="center"/>
            </w:pPr>
            <w:r>
              <w:t>1</w:t>
            </w:r>
          </w:p>
        </w:tc>
        <w:tc>
          <w:tcPr>
            <w:tcW w:w="1020" w:type="dxa"/>
          </w:tcPr>
          <w:p w14:paraId="3EF9B9F5" w14:textId="77777777" w:rsidR="0098453A" w:rsidRDefault="0098453A" w:rsidP="000673A6">
            <w:pPr>
              <w:jc w:val="center"/>
            </w:pPr>
            <w:r w:rsidRPr="00632B21">
              <w:t>0.31</w:t>
            </w:r>
          </w:p>
        </w:tc>
        <w:tc>
          <w:tcPr>
            <w:tcW w:w="1153" w:type="dxa"/>
          </w:tcPr>
          <w:p w14:paraId="0D5FB703" w14:textId="77777777" w:rsidR="0098453A" w:rsidRDefault="0098453A" w:rsidP="000673A6">
            <w:pPr>
              <w:jc w:val="center"/>
            </w:pPr>
            <w:r w:rsidRPr="00632B21">
              <w:t>0.31</w:t>
            </w:r>
          </w:p>
        </w:tc>
        <w:tc>
          <w:tcPr>
            <w:tcW w:w="1066" w:type="dxa"/>
            <w:tcBorders>
              <w:right w:val="single" w:sz="4" w:space="0" w:color="auto"/>
            </w:tcBorders>
          </w:tcPr>
          <w:p w14:paraId="2BFC9AC0" w14:textId="77777777" w:rsidR="0098453A" w:rsidRDefault="0098453A" w:rsidP="000673A6">
            <w:pPr>
              <w:jc w:val="center"/>
            </w:pPr>
            <w:r w:rsidRPr="00632B21">
              <w:t>0.06</w:t>
            </w:r>
          </w:p>
        </w:tc>
        <w:tc>
          <w:tcPr>
            <w:tcW w:w="1114" w:type="dxa"/>
            <w:tcBorders>
              <w:left w:val="single" w:sz="4" w:space="0" w:color="auto"/>
              <w:right w:val="single" w:sz="24" w:space="0" w:color="000000"/>
            </w:tcBorders>
          </w:tcPr>
          <w:p w14:paraId="14C9751F" w14:textId="77777777" w:rsidR="0098453A" w:rsidRPr="00F57150" w:rsidRDefault="0098453A" w:rsidP="000673A6">
            <w:pPr>
              <w:jc w:val="center"/>
            </w:pPr>
            <w:r w:rsidRPr="00632B21">
              <w:t>0.80</w:t>
            </w:r>
          </w:p>
        </w:tc>
      </w:tr>
      <w:tr w:rsidR="0098453A" w14:paraId="6608FE7F" w14:textId="77777777" w:rsidTr="000673A6">
        <w:tc>
          <w:tcPr>
            <w:tcW w:w="11541" w:type="dxa"/>
            <w:gridSpan w:val="12"/>
            <w:tcBorders>
              <w:top w:val="single" w:sz="12" w:space="0" w:color="auto"/>
              <w:left w:val="single" w:sz="12" w:space="0" w:color="auto"/>
              <w:right w:val="single" w:sz="24" w:space="0" w:color="000000"/>
            </w:tcBorders>
          </w:tcPr>
          <w:p w14:paraId="5AB828FB" w14:textId="77777777" w:rsidR="0098453A" w:rsidRDefault="0098453A" w:rsidP="000673A6">
            <w:pPr>
              <w:rPr>
                <w:i/>
              </w:rPr>
            </w:pPr>
            <w:r>
              <w:rPr>
                <w:i/>
              </w:rPr>
              <w:t>Covariate</w:t>
            </w:r>
          </w:p>
        </w:tc>
      </w:tr>
      <w:tr w:rsidR="0098453A" w14:paraId="7929F82C" w14:textId="77777777" w:rsidTr="000673A6">
        <w:tc>
          <w:tcPr>
            <w:tcW w:w="2165" w:type="dxa"/>
            <w:tcBorders>
              <w:left w:val="single" w:sz="12" w:space="0" w:color="auto"/>
              <w:right w:val="single" w:sz="24" w:space="0" w:color="000000"/>
            </w:tcBorders>
          </w:tcPr>
          <w:p w14:paraId="02183BC3" w14:textId="77777777" w:rsidR="0098453A" w:rsidRPr="00B70AF0" w:rsidRDefault="0098453A" w:rsidP="000673A6">
            <w:pPr>
              <w:jc w:val="right"/>
              <w:rPr>
                <w:vertAlign w:val="superscript"/>
              </w:rPr>
            </w:pPr>
            <w:r>
              <w:t>Rainfall</w:t>
            </w:r>
            <w:r>
              <w:rPr>
                <w:vertAlign w:val="superscript"/>
              </w:rPr>
              <w:t>2</w:t>
            </w:r>
          </w:p>
        </w:tc>
        <w:tc>
          <w:tcPr>
            <w:tcW w:w="478" w:type="dxa"/>
            <w:tcBorders>
              <w:left w:val="single" w:sz="24" w:space="0" w:color="000000"/>
              <w:right w:val="single" w:sz="4" w:space="0" w:color="auto"/>
            </w:tcBorders>
          </w:tcPr>
          <w:p w14:paraId="76B95159" w14:textId="77777777" w:rsidR="0098453A" w:rsidRDefault="0098453A" w:rsidP="000673A6">
            <w:pPr>
              <w:jc w:val="center"/>
            </w:pPr>
            <w:r>
              <w:t>1</w:t>
            </w:r>
          </w:p>
        </w:tc>
        <w:tc>
          <w:tcPr>
            <w:tcW w:w="945" w:type="dxa"/>
            <w:tcBorders>
              <w:left w:val="single" w:sz="4" w:space="0" w:color="auto"/>
            </w:tcBorders>
          </w:tcPr>
          <w:p w14:paraId="3E72B54D" w14:textId="77777777" w:rsidR="0098453A" w:rsidRDefault="0098453A" w:rsidP="000673A6">
            <w:pPr>
              <w:jc w:val="center"/>
            </w:pPr>
            <w:r w:rsidRPr="00AF6B85">
              <w:t>86.34</w:t>
            </w:r>
          </w:p>
        </w:tc>
        <w:tc>
          <w:tcPr>
            <w:tcW w:w="1077" w:type="dxa"/>
          </w:tcPr>
          <w:p w14:paraId="51A22004" w14:textId="77777777" w:rsidR="0098453A" w:rsidRDefault="0098453A" w:rsidP="000673A6">
            <w:pPr>
              <w:jc w:val="center"/>
            </w:pPr>
            <w:r w:rsidRPr="00AF6B85">
              <w:t>86.34</w:t>
            </w:r>
          </w:p>
        </w:tc>
        <w:tc>
          <w:tcPr>
            <w:tcW w:w="976" w:type="dxa"/>
          </w:tcPr>
          <w:p w14:paraId="53B31983" w14:textId="77777777" w:rsidR="0098453A" w:rsidRDefault="0098453A" w:rsidP="000673A6">
            <w:pPr>
              <w:jc w:val="center"/>
            </w:pPr>
            <w:r w:rsidRPr="00AF6B85">
              <w:t>15.5</w:t>
            </w:r>
            <w:r>
              <w:t>8</w:t>
            </w:r>
          </w:p>
        </w:tc>
        <w:tc>
          <w:tcPr>
            <w:tcW w:w="1013" w:type="dxa"/>
            <w:gridSpan w:val="2"/>
            <w:tcBorders>
              <w:right w:val="single" w:sz="24" w:space="0" w:color="000000"/>
            </w:tcBorders>
          </w:tcPr>
          <w:p w14:paraId="18E68B30" w14:textId="77777777" w:rsidR="0098453A" w:rsidRDefault="0098453A" w:rsidP="000673A6">
            <w:pPr>
              <w:jc w:val="center"/>
            </w:pPr>
            <w:r>
              <w:t>&lt;</w:t>
            </w:r>
            <w:r w:rsidRPr="002E2A67">
              <w:t>0.00</w:t>
            </w:r>
            <w:r>
              <w:t>1*</w:t>
            </w:r>
          </w:p>
        </w:tc>
        <w:tc>
          <w:tcPr>
            <w:tcW w:w="534" w:type="dxa"/>
            <w:tcBorders>
              <w:left w:val="single" w:sz="24" w:space="0" w:color="000000"/>
            </w:tcBorders>
          </w:tcPr>
          <w:p w14:paraId="5F7666AF" w14:textId="77777777" w:rsidR="0098453A" w:rsidRDefault="0098453A" w:rsidP="000673A6">
            <w:pPr>
              <w:jc w:val="center"/>
            </w:pPr>
            <w:r>
              <w:t>1</w:t>
            </w:r>
          </w:p>
        </w:tc>
        <w:tc>
          <w:tcPr>
            <w:tcW w:w="1020" w:type="dxa"/>
          </w:tcPr>
          <w:p w14:paraId="5C4E34E5" w14:textId="77777777" w:rsidR="0098453A" w:rsidRDefault="0098453A" w:rsidP="000673A6">
            <w:pPr>
              <w:jc w:val="center"/>
            </w:pPr>
            <w:r w:rsidRPr="00D35517">
              <w:t>26.5</w:t>
            </w:r>
            <w:r>
              <w:t>8</w:t>
            </w:r>
          </w:p>
        </w:tc>
        <w:tc>
          <w:tcPr>
            <w:tcW w:w="1153" w:type="dxa"/>
          </w:tcPr>
          <w:p w14:paraId="3F500F8E" w14:textId="77777777" w:rsidR="0098453A" w:rsidRDefault="0098453A" w:rsidP="000673A6">
            <w:pPr>
              <w:jc w:val="center"/>
            </w:pPr>
            <w:r w:rsidRPr="00D35517">
              <w:t>26.5</w:t>
            </w:r>
            <w:r>
              <w:t>8</w:t>
            </w:r>
          </w:p>
        </w:tc>
        <w:tc>
          <w:tcPr>
            <w:tcW w:w="1066" w:type="dxa"/>
            <w:tcBorders>
              <w:right w:val="single" w:sz="4" w:space="0" w:color="auto"/>
            </w:tcBorders>
          </w:tcPr>
          <w:p w14:paraId="7D7196AB" w14:textId="77777777" w:rsidR="0098453A" w:rsidRDefault="0098453A" w:rsidP="000673A6">
            <w:pPr>
              <w:jc w:val="center"/>
            </w:pPr>
            <w:r w:rsidRPr="00D35517">
              <w:t>5.41</w:t>
            </w:r>
          </w:p>
        </w:tc>
        <w:tc>
          <w:tcPr>
            <w:tcW w:w="1114" w:type="dxa"/>
            <w:tcBorders>
              <w:left w:val="single" w:sz="4" w:space="0" w:color="auto"/>
              <w:right w:val="single" w:sz="24" w:space="0" w:color="000000"/>
            </w:tcBorders>
          </w:tcPr>
          <w:p w14:paraId="09AE2765" w14:textId="77777777" w:rsidR="0098453A" w:rsidRPr="00F57150" w:rsidRDefault="0098453A" w:rsidP="000673A6">
            <w:pPr>
              <w:jc w:val="center"/>
            </w:pPr>
            <w:r w:rsidRPr="00D35517">
              <w:t>0.0</w:t>
            </w:r>
            <w:r>
              <w:t>3*</w:t>
            </w:r>
          </w:p>
        </w:tc>
      </w:tr>
      <w:tr w:rsidR="0098453A" w14:paraId="04DFEE8B" w14:textId="77777777" w:rsidTr="000673A6">
        <w:tc>
          <w:tcPr>
            <w:tcW w:w="2165" w:type="dxa"/>
            <w:tcBorders>
              <w:left w:val="single" w:sz="12" w:space="0" w:color="auto"/>
              <w:right w:val="single" w:sz="24" w:space="0" w:color="000000"/>
            </w:tcBorders>
          </w:tcPr>
          <w:p w14:paraId="5A22AFD0" w14:textId="77777777" w:rsidR="0098453A" w:rsidRDefault="0098453A" w:rsidP="000673A6">
            <w:pPr>
              <w:jc w:val="right"/>
            </w:pPr>
            <w:r>
              <w:t>Crop</w:t>
            </w:r>
          </w:p>
        </w:tc>
        <w:tc>
          <w:tcPr>
            <w:tcW w:w="478" w:type="dxa"/>
            <w:tcBorders>
              <w:left w:val="single" w:sz="24" w:space="0" w:color="000000"/>
              <w:right w:val="single" w:sz="4" w:space="0" w:color="auto"/>
            </w:tcBorders>
          </w:tcPr>
          <w:p w14:paraId="7FBF93E7" w14:textId="77777777" w:rsidR="0098453A" w:rsidRDefault="0098453A" w:rsidP="000673A6">
            <w:pPr>
              <w:jc w:val="center"/>
            </w:pPr>
            <w:r>
              <w:t>1</w:t>
            </w:r>
          </w:p>
        </w:tc>
        <w:tc>
          <w:tcPr>
            <w:tcW w:w="945" w:type="dxa"/>
            <w:tcBorders>
              <w:left w:val="single" w:sz="4" w:space="0" w:color="auto"/>
            </w:tcBorders>
          </w:tcPr>
          <w:p w14:paraId="739A00D9" w14:textId="77777777" w:rsidR="0098453A" w:rsidRPr="00860EE4" w:rsidRDefault="0098453A" w:rsidP="000673A6">
            <w:pPr>
              <w:jc w:val="center"/>
            </w:pPr>
            <w:r w:rsidRPr="00AF6B85">
              <w:t>1.54</w:t>
            </w:r>
          </w:p>
        </w:tc>
        <w:tc>
          <w:tcPr>
            <w:tcW w:w="1077" w:type="dxa"/>
          </w:tcPr>
          <w:p w14:paraId="761F6F74" w14:textId="77777777" w:rsidR="0098453A" w:rsidRPr="00860EE4" w:rsidRDefault="0098453A" w:rsidP="000673A6">
            <w:pPr>
              <w:jc w:val="center"/>
            </w:pPr>
            <w:r w:rsidRPr="00AF6B85">
              <w:t>1.54</w:t>
            </w:r>
          </w:p>
        </w:tc>
        <w:tc>
          <w:tcPr>
            <w:tcW w:w="976" w:type="dxa"/>
          </w:tcPr>
          <w:p w14:paraId="2F03A143" w14:textId="77777777" w:rsidR="0098453A" w:rsidRPr="00860EE4" w:rsidRDefault="0098453A" w:rsidP="000673A6">
            <w:pPr>
              <w:jc w:val="center"/>
            </w:pPr>
            <w:r w:rsidRPr="00AF6B85">
              <w:t>0.2</w:t>
            </w:r>
            <w:r>
              <w:t>8</w:t>
            </w:r>
          </w:p>
        </w:tc>
        <w:tc>
          <w:tcPr>
            <w:tcW w:w="1013" w:type="dxa"/>
            <w:gridSpan w:val="2"/>
            <w:tcBorders>
              <w:right w:val="single" w:sz="24" w:space="0" w:color="000000"/>
            </w:tcBorders>
          </w:tcPr>
          <w:p w14:paraId="394E6560" w14:textId="77777777" w:rsidR="0098453A" w:rsidRPr="00860EE4" w:rsidRDefault="0098453A" w:rsidP="000673A6">
            <w:pPr>
              <w:jc w:val="center"/>
            </w:pPr>
            <w:r w:rsidRPr="00AF6B85">
              <w:t>0.</w:t>
            </w:r>
            <w:r>
              <w:t>60</w:t>
            </w:r>
          </w:p>
        </w:tc>
        <w:tc>
          <w:tcPr>
            <w:tcW w:w="534" w:type="dxa"/>
            <w:tcBorders>
              <w:left w:val="single" w:sz="24" w:space="0" w:color="000000"/>
            </w:tcBorders>
          </w:tcPr>
          <w:p w14:paraId="0F93EC25" w14:textId="77777777" w:rsidR="0098453A" w:rsidRDefault="0098453A" w:rsidP="000673A6">
            <w:pPr>
              <w:jc w:val="center"/>
            </w:pPr>
            <w:r>
              <w:t>1</w:t>
            </w:r>
          </w:p>
        </w:tc>
        <w:tc>
          <w:tcPr>
            <w:tcW w:w="1020" w:type="dxa"/>
          </w:tcPr>
          <w:p w14:paraId="38D6F9DE" w14:textId="77777777" w:rsidR="0098453A" w:rsidRPr="00F57150" w:rsidRDefault="0098453A" w:rsidP="000673A6">
            <w:pPr>
              <w:jc w:val="center"/>
            </w:pPr>
            <w:r w:rsidRPr="00D35517">
              <w:t>1.3</w:t>
            </w:r>
            <w:r>
              <w:t>3</w:t>
            </w:r>
          </w:p>
        </w:tc>
        <w:tc>
          <w:tcPr>
            <w:tcW w:w="1153" w:type="dxa"/>
          </w:tcPr>
          <w:p w14:paraId="2A3C9CDB" w14:textId="77777777" w:rsidR="0098453A" w:rsidRPr="00F57150" w:rsidRDefault="0098453A" w:rsidP="000673A6">
            <w:pPr>
              <w:jc w:val="center"/>
            </w:pPr>
            <w:r w:rsidRPr="00D35517">
              <w:t>1.3</w:t>
            </w:r>
            <w:r>
              <w:t>3</w:t>
            </w:r>
          </w:p>
        </w:tc>
        <w:tc>
          <w:tcPr>
            <w:tcW w:w="1066" w:type="dxa"/>
            <w:tcBorders>
              <w:right w:val="single" w:sz="4" w:space="0" w:color="auto"/>
            </w:tcBorders>
          </w:tcPr>
          <w:p w14:paraId="725A43EA" w14:textId="77777777" w:rsidR="0098453A" w:rsidRPr="00F57150" w:rsidRDefault="0098453A" w:rsidP="000673A6">
            <w:pPr>
              <w:jc w:val="center"/>
            </w:pPr>
            <w:r w:rsidRPr="00D35517">
              <w:t>0.27</w:t>
            </w:r>
          </w:p>
        </w:tc>
        <w:tc>
          <w:tcPr>
            <w:tcW w:w="1114" w:type="dxa"/>
            <w:tcBorders>
              <w:left w:val="single" w:sz="4" w:space="0" w:color="auto"/>
              <w:right w:val="single" w:sz="24" w:space="0" w:color="000000"/>
            </w:tcBorders>
          </w:tcPr>
          <w:p w14:paraId="0BEC575B" w14:textId="77777777" w:rsidR="0098453A" w:rsidRPr="00F57150" w:rsidRDefault="0098453A" w:rsidP="000673A6">
            <w:pPr>
              <w:jc w:val="center"/>
            </w:pPr>
            <w:r w:rsidRPr="00D35517">
              <w:t>0.6</w:t>
            </w:r>
            <w:r>
              <w:t>3</w:t>
            </w:r>
          </w:p>
        </w:tc>
      </w:tr>
      <w:tr w:rsidR="0098453A" w14:paraId="2631CAD1" w14:textId="77777777" w:rsidTr="000673A6">
        <w:tc>
          <w:tcPr>
            <w:tcW w:w="11541" w:type="dxa"/>
            <w:gridSpan w:val="12"/>
            <w:tcBorders>
              <w:top w:val="single" w:sz="12" w:space="0" w:color="auto"/>
              <w:left w:val="single" w:sz="12" w:space="0" w:color="auto"/>
              <w:right w:val="single" w:sz="24" w:space="0" w:color="000000"/>
            </w:tcBorders>
          </w:tcPr>
          <w:p w14:paraId="1DCEEB9E" w14:textId="77777777" w:rsidR="0098453A" w:rsidRDefault="0098453A" w:rsidP="000673A6">
            <w:pPr>
              <w:rPr>
                <w:i/>
              </w:rPr>
            </w:pPr>
            <w:r>
              <w:rPr>
                <w:i/>
              </w:rPr>
              <w:t>Interactions</w:t>
            </w:r>
          </w:p>
        </w:tc>
      </w:tr>
      <w:tr w:rsidR="0098453A" w14:paraId="5E05514F" w14:textId="77777777" w:rsidTr="000673A6">
        <w:tc>
          <w:tcPr>
            <w:tcW w:w="2165" w:type="dxa"/>
            <w:tcBorders>
              <w:left w:val="single" w:sz="12" w:space="0" w:color="auto"/>
              <w:right w:val="single" w:sz="24" w:space="0" w:color="000000"/>
            </w:tcBorders>
          </w:tcPr>
          <w:p w14:paraId="5F3E732A" w14:textId="77777777" w:rsidR="0098453A" w:rsidRDefault="0098453A" w:rsidP="000673A6">
            <w:pPr>
              <w:jc w:val="right"/>
            </w:pPr>
            <w:r>
              <w:t>Treatment*Year</w:t>
            </w:r>
          </w:p>
        </w:tc>
        <w:tc>
          <w:tcPr>
            <w:tcW w:w="478" w:type="dxa"/>
            <w:tcBorders>
              <w:left w:val="single" w:sz="24" w:space="0" w:color="000000"/>
              <w:right w:val="single" w:sz="4" w:space="0" w:color="auto"/>
            </w:tcBorders>
          </w:tcPr>
          <w:p w14:paraId="79D4F7C8" w14:textId="77777777" w:rsidR="0098453A" w:rsidRDefault="0098453A" w:rsidP="000673A6">
            <w:pPr>
              <w:jc w:val="center"/>
            </w:pPr>
            <w:r>
              <w:t>4</w:t>
            </w:r>
          </w:p>
        </w:tc>
        <w:tc>
          <w:tcPr>
            <w:tcW w:w="945" w:type="dxa"/>
            <w:tcBorders>
              <w:left w:val="single" w:sz="4" w:space="0" w:color="auto"/>
            </w:tcBorders>
          </w:tcPr>
          <w:p w14:paraId="7A32B893" w14:textId="77777777" w:rsidR="0098453A" w:rsidRDefault="0098453A" w:rsidP="000673A6">
            <w:pPr>
              <w:jc w:val="center"/>
            </w:pPr>
            <w:r w:rsidRPr="00AF6B85">
              <w:t>68.36</w:t>
            </w:r>
          </w:p>
        </w:tc>
        <w:tc>
          <w:tcPr>
            <w:tcW w:w="1077" w:type="dxa"/>
          </w:tcPr>
          <w:p w14:paraId="06DFE89A" w14:textId="77777777" w:rsidR="0098453A" w:rsidRDefault="0098453A" w:rsidP="000673A6">
            <w:pPr>
              <w:jc w:val="center"/>
            </w:pPr>
            <w:r w:rsidRPr="00AF6B85">
              <w:t>17.09</w:t>
            </w:r>
          </w:p>
        </w:tc>
        <w:tc>
          <w:tcPr>
            <w:tcW w:w="976" w:type="dxa"/>
          </w:tcPr>
          <w:p w14:paraId="56EAFF89" w14:textId="77777777" w:rsidR="0098453A" w:rsidRDefault="0098453A" w:rsidP="000673A6">
            <w:pPr>
              <w:jc w:val="center"/>
            </w:pPr>
            <w:r w:rsidRPr="00AF6B85">
              <w:t>3.08</w:t>
            </w:r>
          </w:p>
        </w:tc>
        <w:tc>
          <w:tcPr>
            <w:tcW w:w="1013" w:type="dxa"/>
            <w:gridSpan w:val="2"/>
            <w:tcBorders>
              <w:right w:val="single" w:sz="12" w:space="0" w:color="auto"/>
            </w:tcBorders>
          </w:tcPr>
          <w:p w14:paraId="105A0F54" w14:textId="77777777" w:rsidR="0098453A" w:rsidRDefault="0098453A" w:rsidP="000673A6">
            <w:pPr>
              <w:jc w:val="center"/>
            </w:pPr>
            <w:r w:rsidRPr="00AF6B85">
              <w:t>0.02</w:t>
            </w:r>
            <w:r>
              <w:t>*</w:t>
            </w:r>
          </w:p>
        </w:tc>
        <w:tc>
          <w:tcPr>
            <w:tcW w:w="534" w:type="dxa"/>
            <w:tcBorders>
              <w:left w:val="single" w:sz="12" w:space="0" w:color="auto"/>
            </w:tcBorders>
          </w:tcPr>
          <w:p w14:paraId="6A0AB3D9" w14:textId="77777777" w:rsidR="0098453A" w:rsidRDefault="0098453A" w:rsidP="000673A6">
            <w:pPr>
              <w:jc w:val="center"/>
            </w:pPr>
            <w:r>
              <w:t>3</w:t>
            </w:r>
          </w:p>
        </w:tc>
        <w:tc>
          <w:tcPr>
            <w:tcW w:w="1020" w:type="dxa"/>
          </w:tcPr>
          <w:p w14:paraId="37A27DB9" w14:textId="77777777" w:rsidR="0098453A" w:rsidRDefault="0098453A" w:rsidP="000673A6">
            <w:pPr>
              <w:jc w:val="center"/>
            </w:pPr>
            <w:r w:rsidRPr="00D35517">
              <w:t>52.3</w:t>
            </w:r>
            <w:r>
              <w:t>7</w:t>
            </w:r>
          </w:p>
        </w:tc>
        <w:tc>
          <w:tcPr>
            <w:tcW w:w="1153" w:type="dxa"/>
          </w:tcPr>
          <w:p w14:paraId="6FBDFFA4" w14:textId="77777777" w:rsidR="0098453A" w:rsidRDefault="0098453A" w:rsidP="000673A6">
            <w:pPr>
              <w:jc w:val="center"/>
            </w:pPr>
            <w:r w:rsidRPr="00D35517">
              <w:t>17.4</w:t>
            </w:r>
            <w:r>
              <w:t>6</w:t>
            </w:r>
          </w:p>
        </w:tc>
        <w:tc>
          <w:tcPr>
            <w:tcW w:w="1066" w:type="dxa"/>
            <w:tcBorders>
              <w:right w:val="single" w:sz="4" w:space="0" w:color="auto"/>
            </w:tcBorders>
          </w:tcPr>
          <w:p w14:paraId="670523D2" w14:textId="77777777" w:rsidR="0098453A" w:rsidRDefault="0098453A" w:rsidP="000673A6">
            <w:pPr>
              <w:jc w:val="center"/>
            </w:pPr>
            <w:r w:rsidRPr="00D35517">
              <w:t>3.55</w:t>
            </w:r>
          </w:p>
        </w:tc>
        <w:tc>
          <w:tcPr>
            <w:tcW w:w="1114" w:type="dxa"/>
            <w:tcBorders>
              <w:left w:val="single" w:sz="4" w:space="0" w:color="auto"/>
              <w:right w:val="single" w:sz="24" w:space="0" w:color="000000"/>
            </w:tcBorders>
          </w:tcPr>
          <w:p w14:paraId="4B3C2932" w14:textId="77777777" w:rsidR="0098453A" w:rsidRDefault="0098453A" w:rsidP="000673A6">
            <w:pPr>
              <w:jc w:val="center"/>
            </w:pPr>
            <w:r w:rsidRPr="00D35517">
              <w:t>0.0</w:t>
            </w:r>
            <w:r>
              <w:t>3*</w:t>
            </w:r>
          </w:p>
        </w:tc>
      </w:tr>
      <w:tr w:rsidR="0098453A" w14:paraId="3CDE1E33" w14:textId="77777777" w:rsidTr="000673A6">
        <w:tc>
          <w:tcPr>
            <w:tcW w:w="2165" w:type="dxa"/>
            <w:tcBorders>
              <w:left w:val="single" w:sz="12" w:space="0" w:color="auto"/>
              <w:right w:val="single" w:sz="24" w:space="0" w:color="000000"/>
            </w:tcBorders>
          </w:tcPr>
          <w:p w14:paraId="0D0D1DFE" w14:textId="77777777" w:rsidR="0098453A" w:rsidRDefault="0098453A" w:rsidP="000673A6">
            <w:pPr>
              <w:jc w:val="right"/>
            </w:pPr>
            <w:r>
              <w:t>Treatment*Rainfall</w:t>
            </w:r>
          </w:p>
        </w:tc>
        <w:tc>
          <w:tcPr>
            <w:tcW w:w="478" w:type="dxa"/>
            <w:tcBorders>
              <w:left w:val="single" w:sz="24" w:space="0" w:color="000000"/>
              <w:right w:val="single" w:sz="4" w:space="0" w:color="auto"/>
            </w:tcBorders>
          </w:tcPr>
          <w:p w14:paraId="4B444807" w14:textId="77777777" w:rsidR="0098453A" w:rsidRDefault="0098453A" w:rsidP="000673A6">
            <w:pPr>
              <w:jc w:val="center"/>
            </w:pPr>
            <w:r>
              <w:t>1</w:t>
            </w:r>
          </w:p>
        </w:tc>
        <w:tc>
          <w:tcPr>
            <w:tcW w:w="945" w:type="dxa"/>
            <w:tcBorders>
              <w:left w:val="single" w:sz="4" w:space="0" w:color="auto"/>
            </w:tcBorders>
          </w:tcPr>
          <w:p w14:paraId="158C1B93" w14:textId="77777777" w:rsidR="0098453A" w:rsidRDefault="0098453A" w:rsidP="000673A6">
            <w:pPr>
              <w:jc w:val="center"/>
            </w:pPr>
            <w:r w:rsidRPr="00AF6B85">
              <w:t>8.6</w:t>
            </w:r>
            <w:r>
              <w:t>5</w:t>
            </w:r>
          </w:p>
        </w:tc>
        <w:tc>
          <w:tcPr>
            <w:tcW w:w="1077" w:type="dxa"/>
          </w:tcPr>
          <w:p w14:paraId="3B0A8083" w14:textId="77777777" w:rsidR="0098453A" w:rsidRDefault="0098453A" w:rsidP="000673A6">
            <w:pPr>
              <w:jc w:val="center"/>
            </w:pPr>
            <w:r w:rsidRPr="00AF6B85">
              <w:t>8.6</w:t>
            </w:r>
            <w:r>
              <w:t>5</w:t>
            </w:r>
          </w:p>
        </w:tc>
        <w:tc>
          <w:tcPr>
            <w:tcW w:w="976" w:type="dxa"/>
          </w:tcPr>
          <w:p w14:paraId="1CF0FE94" w14:textId="77777777" w:rsidR="0098453A" w:rsidRDefault="0098453A" w:rsidP="000673A6">
            <w:pPr>
              <w:jc w:val="center"/>
            </w:pPr>
            <w:r w:rsidRPr="00AF6B85">
              <w:t>1.56</w:t>
            </w:r>
          </w:p>
        </w:tc>
        <w:tc>
          <w:tcPr>
            <w:tcW w:w="1013" w:type="dxa"/>
            <w:gridSpan w:val="2"/>
            <w:tcBorders>
              <w:right w:val="single" w:sz="12" w:space="0" w:color="auto"/>
            </w:tcBorders>
          </w:tcPr>
          <w:p w14:paraId="64633733" w14:textId="77777777" w:rsidR="0098453A" w:rsidRDefault="0098453A" w:rsidP="000673A6">
            <w:pPr>
              <w:jc w:val="center"/>
            </w:pPr>
            <w:r w:rsidRPr="00AF6B85">
              <w:t>0.2</w:t>
            </w:r>
            <w:r>
              <w:t>2</w:t>
            </w:r>
          </w:p>
        </w:tc>
        <w:tc>
          <w:tcPr>
            <w:tcW w:w="534" w:type="dxa"/>
            <w:tcBorders>
              <w:left w:val="single" w:sz="12" w:space="0" w:color="auto"/>
            </w:tcBorders>
          </w:tcPr>
          <w:p w14:paraId="4D498BA6" w14:textId="77777777" w:rsidR="0098453A" w:rsidRPr="00FB6565" w:rsidRDefault="0098453A" w:rsidP="000673A6">
            <w:pPr>
              <w:jc w:val="center"/>
            </w:pPr>
            <w:r>
              <w:t>1</w:t>
            </w:r>
          </w:p>
        </w:tc>
        <w:tc>
          <w:tcPr>
            <w:tcW w:w="1020" w:type="dxa"/>
          </w:tcPr>
          <w:p w14:paraId="197F3D44" w14:textId="77777777" w:rsidR="0098453A" w:rsidRPr="00FB6565" w:rsidRDefault="0098453A" w:rsidP="000673A6">
            <w:pPr>
              <w:jc w:val="center"/>
            </w:pPr>
            <w:r w:rsidRPr="00D35517">
              <w:t>0.06</w:t>
            </w:r>
          </w:p>
        </w:tc>
        <w:tc>
          <w:tcPr>
            <w:tcW w:w="1153" w:type="dxa"/>
          </w:tcPr>
          <w:p w14:paraId="415E2B00" w14:textId="77777777" w:rsidR="0098453A" w:rsidRDefault="0098453A" w:rsidP="000673A6">
            <w:pPr>
              <w:jc w:val="center"/>
            </w:pPr>
            <w:r w:rsidRPr="00D35517">
              <w:t>0.06</w:t>
            </w:r>
          </w:p>
        </w:tc>
        <w:tc>
          <w:tcPr>
            <w:tcW w:w="1066" w:type="dxa"/>
            <w:tcBorders>
              <w:right w:val="single" w:sz="4" w:space="0" w:color="auto"/>
            </w:tcBorders>
          </w:tcPr>
          <w:p w14:paraId="54A47BE9" w14:textId="77777777" w:rsidR="0098453A" w:rsidRDefault="0098453A" w:rsidP="000673A6">
            <w:pPr>
              <w:jc w:val="center"/>
            </w:pPr>
            <w:r w:rsidRPr="00D35517">
              <w:t>0.01</w:t>
            </w:r>
          </w:p>
        </w:tc>
        <w:tc>
          <w:tcPr>
            <w:tcW w:w="1114" w:type="dxa"/>
            <w:tcBorders>
              <w:left w:val="single" w:sz="4" w:space="0" w:color="auto"/>
              <w:right w:val="single" w:sz="24" w:space="0" w:color="000000"/>
            </w:tcBorders>
          </w:tcPr>
          <w:p w14:paraId="45327C7A" w14:textId="77777777" w:rsidR="0098453A" w:rsidRDefault="0098453A" w:rsidP="000673A6">
            <w:pPr>
              <w:jc w:val="center"/>
            </w:pPr>
            <w:r w:rsidRPr="00D35517">
              <w:t>0.9</w:t>
            </w:r>
            <w:r>
              <w:t>1</w:t>
            </w:r>
          </w:p>
        </w:tc>
      </w:tr>
      <w:tr w:rsidR="0098453A" w14:paraId="0495D0CE" w14:textId="77777777" w:rsidTr="000673A6">
        <w:tc>
          <w:tcPr>
            <w:tcW w:w="2165" w:type="dxa"/>
            <w:tcBorders>
              <w:left w:val="single" w:sz="12" w:space="0" w:color="auto"/>
              <w:right w:val="single" w:sz="24" w:space="0" w:color="000000"/>
            </w:tcBorders>
          </w:tcPr>
          <w:p w14:paraId="3039681D" w14:textId="77777777" w:rsidR="0098453A" w:rsidRDefault="0098453A" w:rsidP="000673A6">
            <w:pPr>
              <w:jc w:val="right"/>
            </w:pPr>
            <w:r>
              <w:t>Treatment*Crop</w:t>
            </w:r>
          </w:p>
        </w:tc>
        <w:tc>
          <w:tcPr>
            <w:tcW w:w="478" w:type="dxa"/>
            <w:tcBorders>
              <w:left w:val="single" w:sz="24" w:space="0" w:color="000000"/>
              <w:right w:val="single" w:sz="4" w:space="0" w:color="auto"/>
            </w:tcBorders>
          </w:tcPr>
          <w:p w14:paraId="255BF55B" w14:textId="77777777" w:rsidR="0098453A" w:rsidRDefault="0098453A" w:rsidP="000673A6">
            <w:pPr>
              <w:jc w:val="center"/>
            </w:pPr>
            <w:r>
              <w:t>1</w:t>
            </w:r>
          </w:p>
        </w:tc>
        <w:tc>
          <w:tcPr>
            <w:tcW w:w="945" w:type="dxa"/>
            <w:tcBorders>
              <w:left w:val="single" w:sz="4" w:space="0" w:color="auto"/>
            </w:tcBorders>
          </w:tcPr>
          <w:p w14:paraId="53E06F36" w14:textId="77777777" w:rsidR="0098453A" w:rsidRPr="00860EE4" w:rsidRDefault="0098453A" w:rsidP="000673A6">
            <w:pPr>
              <w:jc w:val="center"/>
            </w:pPr>
            <w:r w:rsidRPr="00AF6B85">
              <w:t>28.84</w:t>
            </w:r>
          </w:p>
        </w:tc>
        <w:tc>
          <w:tcPr>
            <w:tcW w:w="1077" w:type="dxa"/>
          </w:tcPr>
          <w:p w14:paraId="64174B93" w14:textId="77777777" w:rsidR="0098453A" w:rsidRPr="00860EE4" w:rsidRDefault="0098453A" w:rsidP="000673A6">
            <w:pPr>
              <w:jc w:val="center"/>
            </w:pPr>
            <w:r w:rsidRPr="00AF6B85">
              <w:t>28.84</w:t>
            </w:r>
          </w:p>
        </w:tc>
        <w:tc>
          <w:tcPr>
            <w:tcW w:w="976" w:type="dxa"/>
          </w:tcPr>
          <w:p w14:paraId="6CBB21E3" w14:textId="77777777" w:rsidR="0098453A" w:rsidRPr="00860EE4" w:rsidRDefault="0098453A" w:rsidP="000673A6">
            <w:pPr>
              <w:jc w:val="center"/>
            </w:pPr>
            <w:r w:rsidRPr="00AF6B85">
              <w:t>5.20</w:t>
            </w:r>
          </w:p>
        </w:tc>
        <w:tc>
          <w:tcPr>
            <w:tcW w:w="1013" w:type="dxa"/>
            <w:gridSpan w:val="2"/>
            <w:tcBorders>
              <w:right w:val="single" w:sz="12" w:space="0" w:color="auto"/>
            </w:tcBorders>
          </w:tcPr>
          <w:p w14:paraId="620FF959" w14:textId="77777777" w:rsidR="0098453A" w:rsidRPr="00860EE4" w:rsidRDefault="0098453A" w:rsidP="000673A6">
            <w:pPr>
              <w:jc w:val="center"/>
            </w:pPr>
            <w:r w:rsidRPr="00AF6B85">
              <w:t>0.0</w:t>
            </w:r>
            <w:r>
              <w:t>3*</w:t>
            </w:r>
          </w:p>
        </w:tc>
        <w:tc>
          <w:tcPr>
            <w:tcW w:w="534" w:type="dxa"/>
            <w:tcBorders>
              <w:left w:val="single" w:sz="12" w:space="0" w:color="auto"/>
            </w:tcBorders>
          </w:tcPr>
          <w:p w14:paraId="19DDBD27" w14:textId="77777777" w:rsidR="0098453A" w:rsidRDefault="0098453A" w:rsidP="000673A6">
            <w:pPr>
              <w:jc w:val="center"/>
            </w:pPr>
            <w:r>
              <w:t>1</w:t>
            </w:r>
          </w:p>
        </w:tc>
        <w:tc>
          <w:tcPr>
            <w:tcW w:w="1020" w:type="dxa"/>
          </w:tcPr>
          <w:p w14:paraId="6AAE3145" w14:textId="77777777" w:rsidR="0098453A" w:rsidRPr="00BD5718" w:rsidRDefault="0098453A" w:rsidP="000673A6">
            <w:pPr>
              <w:jc w:val="center"/>
            </w:pPr>
            <w:r w:rsidRPr="00D35517">
              <w:t>11.5</w:t>
            </w:r>
            <w:r>
              <w:t>7</w:t>
            </w:r>
          </w:p>
        </w:tc>
        <w:tc>
          <w:tcPr>
            <w:tcW w:w="1153" w:type="dxa"/>
          </w:tcPr>
          <w:p w14:paraId="37A5156F" w14:textId="77777777" w:rsidR="0098453A" w:rsidRPr="00BD5718" w:rsidRDefault="0098453A" w:rsidP="000673A6">
            <w:pPr>
              <w:jc w:val="center"/>
            </w:pPr>
            <w:r w:rsidRPr="00D35517">
              <w:t>11.5</w:t>
            </w:r>
            <w:r>
              <w:t>7</w:t>
            </w:r>
          </w:p>
        </w:tc>
        <w:tc>
          <w:tcPr>
            <w:tcW w:w="1066" w:type="dxa"/>
            <w:tcBorders>
              <w:right w:val="single" w:sz="4" w:space="0" w:color="auto"/>
            </w:tcBorders>
          </w:tcPr>
          <w:p w14:paraId="53341658" w14:textId="77777777" w:rsidR="0098453A" w:rsidRPr="00BD5718" w:rsidRDefault="0098453A" w:rsidP="000673A6">
            <w:pPr>
              <w:jc w:val="center"/>
            </w:pPr>
            <w:r w:rsidRPr="00D35517">
              <w:t>2.3</w:t>
            </w:r>
            <w:r>
              <w:t>6</w:t>
            </w:r>
          </w:p>
        </w:tc>
        <w:tc>
          <w:tcPr>
            <w:tcW w:w="1114" w:type="dxa"/>
            <w:tcBorders>
              <w:left w:val="single" w:sz="4" w:space="0" w:color="auto"/>
              <w:right w:val="single" w:sz="24" w:space="0" w:color="000000"/>
            </w:tcBorders>
          </w:tcPr>
          <w:p w14:paraId="104A11B4" w14:textId="77777777" w:rsidR="0098453A" w:rsidRPr="00BD5718" w:rsidRDefault="0098453A" w:rsidP="000673A6">
            <w:pPr>
              <w:jc w:val="center"/>
            </w:pPr>
            <w:r w:rsidRPr="00D35517">
              <w:t>0.2</w:t>
            </w:r>
            <w:r>
              <w:t>4</w:t>
            </w:r>
          </w:p>
        </w:tc>
      </w:tr>
      <w:tr w:rsidR="0098453A" w14:paraId="54AF7568" w14:textId="77777777" w:rsidTr="000673A6">
        <w:tc>
          <w:tcPr>
            <w:tcW w:w="11541" w:type="dxa"/>
            <w:gridSpan w:val="12"/>
            <w:tcBorders>
              <w:top w:val="single" w:sz="12" w:space="0" w:color="auto"/>
              <w:left w:val="single" w:sz="12" w:space="0" w:color="auto"/>
              <w:right w:val="single" w:sz="24" w:space="0" w:color="000000"/>
            </w:tcBorders>
          </w:tcPr>
          <w:p w14:paraId="02781AF9" w14:textId="77777777" w:rsidR="0098453A" w:rsidRPr="00945A5F" w:rsidRDefault="0098453A" w:rsidP="000673A6">
            <w:pPr>
              <w:rPr>
                <w:i/>
              </w:rPr>
            </w:pPr>
            <w:r w:rsidRPr="00945A5F">
              <w:rPr>
                <w:i/>
              </w:rPr>
              <w:t>R</w:t>
            </w:r>
            <w:r w:rsidRPr="00945A5F">
              <w:rPr>
                <w:i/>
                <w:vertAlign w:val="superscript"/>
              </w:rPr>
              <w:t>2</w:t>
            </w:r>
          </w:p>
        </w:tc>
      </w:tr>
      <w:tr w:rsidR="0098453A" w14:paraId="0971D8AD" w14:textId="77777777" w:rsidTr="000673A6">
        <w:tc>
          <w:tcPr>
            <w:tcW w:w="2165" w:type="dxa"/>
            <w:tcBorders>
              <w:left w:val="single" w:sz="12" w:space="0" w:color="auto"/>
              <w:right w:val="single" w:sz="24" w:space="0" w:color="000000"/>
            </w:tcBorders>
          </w:tcPr>
          <w:p w14:paraId="6A380467" w14:textId="77777777" w:rsidR="0098453A" w:rsidRDefault="0098453A" w:rsidP="000673A6">
            <w:pPr>
              <w:jc w:val="right"/>
            </w:pPr>
            <w:r>
              <w:t>Marginal</w:t>
            </w:r>
          </w:p>
        </w:tc>
        <w:tc>
          <w:tcPr>
            <w:tcW w:w="4489" w:type="dxa"/>
            <w:gridSpan w:val="6"/>
            <w:tcBorders>
              <w:left w:val="single" w:sz="24" w:space="0" w:color="000000"/>
              <w:right w:val="single" w:sz="24" w:space="0" w:color="000000"/>
            </w:tcBorders>
          </w:tcPr>
          <w:p w14:paraId="020DCA4C" w14:textId="77777777" w:rsidR="0098453A" w:rsidRDefault="0098453A" w:rsidP="000673A6">
            <w:pPr>
              <w:jc w:val="center"/>
            </w:pPr>
            <w:r>
              <w:t>0.26</w:t>
            </w:r>
          </w:p>
        </w:tc>
        <w:tc>
          <w:tcPr>
            <w:tcW w:w="4887" w:type="dxa"/>
            <w:gridSpan w:val="5"/>
            <w:tcBorders>
              <w:left w:val="single" w:sz="24" w:space="0" w:color="000000"/>
              <w:right w:val="single" w:sz="24" w:space="0" w:color="000000"/>
            </w:tcBorders>
          </w:tcPr>
          <w:p w14:paraId="66168825" w14:textId="77777777" w:rsidR="0098453A" w:rsidRDefault="0098453A" w:rsidP="000673A6">
            <w:pPr>
              <w:jc w:val="center"/>
            </w:pPr>
            <w:r>
              <w:t>0.30</w:t>
            </w:r>
          </w:p>
        </w:tc>
      </w:tr>
      <w:tr w:rsidR="0098453A" w14:paraId="10D8ECD2" w14:textId="77777777" w:rsidTr="000673A6">
        <w:tc>
          <w:tcPr>
            <w:tcW w:w="2165" w:type="dxa"/>
            <w:tcBorders>
              <w:left w:val="single" w:sz="12" w:space="0" w:color="auto"/>
              <w:bottom w:val="single" w:sz="12" w:space="0" w:color="auto"/>
              <w:right w:val="single" w:sz="24" w:space="0" w:color="000000"/>
            </w:tcBorders>
          </w:tcPr>
          <w:p w14:paraId="6F92182C" w14:textId="77777777" w:rsidR="0098453A" w:rsidRDefault="0098453A" w:rsidP="000673A6">
            <w:pPr>
              <w:jc w:val="right"/>
            </w:pPr>
            <w:r>
              <w:t>Conditional</w:t>
            </w:r>
          </w:p>
        </w:tc>
        <w:tc>
          <w:tcPr>
            <w:tcW w:w="4489" w:type="dxa"/>
            <w:gridSpan w:val="6"/>
            <w:tcBorders>
              <w:left w:val="single" w:sz="24" w:space="0" w:color="000000"/>
              <w:bottom w:val="single" w:sz="12" w:space="0" w:color="auto"/>
              <w:right w:val="single" w:sz="24" w:space="0" w:color="000000"/>
            </w:tcBorders>
          </w:tcPr>
          <w:p w14:paraId="52B63A15" w14:textId="77777777" w:rsidR="0098453A" w:rsidRDefault="0098453A" w:rsidP="000673A6">
            <w:pPr>
              <w:jc w:val="center"/>
            </w:pPr>
            <w:r>
              <w:t>0.65</w:t>
            </w:r>
          </w:p>
        </w:tc>
        <w:tc>
          <w:tcPr>
            <w:tcW w:w="4887" w:type="dxa"/>
            <w:gridSpan w:val="5"/>
            <w:tcBorders>
              <w:left w:val="single" w:sz="24" w:space="0" w:color="000000"/>
              <w:bottom w:val="single" w:sz="12" w:space="0" w:color="auto"/>
              <w:right w:val="single" w:sz="24" w:space="0" w:color="000000"/>
            </w:tcBorders>
          </w:tcPr>
          <w:p w14:paraId="33DF1943" w14:textId="77777777" w:rsidR="0098453A" w:rsidRDefault="0098453A" w:rsidP="000673A6">
            <w:pPr>
              <w:jc w:val="center"/>
            </w:pPr>
            <w:r>
              <w:t>0.61</w:t>
            </w:r>
          </w:p>
        </w:tc>
      </w:tr>
    </w:tbl>
    <w:p w14:paraId="6D01E0B8" w14:textId="77777777" w:rsidR="0098453A" w:rsidRDefault="0098453A" w:rsidP="0098453A">
      <w:pPr>
        <w:spacing w:after="0" w:line="240" w:lineRule="auto"/>
        <w:rPr>
          <w:sz w:val="20"/>
        </w:rPr>
      </w:pPr>
      <w:r>
        <w:rPr>
          <w:vertAlign w:val="superscript"/>
        </w:rPr>
        <w:t>*</w:t>
      </w:r>
      <w:r>
        <w:t xml:space="preserve"> </w:t>
      </w:r>
      <w:r>
        <w:rPr>
          <w:sz w:val="20"/>
        </w:rPr>
        <w:t xml:space="preserve">Indicates significance based on alpha = 0.05 measure of significance.  </w:t>
      </w:r>
    </w:p>
    <w:p w14:paraId="7C16E807" w14:textId="77777777" w:rsidR="0098453A" w:rsidRDefault="0098453A" w:rsidP="0098453A">
      <w:pPr>
        <w:spacing w:after="0" w:line="240" w:lineRule="auto"/>
        <w:rPr>
          <w:sz w:val="20"/>
        </w:rPr>
      </w:pPr>
      <w:r>
        <w:rPr>
          <w:vertAlign w:val="superscript"/>
        </w:rPr>
        <w:t xml:space="preserve">1 </w:t>
      </w:r>
      <w:r>
        <w:rPr>
          <w:sz w:val="20"/>
        </w:rPr>
        <w:t xml:space="preserve">Treatment is a categorical variable with two treatment levels (prairie strip and control). The estimates are based on the effect of control relative to prairie strips. </w:t>
      </w:r>
    </w:p>
    <w:p w14:paraId="15D0580C" w14:textId="77777777" w:rsidR="0098453A" w:rsidRDefault="0098453A" w:rsidP="0098453A">
      <w:pPr>
        <w:spacing w:after="0" w:line="240" w:lineRule="auto"/>
        <w:rPr>
          <w:sz w:val="20"/>
        </w:rPr>
      </w:pPr>
      <w:r>
        <w:rPr>
          <w:vertAlign w:val="superscript"/>
        </w:rPr>
        <w:t xml:space="preserve">2 </w:t>
      </w:r>
      <w:r>
        <w:rPr>
          <w:sz w:val="20"/>
        </w:rPr>
        <w:t xml:space="preserve">Rainfall (mm) actors was log-transformed in the model. Estimates are based on the log-transformed values. </w:t>
      </w:r>
    </w:p>
    <w:p w14:paraId="35645A4D" w14:textId="4058496E" w:rsidR="00E317B7" w:rsidRDefault="0098453A">
      <w:pPr>
        <w:rPr>
          <w:b/>
        </w:rPr>
        <w:sectPr w:rsidR="00E317B7" w:rsidSect="00E317B7">
          <w:headerReference w:type="default" r:id="rId120"/>
          <w:pgSz w:w="15840" w:h="12240" w:orient="landscape"/>
          <w:pgMar w:top="1440" w:right="1440" w:bottom="1440" w:left="1440" w:header="720" w:footer="720" w:gutter="0"/>
          <w:cols w:space="720"/>
          <w:docGrid w:linePitch="360"/>
        </w:sectPr>
      </w:pPr>
      <w:r>
        <w:rPr>
          <w:sz w:val="20"/>
          <w:vertAlign w:val="superscript"/>
        </w:rPr>
        <w:t xml:space="preserve">3 </w:t>
      </w:r>
      <w:r>
        <w:rPr>
          <w:sz w:val="20"/>
        </w:rPr>
        <w:t>The degrees of freedom (df) were different between the Full Dataset and Randomized Location Subset because in 2017 there were no sampling events recorded in the watersheds where the treatment location was randomly assigne</w:t>
      </w:r>
      <w:r w:rsidR="007D4152">
        <w:rPr>
          <w:sz w:val="20"/>
        </w:rPr>
        <w:t>d.</w:t>
      </w:r>
    </w:p>
    <w:p w14:paraId="13B2C728" w14:textId="392A5875" w:rsidR="009A346D" w:rsidRDefault="00360C3E" w:rsidP="00360C3E">
      <w:pPr>
        <w:pStyle w:val="Heading1"/>
        <w:jc w:val="center"/>
      </w:pPr>
      <w:bookmarkStart w:id="155" w:name="_Toc119879857"/>
      <w:r>
        <w:lastRenderedPageBreak/>
        <w:t xml:space="preserve">CHAPTER 4: </w:t>
      </w:r>
      <w:r w:rsidR="001B4814">
        <w:t>G</w:t>
      </w:r>
      <w:r>
        <w:t>ENERAL CONCLUSIONS</w:t>
      </w:r>
      <w:bookmarkEnd w:id="155"/>
    </w:p>
    <w:p w14:paraId="78E9BE43" w14:textId="0F004213" w:rsidR="00221DFD" w:rsidRDefault="00221DFD" w:rsidP="00221DFD">
      <w:pPr>
        <w:pStyle w:val="Body"/>
      </w:pPr>
      <w:r>
        <w:t xml:space="preserve">Our results indicate that small amounts of prairie strips installed in corn-soybean systems in Iowa can be used to effectively reduce discharge of sediment from a field. </w:t>
      </w:r>
      <w:r w:rsidR="00CC4737">
        <w:t>However, the</w:t>
      </w:r>
      <w:r>
        <w:t xml:space="preserve"> crop planted, rainfall and year-to-year variations in growing conditions and farm management</w:t>
      </w:r>
      <w:r w:rsidR="00CC4737">
        <w:t xml:space="preserve"> were reported to have influence on the significance of the prairie strip treatment effect</w:t>
      </w:r>
      <w:r>
        <w:t>. The differences in sediment discharge</w:t>
      </w:r>
      <w:r w:rsidR="00CC4737">
        <w:t xml:space="preserve"> between paired treatments</w:t>
      </w:r>
      <w:r>
        <w:t xml:space="preserve"> were greater in the spring and fall (Period B)</w:t>
      </w:r>
      <w:r w:rsidR="00CC4737">
        <w:t xml:space="preserve">. During </w:t>
      </w:r>
      <w:r w:rsidR="007E3C2C">
        <w:t>Period B</w:t>
      </w:r>
      <w:r w:rsidR="00CC4737">
        <w:t xml:space="preserve">, crops were absent in the field </w:t>
      </w:r>
      <w:r w:rsidR="007E3C2C">
        <w:t xml:space="preserve">and there is limited ground living ground cover and </w:t>
      </w:r>
      <w:r>
        <w:t>subcatchments with prairie strips had</w:t>
      </w:r>
      <w:r w:rsidR="00CC4737">
        <w:t xml:space="preserve"> significantly</w:t>
      </w:r>
      <w:r>
        <w:t xml:space="preserve"> less sediment measured at the edge of field. Hernandez-Santana et al. (2013) also observed that when the crops were absent there was less runoff from cropped areas with prairie planted. </w:t>
      </w:r>
    </w:p>
    <w:p w14:paraId="3A351736" w14:textId="1FC3272B" w:rsidR="00221DFD" w:rsidRDefault="00221DFD" w:rsidP="00221DFD">
      <w:pPr>
        <w:pStyle w:val="Body"/>
      </w:pPr>
      <w:r>
        <w:t xml:space="preserve">The presence of prairie strips did not affect the rate of in-field soil movement. However, the interaction between landscape position and crop planted suggests that the </w:t>
      </w:r>
      <w:proofErr w:type="spellStart"/>
      <w:r>
        <w:t>midslope</w:t>
      </w:r>
      <w:proofErr w:type="spellEnd"/>
      <w:r>
        <w:t xml:space="preserve"> position and foot slope positions are areas to prioritize for managing erosion and sediment transport in years with low ground cover. The effect of splash erosion on a bare field was much more dramatic at these two positions when fields were in corn and the previous year’s residue provided minor armoring against rainfall. Cover crops and high residue management would provide benefits to address splash erosion (</w:t>
      </w:r>
      <w:r w:rsidRPr="009908EB">
        <w:t>Fernández-Raga</w:t>
      </w:r>
      <w:r>
        <w:t xml:space="preserve"> et al. 2017, </w:t>
      </w:r>
      <w:proofErr w:type="spellStart"/>
      <w:r>
        <w:t>Kavian</w:t>
      </w:r>
      <w:proofErr w:type="spellEnd"/>
      <w:r>
        <w:t xml:space="preserve"> et al. 2020, Seitz et al. 2020), while practices like CP-43 using prairie vegetation as a filter strip planted to intercept runoff from those positions would be effective at filtering sediment loads in surface runoff. The location of prairie vegetation has been studied and previous work has found that the </w:t>
      </w:r>
      <w:proofErr w:type="spellStart"/>
      <w:r>
        <w:t>footslope</w:t>
      </w:r>
      <w:proofErr w:type="spellEnd"/>
      <w:r>
        <w:t xml:space="preserve"> position, in particular, is an important area in a field to prevent sediment being discharged to other fields and waterways (Helmers et al. 2012, Hernandez-Santana et al. 2013).</w:t>
      </w:r>
    </w:p>
    <w:p w14:paraId="1F2B8AEC" w14:textId="63BFA703" w:rsidR="00CC4737" w:rsidRDefault="00221DFD" w:rsidP="00D93BB2">
      <w:pPr>
        <w:pStyle w:val="Body"/>
        <w:rPr>
          <w:rFonts w:eastAsiaTheme="majorEastAsia" w:cstheme="majorBidi"/>
          <w:b/>
          <w:szCs w:val="26"/>
        </w:rPr>
      </w:pPr>
      <w:r>
        <w:lastRenderedPageBreak/>
        <w:t>There are still year-to-year variations to study that influenced the effect of prairie strip treatments. In 2016 and 2017 there was significantly less sediment discharged from prairie strip catchments, while the following four years exhibited no differences. There is ongoing research into sediment transport, nutrient and phosphorus loading, water runoff and soil moisture conditions. These long-term datasets will provide insight into how prairie strip establishment will function over time. Research into what occurred in these years could explore planting dates, rainfall intensity, antecedent soil moisture conditions associated with rain events, prairie vegetation density and diversity. Expansion of research sites and locations may also be of value to see how prairie stirps perform on different soils, and different climate and geomorphometry conditions. The results from this study could be used to further refine erosion models, such as WEPP and RUSLE2, in order to aid field staff while providing technical assistance for the CRP program and prioritizing conservation practices to help farmers achieve better resource conservation.</w:t>
      </w:r>
    </w:p>
    <w:p w14:paraId="59B0858B" w14:textId="426E5E7C" w:rsidR="001205BD" w:rsidRDefault="001205BD" w:rsidP="00235E6F">
      <w:pPr>
        <w:pStyle w:val="Heading2"/>
        <w:ind w:firstLine="0"/>
        <w:jc w:val="center"/>
      </w:pPr>
      <w:bookmarkStart w:id="156" w:name="_Toc119879858"/>
      <w:r>
        <w:t>References</w:t>
      </w:r>
      <w:bookmarkEnd w:id="156"/>
    </w:p>
    <w:p w14:paraId="5B98E0E0" w14:textId="77777777" w:rsidR="00AB71D4" w:rsidRDefault="00AB71D4" w:rsidP="00AB71D4">
      <w:pPr>
        <w:spacing w:line="480" w:lineRule="auto"/>
        <w:ind w:left="720" w:hanging="720"/>
      </w:pPr>
      <w:r w:rsidRPr="009908EB">
        <w:t>Fernández-Raga</w:t>
      </w:r>
      <w:r>
        <w:t xml:space="preserve">, M., </w:t>
      </w:r>
      <w:r w:rsidRPr="009908EB">
        <w:t>Palencia</w:t>
      </w:r>
      <w:r>
        <w:t xml:space="preserve">, C., </w:t>
      </w:r>
      <w:proofErr w:type="spellStart"/>
      <w:r w:rsidRPr="009908EB">
        <w:t>Keesstra</w:t>
      </w:r>
      <w:proofErr w:type="spellEnd"/>
      <w:r>
        <w:t xml:space="preserve">, S., </w:t>
      </w:r>
      <w:proofErr w:type="spellStart"/>
      <w:r w:rsidRPr="009908EB">
        <w:t>Jordán</w:t>
      </w:r>
      <w:proofErr w:type="spellEnd"/>
      <w:r>
        <w:t xml:space="preserve">, A., </w:t>
      </w:r>
      <w:proofErr w:type="spellStart"/>
      <w:r>
        <w:t>F</w:t>
      </w:r>
      <w:r w:rsidRPr="009908EB">
        <w:t>raile</w:t>
      </w:r>
      <w:proofErr w:type="spellEnd"/>
      <w:r>
        <w:t xml:space="preserve">, R., </w:t>
      </w:r>
      <w:r w:rsidRPr="009908EB">
        <w:t>Angulo-Martínez</w:t>
      </w:r>
      <w:r>
        <w:t xml:space="preserve">, M., and </w:t>
      </w:r>
      <w:r w:rsidRPr="009908EB">
        <w:t>A</w:t>
      </w:r>
      <w:r>
        <w:t xml:space="preserve">. </w:t>
      </w:r>
      <w:proofErr w:type="spellStart"/>
      <w:r w:rsidRPr="009908EB">
        <w:t>Cerdà</w:t>
      </w:r>
      <w:proofErr w:type="spellEnd"/>
      <w:r>
        <w:t>. 2017. Splash erosion: A review with unanswered questions. Earth-Science Reviews, 171: 463-477.</w:t>
      </w:r>
    </w:p>
    <w:p w14:paraId="743D2C33" w14:textId="77777777" w:rsidR="00F90711" w:rsidRDefault="00F90711" w:rsidP="00F90711">
      <w:pPr>
        <w:spacing w:line="480" w:lineRule="auto"/>
        <w:ind w:left="720" w:hanging="720"/>
      </w:pPr>
      <w:r w:rsidRPr="0047209C">
        <w:t xml:space="preserve">Helmers, M.J., </w:t>
      </w:r>
      <w:r>
        <w:t xml:space="preserve">Zhou, X., </w:t>
      </w:r>
      <w:proofErr w:type="spellStart"/>
      <w:r>
        <w:t>Asbjornsen</w:t>
      </w:r>
      <w:proofErr w:type="spellEnd"/>
      <w:r>
        <w:t xml:space="preserve">, H., </w:t>
      </w:r>
      <w:proofErr w:type="spellStart"/>
      <w:r>
        <w:t>Kolka</w:t>
      </w:r>
      <w:proofErr w:type="spellEnd"/>
      <w:r>
        <w:t>, R., Tomer, M.D., Cruse, R.M</w:t>
      </w:r>
      <w:r w:rsidRPr="0047209C">
        <w:t>. 2012. Sediment removal by prairie filter strips in row-cropped ephemera</w:t>
      </w:r>
      <w:r>
        <w:t>l watersheds. Journal of Environmental Quality. 4,</w:t>
      </w:r>
      <w:r w:rsidRPr="0047209C">
        <w:t xml:space="preserve"> 1531-1539.</w:t>
      </w:r>
      <w:r>
        <w:t xml:space="preserve"> </w:t>
      </w:r>
      <w:r w:rsidRPr="0047209C">
        <w:t>https://doi.org/10.2134/jeq2011.0473</w:t>
      </w:r>
      <w:r>
        <w:t>.</w:t>
      </w:r>
    </w:p>
    <w:p w14:paraId="52DD44CE" w14:textId="77777777" w:rsidR="001205BD" w:rsidRDefault="001205BD" w:rsidP="001205BD">
      <w:pPr>
        <w:spacing w:line="480" w:lineRule="auto"/>
        <w:ind w:left="720" w:hanging="720"/>
      </w:pPr>
      <w:r w:rsidRPr="0047209C">
        <w:t xml:space="preserve">Hernandez-Santana, V., X. Zhou, M.J. Helmers, H. </w:t>
      </w:r>
      <w:proofErr w:type="spellStart"/>
      <w:r w:rsidRPr="0047209C">
        <w:t>Asbjornsen</w:t>
      </w:r>
      <w:proofErr w:type="spellEnd"/>
      <w:r w:rsidRPr="0047209C">
        <w:t xml:space="preserve">, R. </w:t>
      </w:r>
      <w:proofErr w:type="spellStart"/>
      <w:r w:rsidRPr="0047209C">
        <w:t>Kolka</w:t>
      </w:r>
      <w:proofErr w:type="spellEnd"/>
      <w:r w:rsidRPr="0047209C">
        <w:t>, M. Tomer. 2013. Native filter strips reduce runoff from hillslopes under annual row-crop systems in Iowa, USA. Journal of Hydrology</w:t>
      </w:r>
      <w:r>
        <w:t>.</w:t>
      </w:r>
      <w:r w:rsidRPr="0047209C">
        <w:t xml:space="preserve"> 477</w:t>
      </w:r>
      <w:r>
        <w:t xml:space="preserve">, </w:t>
      </w:r>
      <w:r w:rsidRPr="0047209C">
        <w:t>94-103.</w:t>
      </w:r>
      <w:r>
        <w:t xml:space="preserve"> </w:t>
      </w:r>
      <w:r w:rsidRPr="0047209C">
        <w:t>https://doi.org/10.1016/j.jhydrol.2012.11.013</w:t>
      </w:r>
      <w:r>
        <w:t>.</w:t>
      </w:r>
    </w:p>
    <w:p w14:paraId="514C88A1" w14:textId="0CA9B7A2" w:rsidR="001205BD" w:rsidRPr="001205BD" w:rsidRDefault="00CD5459" w:rsidP="00CD5459">
      <w:pPr>
        <w:pStyle w:val="Body"/>
        <w:ind w:left="720" w:hanging="720"/>
      </w:pPr>
      <w:proofErr w:type="spellStart"/>
      <w:r>
        <w:lastRenderedPageBreak/>
        <w:t>Kavian</w:t>
      </w:r>
      <w:proofErr w:type="spellEnd"/>
      <w:r>
        <w:t xml:space="preserve">, A., </w:t>
      </w:r>
      <w:proofErr w:type="spellStart"/>
      <w:r>
        <w:t>Kalehhouei</w:t>
      </w:r>
      <w:proofErr w:type="spellEnd"/>
      <w:r>
        <w:t xml:space="preserve">, M., </w:t>
      </w:r>
      <w:proofErr w:type="spellStart"/>
      <w:r>
        <w:t>Gholami</w:t>
      </w:r>
      <w:proofErr w:type="spellEnd"/>
      <w:r>
        <w:t xml:space="preserve">, L., </w:t>
      </w:r>
      <w:proofErr w:type="spellStart"/>
      <w:r>
        <w:t>Jafarian</w:t>
      </w:r>
      <w:proofErr w:type="spellEnd"/>
      <w:r>
        <w:t xml:space="preserve">, Z., </w:t>
      </w:r>
      <w:proofErr w:type="spellStart"/>
      <w:r>
        <w:t>Mohammadi</w:t>
      </w:r>
      <w:proofErr w:type="spellEnd"/>
      <w:r>
        <w:t>, M., J.R. Comino. 2020. The use of straw mulches to mitigate soil erosion under different antecedent soil moistures. Water, 12, 2518. doi:10.3390/w12092518</w:t>
      </w:r>
    </w:p>
    <w:p w14:paraId="1C2E9CBF" w14:textId="365B4D9D" w:rsidR="00791187" w:rsidRPr="00791187" w:rsidRDefault="00CD5459" w:rsidP="003E387B">
      <w:pPr>
        <w:pStyle w:val="Body"/>
        <w:ind w:left="720" w:hanging="720"/>
      </w:pPr>
      <w:r>
        <w:t xml:space="preserve">Seitz, S., </w:t>
      </w:r>
      <w:proofErr w:type="spellStart"/>
      <w:r>
        <w:t>Prasuhn</w:t>
      </w:r>
      <w:proofErr w:type="spellEnd"/>
      <w:r>
        <w:t>, V., and T. Scholten. 2020. Controlling erosion using no-till farming systems. No-till Farming Systems for Sustainable Agriculture, 195-211. doi:</w:t>
      </w:r>
      <w:r w:rsidRPr="00CD5459">
        <w:t>10.1007/978-3-030-46409-7_12</w:t>
      </w:r>
    </w:p>
    <w:p w14:paraId="198DA9FA" w14:textId="77777777" w:rsidR="00FA6A18" w:rsidRDefault="00FA6A18" w:rsidP="00FA6A18">
      <w:pPr>
        <w:jc w:val="center"/>
        <w:rPr>
          <w:b/>
        </w:rPr>
      </w:pPr>
    </w:p>
    <w:p w14:paraId="4C8F1210" w14:textId="77777777" w:rsidR="00FA6A18" w:rsidRDefault="00FA6A18" w:rsidP="00FA6A18">
      <w:pPr>
        <w:jc w:val="center"/>
        <w:rPr>
          <w:b/>
        </w:rPr>
      </w:pPr>
    </w:p>
    <w:p w14:paraId="27B4C30F" w14:textId="77777777" w:rsidR="00FA6A18" w:rsidRDefault="00FA6A18" w:rsidP="00FA6A18">
      <w:pPr>
        <w:jc w:val="center"/>
        <w:rPr>
          <w:b/>
        </w:rPr>
      </w:pPr>
    </w:p>
    <w:p w14:paraId="5CABE8B8" w14:textId="77777777" w:rsidR="00FA6A18" w:rsidRDefault="00FA6A18" w:rsidP="00FA6A18">
      <w:pPr>
        <w:jc w:val="center"/>
        <w:rPr>
          <w:b/>
        </w:rPr>
      </w:pPr>
    </w:p>
    <w:p w14:paraId="4A0BC59E" w14:textId="77777777" w:rsidR="00FA6A18" w:rsidRDefault="00FA6A18" w:rsidP="00FA6A18">
      <w:pPr>
        <w:jc w:val="center"/>
        <w:rPr>
          <w:b/>
        </w:rPr>
      </w:pPr>
    </w:p>
    <w:p w14:paraId="40A91205" w14:textId="77777777" w:rsidR="00FA6A18" w:rsidRDefault="00FA6A18" w:rsidP="00FA6A18">
      <w:pPr>
        <w:jc w:val="center"/>
        <w:rPr>
          <w:b/>
        </w:rPr>
      </w:pPr>
    </w:p>
    <w:p w14:paraId="31251891" w14:textId="77777777" w:rsidR="00FA6A18" w:rsidRDefault="00FA6A18" w:rsidP="00FA6A18">
      <w:pPr>
        <w:jc w:val="center"/>
        <w:rPr>
          <w:b/>
        </w:rPr>
      </w:pPr>
    </w:p>
    <w:p w14:paraId="6CC2FD43" w14:textId="77777777" w:rsidR="001A6ABF" w:rsidRPr="0095223F" w:rsidRDefault="001A6ABF" w:rsidP="000D1A60">
      <w:pPr>
        <w:pStyle w:val="Body"/>
      </w:pPr>
    </w:p>
    <w:p w14:paraId="78EF837C" w14:textId="77777777" w:rsidR="001A6ABF" w:rsidRPr="0095223F" w:rsidRDefault="001A6ABF" w:rsidP="000D1A60">
      <w:pPr>
        <w:pStyle w:val="Body"/>
      </w:pPr>
    </w:p>
    <w:p w14:paraId="11605DAB" w14:textId="77777777" w:rsidR="002F7E42" w:rsidRDefault="00D93BB2">
      <w:pPr>
        <w:sectPr w:rsidR="002F7E42" w:rsidSect="002F7E42">
          <w:headerReference w:type="default" r:id="rId121"/>
          <w:pgSz w:w="12240" w:h="15840"/>
          <w:pgMar w:top="1440" w:right="1440" w:bottom="1440" w:left="1440" w:header="720" w:footer="720" w:gutter="0"/>
          <w:cols w:space="720"/>
          <w:docGrid w:linePitch="360"/>
        </w:sectPr>
      </w:pPr>
      <w:r>
        <w:br w:type="page"/>
      </w:r>
    </w:p>
    <w:p w14:paraId="286A1C7B" w14:textId="73514F69" w:rsidR="00D93BB2" w:rsidRDefault="00D93BB2">
      <w:pPr>
        <w:rPr>
          <w:color w:val="000000" w:themeColor="text1"/>
        </w:rPr>
      </w:pPr>
    </w:p>
    <w:p w14:paraId="280733E6" w14:textId="77777777" w:rsidR="00785658" w:rsidRDefault="00FA6A18" w:rsidP="002F7E42">
      <w:pPr>
        <w:pStyle w:val="Heading1"/>
        <w:jc w:val="center"/>
      </w:pPr>
      <w:bookmarkStart w:id="157" w:name="_Toc119879859"/>
      <w:r w:rsidRPr="0095223F">
        <w:t>Supplementary Materials</w:t>
      </w:r>
      <w:bookmarkEnd w:id="157"/>
    </w:p>
    <w:p w14:paraId="710D4A68" w14:textId="375EBBEC" w:rsidR="00FA6A18" w:rsidRDefault="0095223F" w:rsidP="00785658">
      <w:pPr>
        <w:pStyle w:val="Body"/>
        <w:ind w:firstLine="0"/>
      </w:pPr>
      <w:bookmarkStart w:id="158" w:name="_Ref118283011"/>
      <w:bookmarkStart w:id="159" w:name="_Toc119879895"/>
      <w:r w:rsidRPr="00785658">
        <w:t>Table S</w:t>
      </w:r>
      <w:r w:rsidRPr="00785658">
        <w:fldChar w:fldCharType="begin"/>
      </w:r>
      <w:r w:rsidRPr="00785658">
        <w:instrText xml:space="preserve"> SEQ Table \* ARABIC </w:instrText>
      </w:r>
      <w:r w:rsidRPr="00785658">
        <w:fldChar w:fldCharType="separate"/>
      </w:r>
      <w:r w:rsidR="00B23744" w:rsidRPr="00785658">
        <w:rPr>
          <w:noProof/>
        </w:rPr>
        <w:t>12</w:t>
      </w:r>
      <w:r w:rsidRPr="00785658">
        <w:fldChar w:fldCharType="end"/>
      </w:r>
      <w:bookmarkEnd w:id="158"/>
      <w:r w:rsidR="00FA6A18" w:rsidRPr="00785658">
        <w:t>.</w:t>
      </w:r>
      <w:r w:rsidR="00FA6A18">
        <w:t xml:space="preserve"> Description of the major Iowan landform physiography represented in this study (Prior 1991).</w:t>
      </w:r>
      <w:bookmarkEnd w:id="159"/>
    </w:p>
    <w:tbl>
      <w:tblPr>
        <w:tblStyle w:val="TableGrid"/>
        <w:tblW w:w="5000" w:type="pct"/>
        <w:tblLook w:val="04A0" w:firstRow="1" w:lastRow="0" w:firstColumn="1" w:lastColumn="0" w:noHBand="0" w:noVBand="1"/>
      </w:tblPr>
      <w:tblGrid>
        <w:gridCol w:w="2587"/>
        <w:gridCol w:w="10363"/>
      </w:tblGrid>
      <w:tr w:rsidR="00FA6A18" w14:paraId="7F623006" w14:textId="77777777" w:rsidTr="009C4B96">
        <w:trPr>
          <w:trHeight w:val="285"/>
        </w:trPr>
        <w:tc>
          <w:tcPr>
            <w:tcW w:w="999" w:type="pct"/>
          </w:tcPr>
          <w:p w14:paraId="25EC5AEA" w14:textId="77777777" w:rsidR="00FA6A18" w:rsidRPr="00D97C20" w:rsidRDefault="00FA6A18" w:rsidP="007944D9">
            <w:pPr>
              <w:rPr>
                <w:b/>
                <w:color w:val="000000" w:themeColor="text1"/>
              </w:rPr>
            </w:pPr>
            <w:r w:rsidRPr="00D97C20">
              <w:rPr>
                <w:b/>
                <w:color w:val="000000" w:themeColor="text1"/>
              </w:rPr>
              <w:t>Iowa Major Landforms</w:t>
            </w:r>
          </w:p>
        </w:tc>
        <w:tc>
          <w:tcPr>
            <w:tcW w:w="4001" w:type="pct"/>
          </w:tcPr>
          <w:p w14:paraId="77688278" w14:textId="77777777" w:rsidR="00FA6A18" w:rsidRPr="00D97C20" w:rsidRDefault="00FA6A18" w:rsidP="007944D9">
            <w:pPr>
              <w:rPr>
                <w:b/>
                <w:color w:val="000000" w:themeColor="text1"/>
              </w:rPr>
            </w:pPr>
            <w:r w:rsidRPr="00D97C20">
              <w:rPr>
                <w:b/>
                <w:color w:val="000000" w:themeColor="text1"/>
              </w:rPr>
              <w:t>Phy</w:t>
            </w:r>
            <w:r>
              <w:rPr>
                <w:b/>
                <w:color w:val="000000" w:themeColor="text1"/>
              </w:rPr>
              <w:t>siographic Description</w:t>
            </w:r>
          </w:p>
        </w:tc>
      </w:tr>
      <w:tr w:rsidR="00FA6A18" w14:paraId="52DF3CB3" w14:textId="77777777" w:rsidTr="009C4B96">
        <w:trPr>
          <w:trHeight w:val="2051"/>
        </w:trPr>
        <w:tc>
          <w:tcPr>
            <w:tcW w:w="999" w:type="pct"/>
          </w:tcPr>
          <w:p w14:paraId="74D94EE3" w14:textId="77777777" w:rsidR="00FA6A18" w:rsidRDefault="00FA6A18" w:rsidP="007944D9">
            <w:pPr>
              <w:rPr>
                <w:color w:val="000000" w:themeColor="text1"/>
              </w:rPr>
            </w:pPr>
            <w:r>
              <w:t>Southern Iowa Drift Plain</w:t>
            </w:r>
          </w:p>
        </w:tc>
        <w:tc>
          <w:tcPr>
            <w:tcW w:w="4001" w:type="pct"/>
          </w:tcPr>
          <w:p w14:paraId="4FB44C48" w14:textId="77777777" w:rsidR="00FA6A18" w:rsidRDefault="00FA6A18" w:rsidP="007944D9">
            <w:pPr>
              <w:rPr>
                <w:color w:val="000000" w:themeColor="text1"/>
              </w:rPr>
            </w:pPr>
            <w:r w:rsidRPr="00D97C20">
              <w:rPr>
                <w:color w:val="000000" w:themeColor="text1"/>
              </w:rPr>
              <w:t>Older glacial deposits left by ice sheets that extended far south into Missouri over 500,000 years ago dominate this region. Deepening episodes of stream erosion carved these deposits so that only a horizon line of hill summits or occasional tabletop divides remain to mark the once-continuous glacial plain. Numerous rills, creeks, and rivers branch out across the landscape, shaping the old glacial deposits into steeply rolling hills and valleys. A mantle of loess drapes the uplands and upper hill slopes. The East-Central Drift Plain is a sub-region that includes shallow dolomite bedrock with sinkholes, wind-aligned sand and loess deposits, and significant local relief.</w:t>
            </w:r>
          </w:p>
        </w:tc>
      </w:tr>
      <w:tr w:rsidR="00FA6A18" w14:paraId="0097EAAA" w14:textId="77777777" w:rsidTr="009C4B96">
        <w:trPr>
          <w:trHeight w:val="1463"/>
        </w:trPr>
        <w:tc>
          <w:tcPr>
            <w:tcW w:w="999" w:type="pct"/>
          </w:tcPr>
          <w:p w14:paraId="592870FF" w14:textId="77777777" w:rsidR="00FA6A18" w:rsidRDefault="00FA6A18" w:rsidP="007944D9">
            <w:pPr>
              <w:rPr>
                <w:color w:val="000000" w:themeColor="text1"/>
              </w:rPr>
            </w:pPr>
            <w:r>
              <w:t>Iowan Surface</w:t>
            </w:r>
          </w:p>
        </w:tc>
        <w:tc>
          <w:tcPr>
            <w:tcW w:w="4001" w:type="pct"/>
          </w:tcPr>
          <w:p w14:paraId="7F83DBE5" w14:textId="77777777" w:rsidR="00FA6A18" w:rsidRDefault="00FA6A18" w:rsidP="007944D9">
            <w:pPr>
              <w:rPr>
                <w:color w:val="000000" w:themeColor="text1"/>
              </w:rPr>
            </w:pPr>
            <w:r w:rsidRPr="00D97C20">
              <w:rPr>
                <w:color w:val="000000" w:themeColor="text1"/>
              </w:rPr>
              <w:t>The gently rolling terrain reflects vigorous weathering during the last period of intense glacial cold, 21,000 to 16,000 years ago. Northern Iowa was not far from the ice front, and tundra and permafrost conditions persisted. Hilly landscapes leveled out as seasonal freezing and thawing loosened and moved sediments downslope. Exposed glacial boulders lie scattered across this landscape, and NW to SE trending loess-mantled hills (</w:t>
            </w:r>
            <w:proofErr w:type="spellStart"/>
            <w:r w:rsidRPr="00D97C20">
              <w:rPr>
                <w:color w:val="000000" w:themeColor="text1"/>
              </w:rPr>
              <w:t>paha</w:t>
            </w:r>
            <w:proofErr w:type="spellEnd"/>
            <w:r w:rsidRPr="00D97C20">
              <w:rPr>
                <w:color w:val="000000" w:themeColor="text1"/>
              </w:rPr>
              <w:t>) and other linear features stand as uneroded remnants above the surrounding plain.</w:t>
            </w:r>
          </w:p>
        </w:tc>
      </w:tr>
      <w:tr w:rsidR="00FA6A18" w14:paraId="73897CD0" w14:textId="77777777" w:rsidTr="009C4B96">
        <w:trPr>
          <w:trHeight w:val="2034"/>
        </w:trPr>
        <w:tc>
          <w:tcPr>
            <w:tcW w:w="999" w:type="pct"/>
          </w:tcPr>
          <w:p w14:paraId="5F1222A5" w14:textId="77777777" w:rsidR="00FA6A18" w:rsidRDefault="00FA6A18" w:rsidP="007944D9">
            <w:pPr>
              <w:rPr>
                <w:color w:val="000000" w:themeColor="text1"/>
              </w:rPr>
            </w:pPr>
            <w:r>
              <w:t>Des Moines Lobe</w:t>
            </w:r>
          </w:p>
        </w:tc>
        <w:tc>
          <w:tcPr>
            <w:tcW w:w="4001" w:type="pct"/>
          </w:tcPr>
          <w:p w14:paraId="55C7F832" w14:textId="77777777" w:rsidR="00FA6A18" w:rsidRDefault="00FA6A18" w:rsidP="007944D9">
            <w:pPr>
              <w:rPr>
                <w:color w:val="000000" w:themeColor="text1"/>
              </w:rPr>
            </w:pPr>
            <w:r w:rsidRPr="00D97C20">
              <w:rPr>
                <w:color w:val="000000" w:themeColor="text1"/>
              </w:rPr>
              <w:t>The last glacier to enter Iowa advanced in a series of surges beginning 15,000 years ago and reached its southern limit, the site of modern-day Des Moines, 14,000 years ago. By 12,000 years ago, the slowly decaying ice sheet was gone, leaving behind a poorly drained landscape underlain by pebbly clay as well as sand and gravel from swift meltwater streams. Today, broadly curved bands of ridges and knobby hills (moraines) mark the positions of stationary ice fronts. Clear Lake and Storm Lake lie along the lobe’s eastern and western borders. Iowa’s “Great Lakes,” smaller prairie potholes or kettle lakes, and abundant wetlands dot the terrain of this freshly glaciated landscape.</w:t>
            </w:r>
          </w:p>
        </w:tc>
      </w:tr>
    </w:tbl>
    <w:p w14:paraId="7C8631EB" w14:textId="77777777" w:rsidR="00FA6A18" w:rsidRDefault="00FA6A18" w:rsidP="00FA6A18">
      <w:pPr>
        <w:rPr>
          <w:b/>
        </w:rPr>
        <w:sectPr w:rsidR="00FA6A18" w:rsidSect="009C4B96">
          <w:headerReference w:type="default" r:id="rId122"/>
          <w:pgSz w:w="15840" w:h="12240" w:orient="landscape"/>
          <w:pgMar w:top="1440" w:right="1440" w:bottom="1440" w:left="1440" w:header="720" w:footer="720" w:gutter="0"/>
          <w:cols w:space="720"/>
          <w:docGrid w:linePitch="360"/>
        </w:sectPr>
      </w:pPr>
    </w:p>
    <w:p w14:paraId="1B9326D8" w14:textId="17C4EA94" w:rsidR="00FA6A18" w:rsidRPr="00785658" w:rsidRDefault="0095223F" w:rsidP="0095223F">
      <w:pPr>
        <w:pStyle w:val="Caption"/>
      </w:pPr>
      <w:bookmarkStart w:id="160" w:name="_Toc119879896"/>
      <w:r w:rsidRPr="00785658">
        <w:lastRenderedPageBreak/>
        <w:t>Table S</w:t>
      </w:r>
      <w:r w:rsidRPr="00785658">
        <w:fldChar w:fldCharType="begin"/>
      </w:r>
      <w:r w:rsidRPr="00785658">
        <w:instrText xml:space="preserve"> SEQ Table \* ARABIC </w:instrText>
      </w:r>
      <w:r w:rsidRPr="00785658">
        <w:fldChar w:fldCharType="separate"/>
      </w:r>
      <w:r w:rsidR="00B23744" w:rsidRPr="00785658">
        <w:rPr>
          <w:noProof/>
        </w:rPr>
        <w:t>13</w:t>
      </w:r>
      <w:r w:rsidRPr="00785658">
        <w:fldChar w:fldCharType="end"/>
      </w:r>
      <w:r w:rsidR="00FA6A18" w:rsidRPr="00785658">
        <w:t>.</w:t>
      </w:r>
      <w:r w:rsidR="00785658">
        <w:t xml:space="preserve"> Mean rates of rainfall (mm), rain intensity (mm/</w:t>
      </w:r>
      <w:proofErr w:type="spellStart"/>
      <w:r w:rsidR="00785658">
        <w:t>hr</w:t>
      </w:r>
      <w:proofErr w:type="spellEnd"/>
      <w:r w:rsidR="00785658">
        <w:t>), and duration of rain events are reported for each site where H-flumes were present. The dataset includes observations taken between 2016-2021.</w:t>
      </w:r>
      <w:bookmarkEnd w:id="160"/>
      <w:r w:rsidR="00785658">
        <w:t xml:space="preserve"> </w:t>
      </w:r>
    </w:p>
    <w:tbl>
      <w:tblPr>
        <w:tblW w:w="10430" w:type="dxa"/>
        <w:tblCellMar>
          <w:left w:w="0" w:type="dxa"/>
          <w:right w:w="0" w:type="dxa"/>
        </w:tblCellMar>
        <w:tblLook w:val="0420" w:firstRow="1" w:lastRow="0" w:firstColumn="0" w:lastColumn="0" w:noHBand="0" w:noVBand="1"/>
      </w:tblPr>
      <w:tblGrid>
        <w:gridCol w:w="1005"/>
        <w:gridCol w:w="648"/>
        <w:gridCol w:w="1734"/>
        <w:gridCol w:w="1013"/>
        <w:gridCol w:w="1620"/>
        <w:gridCol w:w="1440"/>
        <w:gridCol w:w="1530"/>
        <w:gridCol w:w="1440"/>
      </w:tblGrid>
      <w:tr w:rsidR="002E686E" w:rsidRPr="002E686E" w14:paraId="28A33A7B" w14:textId="77777777" w:rsidTr="002E686E">
        <w:trPr>
          <w:trHeight w:val="88"/>
        </w:trPr>
        <w:tc>
          <w:tcPr>
            <w:tcW w:w="1653" w:type="dxa"/>
            <w:gridSpan w:val="2"/>
            <w:vMerge w:val="restart"/>
            <w:tcBorders>
              <w:top w:val="single" w:sz="18" w:space="0" w:color="auto"/>
              <w:left w:val="single" w:sz="18" w:space="0" w:color="auto"/>
              <w:right w:val="single" w:sz="18" w:space="0" w:color="auto"/>
            </w:tcBorders>
            <w:shd w:val="clear" w:color="auto" w:fill="auto"/>
            <w:tcMar>
              <w:top w:w="72" w:type="dxa"/>
              <w:left w:w="144" w:type="dxa"/>
              <w:bottom w:w="72" w:type="dxa"/>
              <w:right w:w="144" w:type="dxa"/>
            </w:tcMar>
            <w:hideMark/>
          </w:tcPr>
          <w:p w14:paraId="4F878EC2" w14:textId="77777777" w:rsidR="002E686E" w:rsidRPr="002E686E" w:rsidRDefault="002E686E" w:rsidP="007944D9">
            <w:pPr>
              <w:spacing w:after="0"/>
              <w:rPr>
                <w:rFonts w:cs="Times New Roman"/>
                <w:szCs w:val="24"/>
              </w:rPr>
            </w:pPr>
          </w:p>
        </w:tc>
        <w:tc>
          <w:tcPr>
            <w:tcW w:w="8777" w:type="dxa"/>
            <w:gridSpan w:val="6"/>
            <w:tcBorders>
              <w:top w:val="single" w:sz="18" w:space="0" w:color="auto"/>
              <w:left w:val="single" w:sz="18" w:space="0" w:color="auto"/>
              <w:bottom w:val="single" w:sz="8" w:space="0" w:color="000000"/>
              <w:right w:val="single" w:sz="18" w:space="0" w:color="auto"/>
            </w:tcBorders>
            <w:shd w:val="clear" w:color="auto" w:fill="auto"/>
            <w:tcMar>
              <w:top w:w="72" w:type="dxa"/>
              <w:left w:w="144" w:type="dxa"/>
              <w:bottom w:w="72" w:type="dxa"/>
              <w:right w:w="144" w:type="dxa"/>
            </w:tcMar>
            <w:hideMark/>
          </w:tcPr>
          <w:p w14:paraId="1E7C7BB9" w14:textId="77777777" w:rsidR="002E686E" w:rsidRPr="002E686E" w:rsidRDefault="002E686E" w:rsidP="007944D9">
            <w:pPr>
              <w:spacing w:after="0"/>
              <w:jc w:val="center"/>
              <w:rPr>
                <w:rFonts w:cs="Times New Roman"/>
                <w:b/>
                <w:szCs w:val="24"/>
              </w:rPr>
            </w:pPr>
            <w:r w:rsidRPr="002E686E">
              <w:rPr>
                <w:rFonts w:cs="Times New Roman"/>
                <w:b/>
                <w:bCs/>
                <w:szCs w:val="24"/>
              </w:rPr>
              <w:t>Based on 5-Years of data (2016-2021)</w:t>
            </w:r>
          </w:p>
        </w:tc>
      </w:tr>
      <w:tr w:rsidR="002E686E" w:rsidRPr="002E686E" w14:paraId="1A7A6BD2" w14:textId="77777777" w:rsidTr="002E686E">
        <w:trPr>
          <w:trHeight w:val="187"/>
        </w:trPr>
        <w:tc>
          <w:tcPr>
            <w:tcW w:w="1653" w:type="dxa"/>
            <w:gridSpan w:val="2"/>
            <w:vMerge/>
            <w:tcBorders>
              <w:left w:val="single" w:sz="18" w:space="0" w:color="auto"/>
              <w:bottom w:val="single" w:sz="18" w:space="0" w:color="auto"/>
              <w:right w:val="single" w:sz="18" w:space="0" w:color="auto"/>
            </w:tcBorders>
            <w:shd w:val="clear" w:color="auto" w:fill="auto"/>
            <w:tcMar>
              <w:top w:w="72" w:type="dxa"/>
              <w:left w:w="144" w:type="dxa"/>
              <w:bottom w:w="72" w:type="dxa"/>
              <w:right w:w="144" w:type="dxa"/>
            </w:tcMar>
            <w:hideMark/>
          </w:tcPr>
          <w:p w14:paraId="46F27D57" w14:textId="77777777" w:rsidR="002E686E" w:rsidRPr="002E686E" w:rsidRDefault="002E686E" w:rsidP="007944D9">
            <w:pPr>
              <w:spacing w:after="0"/>
              <w:rPr>
                <w:rFonts w:cs="Times New Roman"/>
                <w:szCs w:val="24"/>
              </w:rPr>
            </w:pPr>
          </w:p>
        </w:tc>
        <w:tc>
          <w:tcPr>
            <w:tcW w:w="2747" w:type="dxa"/>
            <w:gridSpan w:val="2"/>
            <w:tcBorders>
              <w:top w:val="single" w:sz="8" w:space="0" w:color="000000"/>
              <w:left w:val="single" w:sz="18" w:space="0" w:color="auto"/>
              <w:bottom w:val="single" w:sz="18" w:space="0" w:color="auto"/>
              <w:right w:val="single" w:sz="18" w:space="0" w:color="auto"/>
            </w:tcBorders>
            <w:shd w:val="clear" w:color="auto" w:fill="auto"/>
            <w:tcMar>
              <w:top w:w="72" w:type="dxa"/>
              <w:left w:w="144" w:type="dxa"/>
              <w:bottom w:w="72" w:type="dxa"/>
              <w:right w:w="144" w:type="dxa"/>
            </w:tcMar>
            <w:hideMark/>
          </w:tcPr>
          <w:p w14:paraId="5FBF415A" w14:textId="77777777" w:rsidR="002E686E" w:rsidRPr="002E686E" w:rsidRDefault="002E686E" w:rsidP="007944D9">
            <w:pPr>
              <w:spacing w:after="0"/>
              <w:jc w:val="center"/>
              <w:rPr>
                <w:rFonts w:cs="Times New Roman"/>
                <w:b/>
                <w:szCs w:val="24"/>
              </w:rPr>
            </w:pPr>
            <w:r w:rsidRPr="002E686E">
              <w:rPr>
                <w:rFonts w:cs="Times New Roman"/>
                <w:b/>
                <w:bCs/>
                <w:szCs w:val="24"/>
              </w:rPr>
              <w:t>Rainfall (mm)</w:t>
            </w:r>
          </w:p>
        </w:tc>
        <w:tc>
          <w:tcPr>
            <w:tcW w:w="3060" w:type="dxa"/>
            <w:gridSpan w:val="2"/>
            <w:tcBorders>
              <w:top w:val="single" w:sz="8" w:space="0" w:color="000000"/>
              <w:left w:val="single" w:sz="18" w:space="0" w:color="auto"/>
              <w:bottom w:val="single" w:sz="18" w:space="0" w:color="auto"/>
              <w:right w:val="single" w:sz="18" w:space="0" w:color="auto"/>
            </w:tcBorders>
            <w:shd w:val="clear" w:color="auto" w:fill="auto"/>
            <w:tcMar>
              <w:top w:w="72" w:type="dxa"/>
              <w:left w:w="144" w:type="dxa"/>
              <w:bottom w:w="72" w:type="dxa"/>
              <w:right w:w="144" w:type="dxa"/>
            </w:tcMar>
            <w:hideMark/>
          </w:tcPr>
          <w:p w14:paraId="473B163A" w14:textId="77777777" w:rsidR="002E686E" w:rsidRPr="002E686E" w:rsidRDefault="002E686E" w:rsidP="007944D9">
            <w:pPr>
              <w:spacing w:after="0"/>
              <w:jc w:val="center"/>
              <w:rPr>
                <w:rFonts w:cs="Times New Roman"/>
                <w:b/>
                <w:szCs w:val="24"/>
              </w:rPr>
            </w:pPr>
            <w:r w:rsidRPr="002E686E">
              <w:rPr>
                <w:rFonts w:cs="Times New Roman"/>
                <w:b/>
                <w:bCs/>
                <w:szCs w:val="24"/>
              </w:rPr>
              <w:t>Intensity (mm/</w:t>
            </w:r>
            <w:proofErr w:type="spellStart"/>
            <w:r w:rsidRPr="002E686E">
              <w:rPr>
                <w:rFonts w:cs="Times New Roman"/>
                <w:b/>
                <w:bCs/>
                <w:szCs w:val="24"/>
              </w:rPr>
              <w:t>hr</w:t>
            </w:r>
            <w:proofErr w:type="spellEnd"/>
            <w:r w:rsidRPr="002E686E">
              <w:rPr>
                <w:rFonts w:cs="Times New Roman"/>
                <w:b/>
                <w:bCs/>
                <w:szCs w:val="24"/>
              </w:rPr>
              <w:t>)</w:t>
            </w:r>
          </w:p>
        </w:tc>
        <w:tc>
          <w:tcPr>
            <w:tcW w:w="2970" w:type="dxa"/>
            <w:gridSpan w:val="2"/>
            <w:tcBorders>
              <w:top w:val="single" w:sz="8" w:space="0" w:color="000000"/>
              <w:left w:val="single" w:sz="18" w:space="0" w:color="auto"/>
              <w:bottom w:val="single" w:sz="8" w:space="0" w:color="000000"/>
              <w:right w:val="single" w:sz="18" w:space="0" w:color="auto"/>
            </w:tcBorders>
            <w:shd w:val="clear" w:color="auto" w:fill="auto"/>
            <w:tcMar>
              <w:top w:w="72" w:type="dxa"/>
              <w:left w:w="144" w:type="dxa"/>
              <w:bottom w:w="72" w:type="dxa"/>
              <w:right w:w="144" w:type="dxa"/>
            </w:tcMar>
            <w:hideMark/>
          </w:tcPr>
          <w:p w14:paraId="40D08490" w14:textId="77777777" w:rsidR="002E686E" w:rsidRPr="002E686E" w:rsidRDefault="002E686E" w:rsidP="007944D9">
            <w:pPr>
              <w:spacing w:after="0"/>
              <w:jc w:val="center"/>
              <w:rPr>
                <w:rFonts w:cs="Times New Roman"/>
                <w:b/>
                <w:szCs w:val="24"/>
              </w:rPr>
            </w:pPr>
            <w:r w:rsidRPr="002E686E">
              <w:rPr>
                <w:rFonts w:cs="Times New Roman"/>
                <w:b/>
                <w:bCs/>
                <w:szCs w:val="24"/>
              </w:rPr>
              <w:t>Duration (</w:t>
            </w:r>
            <w:proofErr w:type="spellStart"/>
            <w:r w:rsidRPr="002E686E">
              <w:rPr>
                <w:rFonts w:cs="Times New Roman"/>
                <w:b/>
                <w:bCs/>
                <w:szCs w:val="24"/>
              </w:rPr>
              <w:t>hr</w:t>
            </w:r>
            <w:proofErr w:type="spellEnd"/>
            <w:r w:rsidRPr="002E686E">
              <w:rPr>
                <w:rFonts w:cs="Times New Roman"/>
                <w:b/>
                <w:bCs/>
                <w:szCs w:val="24"/>
              </w:rPr>
              <w:t>)</w:t>
            </w:r>
          </w:p>
        </w:tc>
      </w:tr>
      <w:tr w:rsidR="002E686E" w:rsidRPr="002E686E" w14:paraId="5BD6730C" w14:textId="77777777" w:rsidTr="002E686E">
        <w:trPr>
          <w:trHeight w:val="160"/>
        </w:trPr>
        <w:tc>
          <w:tcPr>
            <w:tcW w:w="1005" w:type="dxa"/>
            <w:tcBorders>
              <w:top w:val="single" w:sz="18" w:space="0" w:color="auto"/>
              <w:left w:val="single" w:sz="18"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65871328" w14:textId="77777777" w:rsidR="00FA6A18" w:rsidRPr="002E686E" w:rsidRDefault="00FA6A18" w:rsidP="007944D9">
            <w:pPr>
              <w:spacing w:after="0"/>
              <w:rPr>
                <w:rFonts w:cs="Times New Roman"/>
                <w:i/>
                <w:szCs w:val="24"/>
              </w:rPr>
            </w:pPr>
            <w:r w:rsidRPr="002E686E">
              <w:rPr>
                <w:rFonts w:cs="Times New Roman"/>
                <w:bCs/>
                <w:i/>
                <w:szCs w:val="24"/>
              </w:rPr>
              <w:t>Site</w:t>
            </w:r>
          </w:p>
        </w:tc>
        <w:tc>
          <w:tcPr>
            <w:tcW w:w="648" w:type="dxa"/>
            <w:tcBorders>
              <w:top w:val="single" w:sz="18" w:space="0" w:color="auto"/>
              <w:left w:val="single" w:sz="8" w:space="0" w:color="000000"/>
              <w:bottom w:val="single" w:sz="8" w:space="0" w:color="000000"/>
              <w:right w:val="single" w:sz="18" w:space="0" w:color="auto"/>
            </w:tcBorders>
            <w:shd w:val="clear" w:color="auto" w:fill="auto"/>
            <w:tcMar>
              <w:top w:w="72" w:type="dxa"/>
              <w:left w:w="144" w:type="dxa"/>
              <w:bottom w:w="72" w:type="dxa"/>
              <w:right w:w="144" w:type="dxa"/>
            </w:tcMar>
            <w:hideMark/>
          </w:tcPr>
          <w:p w14:paraId="09F6C465" w14:textId="77777777" w:rsidR="00FA6A18" w:rsidRPr="002E686E" w:rsidRDefault="00FA6A18" w:rsidP="007944D9">
            <w:pPr>
              <w:spacing w:after="0"/>
              <w:jc w:val="center"/>
              <w:rPr>
                <w:rFonts w:cs="Times New Roman"/>
                <w:i/>
                <w:szCs w:val="24"/>
              </w:rPr>
            </w:pPr>
            <w:r w:rsidRPr="002E686E">
              <w:rPr>
                <w:rFonts w:cs="Times New Roman"/>
                <w:bCs/>
                <w:i/>
                <w:szCs w:val="24"/>
              </w:rPr>
              <w:t>n</w:t>
            </w:r>
          </w:p>
        </w:tc>
        <w:tc>
          <w:tcPr>
            <w:tcW w:w="1734" w:type="dxa"/>
            <w:tcBorders>
              <w:top w:val="single" w:sz="18" w:space="0" w:color="auto"/>
              <w:left w:val="single" w:sz="18"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5AD90884" w14:textId="77777777" w:rsidR="00FA6A18" w:rsidRPr="002E686E" w:rsidRDefault="00FA6A18" w:rsidP="007944D9">
            <w:pPr>
              <w:spacing w:after="0"/>
              <w:jc w:val="center"/>
              <w:rPr>
                <w:rFonts w:cs="Times New Roman"/>
                <w:i/>
                <w:szCs w:val="24"/>
              </w:rPr>
            </w:pPr>
            <w:r w:rsidRPr="002E686E">
              <w:rPr>
                <w:rFonts w:cs="Times New Roman"/>
                <w:i/>
                <w:iCs/>
                <w:szCs w:val="24"/>
              </w:rPr>
              <w:t>Mean</w:t>
            </w:r>
          </w:p>
        </w:tc>
        <w:tc>
          <w:tcPr>
            <w:tcW w:w="1013" w:type="dxa"/>
            <w:tcBorders>
              <w:top w:val="single" w:sz="18" w:space="0" w:color="auto"/>
              <w:left w:val="single" w:sz="8" w:space="0" w:color="000000"/>
              <w:bottom w:val="single" w:sz="8" w:space="0" w:color="000000"/>
              <w:right w:val="single" w:sz="18" w:space="0" w:color="auto"/>
            </w:tcBorders>
            <w:shd w:val="clear" w:color="auto" w:fill="auto"/>
            <w:tcMar>
              <w:top w:w="72" w:type="dxa"/>
              <w:left w:w="144" w:type="dxa"/>
              <w:bottom w:w="72" w:type="dxa"/>
              <w:right w:w="144" w:type="dxa"/>
            </w:tcMar>
            <w:hideMark/>
          </w:tcPr>
          <w:p w14:paraId="5328A823" w14:textId="77777777" w:rsidR="00FA6A18" w:rsidRPr="002E686E" w:rsidRDefault="00FA6A18" w:rsidP="007944D9">
            <w:pPr>
              <w:spacing w:after="0"/>
              <w:jc w:val="center"/>
              <w:rPr>
                <w:rFonts w:cs="Times New Roman"/>
                <w:i/>
                <w:szCs w:val="24"/>
              </w:rPr>
            </w:pPr>
            <w:r w:rsidRPr="002E686E">
              <w:rPr>
                <w:rFonts w:cs="Times New Roman"/>
                <w:i/>
                <w:iCs/>
                <w:szCs w:val="24"/>
              </w:rPr>
              <w:t>Range</w:t>
            </w:r>
          </w:p>
        </w:tc>
        <w:tc>
          <w:tcPr>
            <w:tcW w:w="1620" w:type="dxa"/>
            <w:tcBorders>
              <w:top w:val="single" w:sz="8" w:space="0" w:color="000000"/>
              <w:left w:val="single" w:sz="18"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59C72E0A" w14:textId="77777777" w:rsidR="00FA6A18" w:rsidRPr="002E686E" w:rsidRDefault="00FA6A18" w:rsidP="007944D9">
            <w:pPr>
              <w:spacing w:after="0"/>
              <w:jc w:val="center"/>
              <w:rPr>
                <w:rFonts w:cs="Times New Roman"/>
                <w:i/>
                <w:szCs w:val="24"/>
              </w:rPr>
            </w:pPr>
            <w:r w:rsidRPr="002E686E">
              <w:rPr>
                <w:rFonts w:cs="Times New Roman"/>
                <w:i/>
                <w:iCs/>
                <w:szCs w:val="24"/>
              </w:rPr>
              <w:t>Mean</w:t>
            </w:r>
          </w:p>
        </w:tc>
        <w:tc>
          <w:tcPr>
            <w:tcW w:w="1440" w:type="dxa"/>
            <w:tcBorders>
              <w:top w:val="single" w:sz="8" w:space="0" w:color="000000"/>
              <w:left w:val="single" w:sz="8" w:space="0" w:color="000000"/>
              <w:bottom w:val="single" w:sz="8" w:space="0" w:color="000000"/>
              <w:right w:val="single" w:sz="18" w:space="0" w:color="auto"/>
            </w:tcBorders>
            <w:shd w:val="clear" w:color="auto" w:fill="auto"/>
            <w:tcMar>
              <w:top w:w="72" w:type="dxa"/>
              <w:left w:w="144" w:type="dxa"/>
              <w:bottom w:w="72" w:type="dxa"/>
              <w:right w:w="144" w:type="dxa"/>
            </w:tcMar>
            <w:hideMark/>
          </w:tcPr>
          <w:p w14:paraId="493E21FB" w14:textId="77777777" w:rsidR="00FA6A18" w:rsidRPr="002E686E" w:rsidRDefault="00FA6A18" w:rsidP="007944D9">
            <w:pPr>
              <w:spacing w:after="0"/>
              <w:jc w:val="center"/>
              <w:rPr>
                <w:rFonts w:cs="Times New Roman"/>
                <w:i/>
                <w:szCs w:val="24"/>
              </w:rPr>
            </w:pPr>
            <w:r w:rsidRPr="002E686E">
              <w:rPr>
                <w:rFonts w:cs="Times New Roman"/>
                <w:i/>
                <w:iCs/>
                <w:szCs w:val="24"/>
              </w:rPr>
              <w:t>Range</w:t>
            </w:r>
          </w:p>
        </w:tc>
        <w:tc>
          <w:tcPr>
            <w:tcW w:w="1530" w:type="dxa"/>
            <w:tcBorders>
              <w:top w:val="single" w:sz="8" w:space="0" w:color="000000"/>
              <w:left w:val="single" w:sz="18"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6FAA66AF" w14:textId="77777777" w:rsidR="00FA6A18" w:rsidRPr="002E686E" w:rsidRDefault="00FA6A18" w:rsidP="007944D9">
            <w:pPr>
              <w:spacing w:after="0"/>
              <w:jc w:val="center"/>
              <w:rPr>
                <w:rFonts w:cs="Times New Roman"/>
                <w:i/>
                <w:szCs w:val="24"/>
              </w:rPr>
            </w:pPr>
            <w:r w:rsidRPr="002E686E">
              <w:rPr>
                <w:rFonts w:cs="Times New Roman"/>
                <w:i/>
                <w:iCs/>
                <w:szCs w:val="24"/>
              </w:rPr>
              <w:t>Mean</w:t>
            </w:r>
          </w:p>
        </w:tc>
        <w:tc>
          <w:tcPr>
            <w:tcW w:w="1440" w:type="dxa"/>
            <w:tcBorders>
              <w:top w:val="single" w:sz="8" w:space="0" w:color="000000"/>
              <w:left w:val="single" w:sz="8" w:space="0" w:color="000000"/>
              <w:bottom w:val="single" w:sz="8" w:space="0" w:color="000000"/>
              <w:right w:val="single" w:sz="18" w:space="0" w:color="auto"/>
            </w:tcBorders>
            <w:shd w:val="clear" w:color="auto" w:fill="auto"/>
            <w:tcMar>
              <w:top w:w="72" w:type="dxa"/>
              <w:left w:w="144" w:type="dxa"/>
              <w:bottom w:w="72" w:type="dxa"/>
              <w:right w:w="144" w:type="dxa"/>
            </w:tcMar>
            <w:hideMark/>
          </w:tcPr>
          <w:p w14:paraId="773232DE" w14:textId="77777777" w:rsidR="00FA6A18" w:rsidRPr="002E686E" w:rsidRDefault="00FA6A18" w:rsidP="007944D9">
            <w:pPr>
              <w:spacing w:after="0"/>
              <w:jc w:val="center"/>
              <w:rPr>
                <w:rFonts w:cs="Times New Roman"/>
                <w:i/>
                <w:szCs w:val="24"/>
              </w:rPr>
            </w:pPr>
            <w:r w:rsidRPr="002E686E">
              <w:rPr>
                <w:rFonts w:cs="Times New Roman"/>
                <w:i/>
                <w:iCs/>
                <w:szCs w:val="24"/>
              </w:rPr>
              <w:t>Range</w:t>
            </w:r>
          </w:p>
        </w:tc>
      </w:tr>
      <w:tr w:rsidR="002E686E" w:rsidRPr="002E686E" w14:paraId="49ED6044" w14:textId="77777777" w:rsidTr="002E686E">
        <w:trPr>
          <w:trHeight w:val="439"/>
        </w:trPr>
        <w:tc>
          <w:tcPr>
            <w:tcW w:w="1005" w:type="dxa"/>
            <w:tcBorders>
              <w:top w:val="single" w:sz="8" w:space="0" w:color="000000"/>
              <w:left w:val="single" w:sz="18" w:space="0" w:color="auto"/>
              <w:bottom w:val="single" w:sz="18" w:space="0" w:color="auto"/>
              <w:right w:val="single" w:sz="8" w:space="0" w:color="000000"/>
            </w:tcBorders>
            <w:shd w:val="clear" w:color="auto" w:fill="auto"/>
            <w:tcMar>
              <w:top w:w="72" w:type="dxa"/>
              <w:left w:w="144" w:type="dxa"/>
              <w:bottom w:w="72" w:type="dxa"/>
              <w:right w:w="144" w:type="dxa"/>
            </w:tcMar>
            <w:vAlign w:val="center"/>
            <w:hideMark/>
          </w:tcPr>
          <w:p w14:paraId="4D086BB3" w14:textId="77777777" w:rsidR="00FA6A18" w:rsidRPr="002E686E" w:rsidRDefault="00FA6A18" w:rsidP="007944D9">
            <w:pPr>
              <w:spacing w:after="0"/>
              <w:rPr>
                <w:rFonts w:cs="Times New Roman"/>
                <w:b/>
                <w:szCs w:val="24"/>
              </w:rPr>
            </w:pPr>
            <w:r w:rsidRPr="002E686E">
              <w:rPr>
                <w:rFonts w:cs="Times New Roman"/>
                <w:b/>
                <w:bCs/>
                <w:szCs w:val="24"/>
              </w:rPr>
              <w:t>ARM</w:t>
            </w:r>
          </w:p>
        </w:tc>
        <w:tc>
          <w:tcPr>
            <w:tcW w:w="648" w:type="dxa"/>
            <w:tcBorders>
              <w:top w:val="single" w:sz="8" w:space="0" w:color="000000"/>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571891C9" w14:textId="77777777" w:rsidR="00FA6A18" w:rsidRPr="002E686E" w:rsidRDefault="00FA6A18" w:rsidP="007944D9">
            <w:pPr>
              <w:spacing w:after="0"/>
              <w:jc w:val="center"/>
              <w:rPr>
                <w:rFonts w:cs="Times New Roman"/>
                <w:szCs w:val="24"/>
              </w:rPr>
            </w:pPr>
            <w:r w:rsidRPr="002E686E">
              <w:rPr>
                <w:rFonts w:cs="Times New Roman"/>
                <w:szCs w:val="24"/>
              </w:rPr>
              <w:t>128</w:t>
            </w:r>
          </w:p>
        </w:tc>
        <w:tc>
          <w:tcPr>
            <w:tcW w:w="1734" w:type="dxa"/>
            <w:tcBorders>
              <w:top w:val="single" w:sz="8" w:space="0" w:color="000000"/>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649DAB1A" w14:textId="77777777" w:rsidR="00FA6A18" w:rsidRPr="002E686E" w:rsidRDefault="00FA6A18" w:rsidP="007944D9">
            <w:pPr>
              <w:spacing w:after="0"/>
              <w:jc w:val="center"/>
              <w:rPr>
                <w:rFonts w:cs="Times New Roman"/>
                <w:szCs w:val="24"/>
              </w:rPr>
            </w:pPr>
            <w:r w:rsidRPr="002E686E">
              <w:rPr>
                <w:rFonts w:cs="Times New Roman"/>
                <w:szCs w:val="24"/>
              </w:rPr>
              <w:t>24.4</w:t>
            </w:r>
          </w:p>
          <w:p w14:paraId="0FB9F18B" w14:textId="77777777" w:rsidR="00FA6A18" w:rsidRPr="002E686E" w:rsidRDefault="00FA6A18" w:rsidP="007944D9">
            <w:pPr>
              <w:spacing w:after="0"/>
              <w:jc w:val="center"/>
              <w:rPr>
                <w:rFonts w:cs="Times New Roman"/>
                <w:szCs w:val="24"/>
              </w:rPr>
            </w:pPr>
            <w:r w:rsidRPr="002E686E">
              <w:rPr>
                <w:rFonts w:cs="Times New Roman"/>
                <w:szCs w:val="24"/>
              </w:rPr>
              <w:t>(21.4 – 28.3)</w:t>
            </w:r>
          </w:p>
        </w:tc>
        <w:tc>
          <w:tcPr>
            <w:tcW w:w="1013" w:type="dxa"/>
            <w:tcBorders>
              <w:top w:val="single" w:sz="8" w:space="0" w:color="000000"/>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6B7426F4" w14:textId="77777777" w:rsidR="00FA6A18" w:rsidRPr="002E686E" w:rsidRDefault="00FA6A18" w:rsidP="007944D9">
            <w:pPr>
              <w:spacing w:after="0"/>
              <w:jc w:val="center"/>
              <w:rPr>
                <w:rFonts w:cs="Times New Roman"/>
                <w:szCs w:val="24"/>
              </w:rPr>
            </w:pPr>
            <w:r w:rsidRPr="002E686E">
              <w:rPr>
                <w:rFonts w:cs="Times New Roman"/>
                <w:szCs w:val="24"/>
              </w:rPr>
              <w:t>7 – 150</w:t>
            </w:r>
          </w:p>
        </w:tc>
        <w:tc>
          <w:tcPr>
            <w:tcW w:w="1620" w:type="dxa"/>
            <w:tcBorders>
              <w:top w:val="single" w:sz="8" w:space="0" w:color="000000"/>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62074717" w14:textId="77777777" w:rsidR="00FA6A18" w:rsidRPr="002E686E" w:rsidRDefault="00FA6A18" w:rsidP="007944D9">
            <w:pPr>
              <w:spacing w:after="0"/>
              <w:jc w:val="center"/>
              <w:rPr>
                <w:rFonts w:cs="Times New Roman"/>
                <w:szCs w:val="24"/>
              </w:rPr>
            </w:pPr>
            <w:r w:rsidRPr="002E686E">
              <w:rPr>
                <w:rFonts w:cs="Times New Roman"/>
                <w:szCs w:val="24"/>
              </w:rPr>
              <w:t>11.3</w:t>
            </w:r>
          </w:p>
          <w:p w14:paraId="4C3F1F49" w14:textId="77777777" w:rsidR="00FA6A18" w:rsidRPr="002E686E" w:rsidRDefault="00FA6A18" w:rsidP="007944D9">
            <w:pPr>
              <w:spacing w:after="0"/>
              <w:jc w:val="center"/>
              <w:rPr>
                <w:rFonts w:cs="Times New Roman"/>
                <w:szCs w:val="24"/>
              </w:rPr>
            </w:pPr>
            <w:r w:rsidRPr="002E686E">
              <w:rPr>
                <w:rFonts w:cs="Times New Roman"/>
                <w:szCs w:val="24"/>
              </w:rPr>
              <w:t>(8.8 - 13.9)</w:t>
            </w:r>
          </w:p>
        </w:tc>
        <w:tc>
          <w:tcPr>
            <w:tcW w:w="1440" w:type="dxa"/>
            <w:tcBorders>
              <w:top w:val="single" w:sz="8" w:space="0" w:color="000000"/>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2CA01CDF" w14:textId="77777777" w:rsidR="00FA6A18" w:rsidRPr="002E686E" w:rsidRDefault="00FA6A18" w:rsidP="007944D9">
            <w:pPr>
              <w:spacing w:after="0"/>
              <w:jc w:val="center"/>
              <w:rPr>
                <w:rFonts w:cs="Times New Roman"/>
                <w:szCs w:val="24"/>
              </w:rPr>
            </w:pPr>
            <w:r w:rsidRPr="002E686E">
              <w:rPr>
                <w:rFonts w:cs="Times New Roman"/>
                <w:szCs w:val="24"/>
              </w:rPr>
              <w:t>0.3 - 106.5</w:t>
            </w:r>
          </w:p>
        </w:tc>
        <w:tc>
          <w:tcPr>
            <w:tcW w:w="1530" w:type="dxa"/>
            <w:tcBorders>
              <w:top w:val="single" w:sz="8" w:space="0" w:color="000000"/>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15805954" w14:textId="77777777" w:rsidR="00FA6A18" w:rsidRPr="002E686E" w:rsidRDefault="00FA6A18" w:rsidP="007944D9">
            <w:pPr>
              <w:spacing w:after="0"/>
              <w:jc w:val="center"/>
              <w:rPr>
                <w:rFonts w:cs="Times New Roman"/>
                <w:szCs w:val="24"/>
              </w:rPr>
            </w:pPr>
            <w:r w:rsidRPr="002E686E">
              <w:rPr>
                <w:rFonts w:cs="Times New Roman"/>
                <w:szCs w:val="24"/>
              </w:rPr>
              <w:t>5.3</w:t>
            </w:r>
          </w:p>
          <w:p w14:paraId="77EF9579" w14:textId="77777777" w:rsidR="00FA6A18" w:rsidRPr="002E686E" w:rsidRDefault="00FA6A18" w:rsidP="007944D9">
            <w:pPr>
              <w:spacing w:after="0"/>
              <w:jc w:val="center"/>
              <w:rPr>
                <w:rFonts w:cs="Times New Roman"/>
                <w:szCs w:val="24"/>
              </w:rPr>
            </w:pPr>
            <w:r w:rsidRPr="002E686E">
              <w:rPr>
                <w:rFonts w:cs="Times New Roman"/>
                <w:szCs w:val="24"/>
              </w:rPr>
              <w:t>(4.3 – 6.4)</w:t>
            </w:r>
          </w:p>
        </w:tc>
        <w:tc>
          <w:tcPr>
            <w:tcW w:w="1440" w:type="dxa"/>
            <w:tcBorders>
              <w:top w:val="single" w:sz="8" w:space="0" w:color="000000"/>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3D46385F" w14:textId="77777777" w:rsidR="00FA6A18" w:rsidRPr="002E686E" w:rsidRDefault="00FA6A18" w:rsidP="007944D9">
            <w:pPr>
              <w:spacing w:after="0"/>
              <w:jc w:val="center"/>
              <w:rPr>
                <w:rFonts w:cs="Times New Roman"/>
                <w:szCs w:val="24"/>
              </w:rPr>
            </w:pPr>
            <w:r w:rsidRPr="002E686E">
              <w:rPr>
                <w:rFonts w:cs="Times New Roman"/>
                <w:szCs w:val="24"/>
              </w:rPr>
              <w:t>0.2 – 27.4</w:t>
            </w:r>
          </w:p>
        </w:tc>
      </w:tr>
      <w:tr w:rsidR="002E686E" w:rsidRPr="002E686E" w14:paraId="6201369D" w14:textId="77777777" w:rsidTr="002E686E">
        <w:trPr>
          <w:trHeight w:val="584"/>
        </w:trPr>
        <w:tc>
          <w:tcPr>
            <w:tcW w:w="1005"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vAlign w:val="center"/>
            <w:hideMark/>
          </w:tcPr>
          <w:p w14:paraId="3292DCAE" w14:textId="77777777" w:rsidR="00FA6A18" w:rsidRPr="002E686E" w:rsidRDefault="00FA6A18" w:rsidP="007944D9">
            <w:pPr>
              <w:spacing w:after="0"/>
              <w:rPr>
                <w:rFonts w:cs="Times New Roman"/>
                <w:b/>
                <w:szCs w:val="24"/>
              </w:rPr>
            </w:pPr>
            <w:r w:rsidRPr="002E686E">
              <w:rPr>
                <w:rFonts w:cs="Times New Roman"/>
                <w:b/>
                <w:bCs/>
                <w:szCs w:val="24"/>
              </w:rPr>
              <w:t>EIA</w:t>
            </w:r>
            <w:r w:rsidRPr="002E686E">
              <w:rPr>
                <w:rFonts w:cs="Times New Roman"/>
                <w:b/>
                <w:bCs/>
                <w:szCs w:val="24"/>
                <w:vertAlign w:val="superscript"/>
              </w:rPr>
              <w:t>R</w:t>
            </w:r>
          </w:p>
        </w:tc>
        <w:tc>
          <w:tcPr>
            <w:tcW w:w="648"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4728E018" w14:textId="77777777" w:rsidR="00FA6A18" w:rsidRPr="002E686E" w:rsidRDefault="00FA6A18" w:rsidP="007944D9">
            <w:pPr>
              <w:spacing w:after="0"/>
              <w:jc w:val="center"/>
              <w:rPr>
                <w:rFonts w:cs="Times New Roman"/>
                <w:szCs w:val="24"/>
              </w:rPr>
            </w:pPr>
            <w:r w:rsidRPr="002E686E">
              <w:rPr>
                <w:rFonts w:cs="Times New Roman"/>
                <w:szCs w:val="24"/>
              </w:rPr>
              <w:t>75</w:t>
            </w:r>
          </w:p>
        </w:tc>
        <w:tc>
          <w:tcPr>
            <w:tcW w:w="1734"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0629CD3E" w14:textId="77777777" w:rsidR="00FA6A18" w:rsidRPr="002E686E" w:rsidRDefault="00FA6A18" w:rsidP="007944D9">
            <w:pPr>
              <w:spacing w:after="0"/>
              <w:jc w:val="center"/>
              <w:rPr>
                <w:rFonts w:cs="Times New Roman"/>
                <w:szCs w:val="24"/>
              </w:rPr>
            </w:pPr>
            <w:r w:rsidRPr="002E686E">
              <w:rPr>
                <w:rFonts w:cs="Times New Roman"/>
                <w:szCs w:val="24"/>
              </w:rPr>
              <w:t>22.8</w:t>
            </w:r>
          </w:p>
          <w:p w14:paraId="0CB372CF" w14:textId="77777777" w:rsidR="00FA6A18" w:rsidRPr="002E686E" w:rsidRDefault="00FA6A18" w:rsidP="007944D9">
            <w:pPr>
              <w:spacing w:after="0"/>
              <w:jc w:val="center"/>
              <w:rPr>
                <w:rFonts w:cs="Times New Roman"/>
                <w:szCs w:val="24"/>
              </w:rPr>
            </w:pPr>
            <w:r w:rsidRPr="002E686E">
              <w:rPr>
                <w:rFonts w:cs="Times New Roman"/>
                <w:szCs w:val="24"/>
              </w:rPr>
              <w:t>(17.9 – 27.8)</w:t>
            </w:r>
          </w:p>
        </w:tc>
        <w:tc>
          <w:tcPr>
            <w:tcW w:w="1013"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5B4813EA" w14:textId="77777777" w:rsidR="00FA6A18" w:rsidRPr="002E686E" w:rsidRDefault="00FA6A18" w:rsidP="007944D9">
            <w:pPr>
              <w:spacing w:after="0"/>
              <w:jc w:val="center"/>
              <w:rPr>
                <w:rFonts w:cs="Times New Roman"/>
                <w:szCs w:val="24"/>
              </w:rPr>
            </w:pPr>
            <w:r w:rsidRPr="002E686E">
              <w:rPr>
                <w:rFonts w:cs="Times New Roman"/>
                <w:szCs w:val="24"/>
              </w:rPr>
              <w:t>7 – 129</w:t>
            </w:r>
          </w:p>
        </w:tc>
        <w:tc>
          <w:tcPr>
            <w:tcW w:w="162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7730D1FE" w14:textId="77777777" w:rsidR="00FA6A18" w:rsidRPr="002E686E" w:rsidRDefault="00FA6A18" w:rsidP="007944D9">
            <w:pPr>
              <w:spacing w:after="0"/>
              <w:jc w:val="center"/>
              <w:rPr>
                <w:rFonts w:cs="Times New Roman"/>
                <w:szCs w:val="24"/>
              </w:rPr>
            </w:pPr>
            <w:r w:rsidRPr="002E686E">
              <w:rPr>
                <w:rFonts w:cs="Times New Roman"/>
                <w:szCs w:val="24"/>
              </w:rPr>
              <w:t>11.0</w:t>
            </w:r>
          </w:p>
          <w:p w14:paraId="26F5033F" w14:textId="77777777" w:rsidR="00FA6A18" w:rsidRPr="002E686E" w:rsidRDefault="00FA6A18" w:rsidP="007944D9">
            <w:pPr>
              <w:spacing w:after="0"/>
              <w:jc w:val="center"/>
              <w:rPr>
                <w:rFonts w:cs="Times New Roman"/>
                <w:szCs w:val="24"/>
              </w:rPr>
            </w:pPr>
            <w:r w:rsidRPr="002E686E">
              <w:rPr>
                <w:rFonts w:cs="Times New Roman"/>
                <w:szCs w:val="24"/>
              </w:rPr>
              <w:t>(8.1 - 13.9)</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208A5909" w14:textId="77777777" w:rsidR="00FA6A18" w:rsidRPr="002E686E" w:rsidRDefault="00FA6A18" w:rsidP="007944D9">
            <w:pPr>
              <w:spacing w:after="0"/>
              <w:jc w:val="center"/>
              <w:rPr>
                <w:rFonts w:cs="Times New Roman"/>
                <w:szCs w:val="24"/>
              </w:rPr>
            </w:pPr>
            <w:r w:rsidRPr="002E686E">
              <w:rPr>
                <w:rFonts w:cs="Times New Roman"/>
                <w:szCs w:val="24"/>
              </w:rPr>
              <w:t>0.7 - 56.3</w:t>
            </w:r>
          </w:p>
        </w:tc>
        <w:tc>
          <w:tcPr>
            <w:tcW w:w="153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76867D3E" w14:textId="77777777" w:rsidR="00FA6A18" w:rsidRPr="002E686E" w:rsidRDefault="00FA6A18" w:rsidP="007944D9">
            <w:pPr>
              <w:spacing w:after="0"/>
              <w:jc w:val="center"/>
              <w:rPr>
                <w:rFonts w:cs="Times New Roman"/>
                <w:szCs w:val="24"/>
              </w:rPr>
            </w:pPr>
            <w:r w:rsidRPr="002E686E">
              <w:rPr>
                <w:rFonts w:cs="Times New Roman"/>
                <w:szCs w:val="24"/>
              </w:rPr>
              <w:t>5.8</w:t>
            </w:r>
          </w:p>
          <w:p w14:paraId="207F9E99" w14:textId="77777777" w:rsidR="00FA6A18" w:rsidRPr="002E686E" w:rsidRDefault="00FA6A18" w:rsidP="007944D9">
            <w:pPr>
              <w:spacing w:after="0"/>
              <w:jc w:val="center"/>
              <w:rPr>
                <w:rFonts w:cs="Times New Roman"/>
                <w:szCs w:val="24"/>
              </w:rPr>
            </w:pPr>
            <w:r w:rsidRPr="002E686E">
              <w:rPr>
                <w:rFonts w:cs="Times New Roman"/>
                <w:szCs w:val="24"/>
              </w:rPr>
              <w:t>(4.3 – 7.2)</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5AF41CC9" w14:textId="77777777" w:rsidR="00FA6A18" w:rsidRPr="002E686E" w:rsidRDefault="00FA6A18" w:rsidP="007944D9">
            <w:pPr>
              <w:spacing w:after="0"/>
              <w:jc w:val="center"/>
              <w:rPr>
                <w:rFonts w:cs="Times New Roman"/>
                <w:szCs w:val="24"/>
              </w:rPr>
            </w:pPr>
            <w:r w:rsidRPr="002E686E">
              <w:rPr>
                <w:rFonts w:cs="Times New Roman"/>
                <w:szCs w:val="24"/>
              </w:rPr>
              <w:t>0.2 – 31.9</w:t>
            </w:r>
          </w:p>
        </w:tc>
      </w:tr>
      <w:tr w:rsidR="002E686E" w:rsidRPr="002E686E" w14:paraId="69C33D84" w14:textId="77777777" w:rsidTr="002E686E">
        <w:trPr>
          <w:trHeight w:val="584"/>
        </w:trPr>
        <w:tc>
          <w:tcPr>
            <w:tcW w:w="1005"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vAlign w:val="center"/>
            <w:hideMark/>
          </w:tcPr>
          <w:p w14:paraId="63991EF1" w14:textId="77777777" w:rsidR="00FA6A18" w:rsidRPr="002E686E" w:rsidRDefault="00FA6A18" w:rsidP="007944D9">
            <w:pPr>
              <w:spacing w:after="0"/>
              <w:rPr>
                <w:rFonts w:cs="Times New Roman"/>
                <w:b/>
                <w:szCs w:val="24"/>
              </w:rPr>
            </w:pPr>
            <w:r w:rsidRPr="002E686E">
              <w:rPr>
                <w:rFonts w:cs="Times New Roman"/>
                <w:b/>
                <w:bCs/>
                <w:szCs w:val="24"/>
              </w:rPr>
              <w:t>HOE</w:t>
            </w:r>
          </w:p>
        </w:tc>
        <w:tc>
          <w:tcPr>
            <w:tcW w:w="648"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0444F1B3" w14:textId="77777777" w:rsidR="00FA6A18" w:rsidRPr="002E686E" w:rsidRDefault="00FA6A18" w:rsidP="007944D9">
            <w:pPr>
              <w:spacing w:after="0"/>
              <w:jc w:val="center"/>
              <w:rPr>
                <w:rFonts w:cs="Times New Roman"/>
                <w:szCs w:val="24"/>
              </w:rPr>
            </w:pPr>
            <w:r w:rsidRPr="002E686E">
              <w:rPr>
                <w:rFonts w:cs="Times New Roman"/>
                <w:szCs w:val="24"/>
              </w:rPr>
              <w:t>70</w:t>
            </w:r>
          </w:p>
        </w:tc>
        <w:tc>
          <w:tcPr>
            <w:tcW w:w="1734"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63F913F3" w14:textId="77777777" w:rsidR="00FA6A18" w:rsidRPr="002E686E" w:rsidRDefault="00FA6A18" w:rsidP="007944D9">
            <w:pPr>
              <w:spacing w:after="0"/>
              <w:jc w:val="center"/>
              <w:rPr>
                <w:rFonts w:cs="Times New Roman"/>
                <w:szCs w:val="24"/>
              </w:rPr>
            </w:pPr>
            <w:r w:rsidRPr="002E686E">
              <w:rPr>
                <w:rFonts w:cs="Times New Roman"/>
                <w:szCs w:val="24"/>
              </w:rPr>
              <w:t>27.0</w:t>
            </w:r>
          </w:p>
          <w:p w14:paraId="657F4CC2" w14:textId="77777777" w:rsidR="00FA6A18" w:rsidRPr="002E686E" w:rsidRDefault="00FA6A18" w:rsidP="007944D9">
            <w:pPr>
              <w:spacing w:after="0"/>
              <w:jc w:val="center"/>
              <w:rPr>
                <w:rFonts w:cs="Times New Roman"/>
                <w:szCs w:val="24"/>
              </w:rPr>
            </w:pPr>
            <w:r w:rsidRPr="002E686E">
              <w:rPr>
                <w:rFonts w:cs="Times New Roman"/>
                <w:szCs w:val="24"/>
              </w:rPr>
              <w:t>(22.0 – 32.1)</w:t>
            </w:r>
          </w:p>
        </w:tc>
        <w:tc>
          <w:tcPr>
            <w:tcW w:w="1013"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5FB09580" w14:textId="77777777" w:rsidR="00FA6A18" w:rsidRPr="002E686E" w:rsidRDefault="00FA6A18" w:rsidP="007944D9">
            <w:pPr>
              <w:spacing w:after="0"/>
              <w:jc w:val="center"/>
              <w:rPr>
                <w:rFonts w:cs="Times New Roman"/>
                <w:szCs w:val="24"/>
              </w:rPr>
            </w:pPr>
            <w:r w:rsidRPr="002E686E">
              <w:rPr>
                <w:rFonts w:cs="Times New Roman"/>
                <w:szCs w:val="24"/>
              </w:rPr>
              <w:t>7 – 93</w:t>
            </w:r>
          </w:p>
        </w:tc>
        <w:tc>
          <w:tcPr>
            <w:tcW w:w="162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14644657" w14:textId="77777777" w:rsidR="00FA6A18" w:rsidRPr="002E686E" w:rsidRDefault="00FA6A18" w:rsidP="007944D9">
            <w:pPr>
              <w:spacing w:after="0"/>
              <w:jc w:val="center"/>
              <w:rPr>
                <w:rFonts w:cs="Times New Roman"/>
                <w:szCs w:val="24"/>
              </w:rPr>
            </w:pPr>
            <w:r w:rsidRPr="002E686E">
              <w:rPr>
                <w:rFonts w:cs="Times New Roman"/>
                <w:szCs w:val="24"/>
              </w:rPr>
              <w:t>8.8</w:t>
            </w:r>
          </w:p>
          <w:p w14:paraId="65EB2E3A" w14:textId="77777777" w:rsidR="00FA6A18" w:rsidRPr="002E686E" w:rsidRDefault="00FA6A18" w:rsidP="007944D9">
            <w:pPr>
              <w:spacing w:after="0"/>
              <w:jc w:val="center"/>
              <w:rPr>
                <w:rFonts w:cs="Times New Roman"/>
                <w:szCs w:val="24"/>
              </w:rPr>
            </w:pPr>
            <w:r w:rsidRPr="002E686E">
              <w:rPr>
                <w:rFonts w:cs="Times New Roman"/>
                <w:szCs w:val="24"/>
              </w:rPr>
              <w:t>(6.8 - 10.7)</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0A5950DF" w14:textId="77777777" w:rsidR="00FA6A18" w:rsidRPr="002E686E" w:rsidRDefault="00FA6A18" w:rsidP="007944D9">
            <w:pPr>
              <w:spacing w:after="0"/>
              <w:jc w:val="center"/>
              <w:rPr>
                <w:rFonts w:cs="Times New Roman"/>
                <w:szCs w:val="24"/>
              </w:rPr>
            </w:pPr>
            <w:r w:rsidRPr="002E686E">
              <w:rPr>
                <w:rFonts w:cs="Times New Roman"/>
                <w:szCs w:val="24"/>
              </w:rPr>
              <w:t>0.6 - 38.2</w:t>
            </w:r>
          </w:p>
        </w:tc>
        <w:tc>
          <w:tcPr>
            <w:tcW w:w="153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1F8040C6" w14:textId="77777777" w:rsidR="00FA6A18" w:rsidRPr="002E686E" w:rsidRDefault="00FA6A18" w:rsidP="007944D9">
            <w:pPr>
              <w:spacing w:after="0"/>
              <w:jc w:val="center"/>
              <w:rPr>
                <w:rFonts w:cs="Times New Roman"/>
                <w:szCs w:val="24"/>
              </w:rPr>
            </w:pPr>
            <w:r w:rsidRPr="002E686E">
              <w:rPr>
                <w:rFonts w:cs="Times New Roman"/>
                <w:szCs w:val="24"/>
              </w:rPr>
              <w:t>9.5</w:t>
            </w:r>
          </w:p>
          <w:p w14:paraId="1641A388" w14:textId="77777777" w:rsidR="00FA6A18" w:rsidRPr="002E686E" w:rsidRDefault="00FA6A18" w:rsidP="007944D9">
            <w:pPr>
              <w:spacing w:after="0"/>
              <w:jc w:val="center"/>
              <w:rPr>
                <w:rFonts w:cs="Times New Roman"/>
                <w:szCs w:val="24"/>
              </w:rPr>
            </w:pPr>
            <w:r w:rsidRPr="002E686E">
              <w:rPr>
                <w:rFonts w:cs="Times New Roman"/>
                <w:szCs w:val="24"/>
              </w:rPr>
              <w:t>(4.5 – 14.5)</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6F2B4356" w14:textId="77777777" w:rsidR="00FA6A18" w:rsidRPr="002E686E" w:rsidRDefault="00FA6A18" w:rsidP="007944D9">
            <w:pPr>
              <w:spacing w:after="0"/>
              <w:jc w:val="center"/>
              <w:rPr>
                <w:rFonts w:cs="Times New Roman"/>
                <w:szCs w:val="24"/>
              </w:rPr>
            </w:pPr>
            <w:r w:rsidRPr="002E686E">
              <w:rPr>
                <w:rFonts w:cs="Times New Roman"/>
                <w:szCs w:val="24"/>
              </w:rPr>
              <w:t>0.2 – 163.0</w:t>
            </w:r>
          </w:p>
        </w:tc>
      </w:tr>
      <w:tr w:rsidR="002E686E" w:rsidRPr="002E686E" w14:paraId="701EA37C" w14:textId="77777777" w:rsidTr="002E686E">
        <w:trPr>
          <w:trHeight w:val="584"/>
        </w:trPr>
        <w:tc>
          <w:tcPr>
            <w:tcW w:w="1005"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vAlign w:val="center"/>
            <w:hideMark/>
          </w:tcPr>
          <w:p w14:paraId="021BD3CA" w14:textId="77777777" w:rsidR="00FA6A18" w:rsidRPr="002E686E" w:rsidRDefault="00FA6A18" w:rsidP="007944D9">
            <w:pPr>
              <w:spacing w:after="0"/>
              <w:rPr>
                <w:rFonts w:cs="Times New Roman"/>
                <w:b/>
                <w:szCs w:val="24"/>
              </w:rPr>
            </w:pPr>
            <w:r w:rsidRPr="002E686E">
              <w:rPr>
                <w:rFonts w:cs="Times New Roman"/>
                <w:b/>
                <w:bCs/>
                <w:szCs w:val="24"/>
              </w:rPr>
              <w:t>RHO</w:t>
            </w:r>
            <w:r w:rsidRPr="002E686E">
              <w:rPr>
                <w:rFonts w:cs="Times New Roman"/>
                <w:b/>
                <w:bCs/>
                <w:szCs w:val="24"/>
                <w:vertAlign w:val="superscript"/>
              </w:rPr>
              <w:t>R</w:t>
            </w:r>
          </w:p>
        </w:tc>
        <w:tc>
          <w:tcPr>
            <w:tcW w:w="648"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00988FE7" w14:textId="77777777" w:rsidR="00FA6A18" w:rsidRPr="002E686E" w:rsidRDefault="00FA6A18" w:rsidP="007944D9">
            <w:pPr>
              <w:spacing w:after="0"/>
              <w:jc w:val="center"/>
              <w:rPr>
                <w:rFonts w:cs="Times New Roman"/>
                <w:szCs w:val="24"/>
              </w:rPr>
            </w:pPr>
            <w:r w:rsidRPr="002E686E">
              <w:rPr>
                <w:rFonts w:cs="Times New Roman"/>
                <w:szCs w:val="24"/>
              </w:rPr>
              <w:t>86</w:t>
            </w:r>
          </w:p>
        </w:tc>
        <w:tc>
          <w:tcPr>
            <w:tcW w:w="1734"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77D54824" w14:textId="77777777" w:rsidR="00FA6A18" w:rsidRPr="002E686E" w:rsidRDefault="00FA6A18" w:rsidP="007944D9">
            <w:pPr>
              <w:spacing w:after="0"/>
              <w:jc w:val="center"/>
              <w:rPr>
                <w:rFonts w:cs="Times New Roman"/>
                <w:szCs w:val="24"/>
              </w:rPr>
            </w:pPr>
            <w:r w:rsidRPr="002E686E">
              <w:rPr>
                <w:rFonts w:cs="Times New Roman"/>
                <w:szCs w:val="24"/>
              </w:rPr>
              <w:t>22.8</w:t>
            </w:r>
          </w:p>
          <w:p w14:paraId="4C3D78E5" w14:textId="77777777" w:rsidR="00FA6A18" w:rsidRPr="002E686E" w:rsidRDefault="00FA6A18" w:rsidP="007944D9">
            <w:pPr>
              <w:spacing w:after="0"/>
              <w:jc w:val="center"/>
              <w:rPr>
                <w:rFonts w:cs="Times New Roman"/>
                <w:szCs w:val="24"/>
              </w:rPr>
            </w:pPr>
            <w:r w:rsidRPr="002E686E">
              <w:rPr>
                <w:rFonts w:cs="Times New Roman"/>
                <w:szCs w:val="24"/>
              </w:rPr>
              <w:t>(18.2 – 27.3)</w:t>
            </w:r>
          </w:p>
        </w:tc>
        <w:tc>
          <w:tcPr>
            <w:tcW w:w="1013"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6D53BE88" w14:textId="77777777" w:rsidR="00FA6A18" w:rsidRPr="002E686E" w:rsidRDefault="00FA6A18" w:rsidP="007944D9">
            <w:pPr>
              <w:spacing w:after="0"/>
              <w:jc w:val="center"/>
              <w:rPr>
                <w:rFonts w:cs="Times New Roman"/>
                <w:szCs w:val="24"/>
              </w:rPr>
            </w:pPr>
            <w:r w:rsidRPr="002E686E">
              <w:rPr>
                <w:rFonts w:cs="Times New Roman"/>
                <w:szCs w:val="24"/>
              </w:rPr>
              <w:t>7 – 139</w:t>
            </w:r>
          </w:p>
        </w:tc>
        <w:tc>
          <w:tcPr>
            <w:tcW w:w="162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40C16357" w14:textId="77777777" w:rsidR="00FA6A18" w:rsidRPr="002E686E" w:rsidRDefault="00FA6A18" w:rsidP="007944D9">
            <w:pPr>
              <w:spacing w:after="0"/>
              <w:jc w:val="center"/>
              <w:rPr>
                <w:rFonts w:cs="Times New Roman"/>
                <w:szCs w:val="24"/>
              </w:rPr>
            </w:pPr>
            <w:r w:rsidRPr="002E686E">
              <w:rPr>
                <w:rFonts w:cs="Times New Roman"/>
                <w:szCs w:val="24"/>
              </w:rPr>
              <w:t>10.2</w:t>
            </w:r>
          </w:p>
          <w:p w14:paraId="560CC4DD" w14:textId="77777777" w:rsidR="00FA6A18" w:rsidRPr="002E686E" w:rsidRDefault="00FA6A18" w:rsidP="007944D9">
            <w:pPr>
              <w:spacing w:after="0"/>
              <w:jc w:val="center"/>
              <w:rPr>
                <w:rFonts w:cs="Times New Roman"/>
                <w:szCs w:val="24"/>
              </w:rPr>
            </w:pPr>
            <w:r w:rsidRPr="002E686E">
              <w:rPr>
                <w:rFonts w:cs="Times New Roman"/>
                <w:szCs w:val="24"/>
              </w:rPr>
              <w:t>(7.2 – 13.3)</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42E93E55" w14:textId="77777777" w:rsidR="00FA6A18" w:rsidRPr="002E686E" w:rsidRDefault="00FA6A18" w:rsidP="007944D9">
            <w:pPr>
              <w:spacing w:after="0"/>
              <w:jc w:val="center"/>
              <w:rPr>
                <w:rFonts w:cs="Times New Roman"/>
                <w:szCs w:val="24"/>
              </w:rPr>
            </w:pPr>
            <w:r w:rsidRPr="002E686E">
              <w:rPr>
                <w:rFonts w:cs="Times New Roman"/>
                <w:szCs w:val="24"/>
              </w:rPr>
              <w:t>0.6 – 64.6</w:t>
            </w:r>
          </w:p>
        </w:tc>
        <w:tc>
          <w:tcPr>
            <w:tcW w:w="153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090919E0" w14:textId="77777777" w:rsidR="00FA6A18" w:rsidRPr="002E686E" w:rsidRDefault="00FA6A18" w:rsidP="007944D9">
            <w:pPr>
              <w:spacing w:after="0"/>
              <w:jc w:val="center"/>
              <w:rPr>
                <w:rFonts w:cs="Times New Roman"/>
                <w:szCs w:val="24"/>
              </w:rPr>
            </w:pPr>
            <w:r w:rsidRPr="002E686E">
              <w:rPr>
                <w:rFonts w:cs="Times New Roman"/>
                <w:szCs w:val="24"/>
              </w:rPr>
              <w:t>6.6</w:t>
            </w:r>
          </w:p>
          <w:p w14:paraId="3D32556E" w14:textId="77777777" w:rsidR="00FA6A18" w:rsidRPr="002E686E" w:rsidRDefault="00FA6A18" w:rsidP="007944D9">
            <w:pPr>
              <w:spacing w:after="0"/>
              <w:jc w:val="center"/>
              <w:rPr>
                <w:rFonts w:cs="Times New Roman"/>
                <w:szCs w:val="24"/>
              </w:rPr>
            </w:pPr>
            <w:r w:rsidRPr="002E686E">
              <w:rPr>
                <w:rFonts w:cs="Times New Roman"/>
                <w:szCs w:val="24"/>
              </w:rPr>
              <w:t>(5.1 – 8.0)</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4F04397F" w14:textId="77777777" w:rsidR="00FA6A18" w:rsidRPr="002E686E" w:rsidRDefault="00FA6A18" w:rsidP="007944D9">
            <w:pPr>
              <w:spacing w:after="0"/>
              <w:jc w:val="center"/>
              <w:rPr>
                <w:rFonts w:cs="Times New Roman"/>
                <w:szCs w:val="24"/>
              </w:rPr>
            </w:pPr>
            <w:r w:rsidRPr="002E686E">
              <w:rPr>
                <w:rFonts w:cs="Times New Roman"/>
                <w:szCs w:val="24"/>
              </w:rPr>
              <w:t>0.2 – 42.6</w:t>
            </w:r>
          </w:p>
        </w:tc>
      </w:tr>
      <w:tr w:rsidR="002E686E" w:rsidRPr="002E686E" w14:paraId="0ADABD8E" w14:textId="77777777" w:rsidTr="002E686E">
        <w:trPr>
          <w:trHeight w:val="584"/>
        </w:trPr>
        <w:tc>
          <w:tcPr>
            <w:tcW w:w="1005"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vAlign w:val="center"/>
            <w:hideMark/>
          </w:tcPr>
          <w:p w14:paraId="6272D0E5" w14:textId="77777777" w:rsidR="00FA6A18" w:rsidRPr="002E686E" w:rsidRDefault="00FA6A18" w:rsidP="007944D9">
            <w:pPr>
              <w:spacing w:after="0"/>
              <w:rPr>
                <w:rFonts w:cs="Times New Roman"/>
                <w:b/>
                <w:szCs w:val="24"/>
              </w:rPr>
            </w:pPr>
            <w:r w:rsidRPr="002E686E">
              <w:rPr>
                <w:rFonts w:cs="Times New Roman"/>
                <w:b/>
                <w:bCs/>
                <w:szCs w:val="24"/>
              </w:rPr>
              <w:t>WHI</w:t>
            </w:r>
          </w:p>
        </w:tc>
        <w:tc>
          <w:tcPr>
            <w:tcW w:w="648"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69C4BCFA" w14:textId="77777777" w:rsidR="00FA6A18" w:rsidRPr="002E686E" w:rsidRDefault="00FA6A18" w:rsidP="007944D9">
            <w:pPr>
              <w:spacing w:after="0"/>
              <w:jc w:val="center"/>
              <w:rPr>
                <w:rFonts w:cs="Times New Roman"/>
                <w:szCs w:val="24"/>
              </w:rPr>
            </w:pPr>
            <w:r w:rsidRPr="002E686E">
              <w:rPr>
                <w:rFonts w:cs="Times New Roman"/>
                <w:szCs w:val="24"/>
              </w:rPr>
              <w:t>104</w:t>
            </w:r>
          </w:p>
        </w:tc>
        <w:tc>
          <w:tcPr>
            <w:tcW w:w="1734"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3B92B037" w14:textId="77777777" w:rsidR="00FA6A18" w:rsidRPr="002E686E" w:rsidRDefault="00FA6A18" w:rsidP="007944D9">
            <w:pPr>
              <w:spacing w:after="0"/>
              <w:jc w:val="center"/>
              <w:rPr>
                <w:rFonts w:cs="Times New Roman"/>
                <w:szCs w:val="24"/>
              </w:rPr>
            </w:pPr>
            <w:r w:rsidRPr="002E686E">
              <w:rPr>
                <w:rFonts w:cs="Times New Roman"/>
                <w:szCs w:val="24"/>
              </w:rPr>
              <w:t>21.7</w:t>
            </w:r>
          </w:p>
          <w:p w14:paraId="057F0F51" w14:textId="77777777" w:rsidR="00FA6A18" w:rsidRPr="002E686E" w:rsidRDefault="00FA6A18" w:rsidP="007944D9">
            <w:pPr>
              <w:spacing w:after="0"/>
              <w:jc w:val="center"/>
              <w:rPr>
                <w:rFonts w:cs="Times New Roman"/>
                <w:szCs w:val="24"/>
              </w:rPr>
            </w:pPr>
            <w:r w:rsidRPr="002E686E">
              <w:rPr>
                <w:rFonts w:cs="Times New Roman"/>
                <w:szCs w:val="24"/>
              </w:rPr>
              <w:t>(18.1 – 25.2)</w:t>
            </w:r>
          </w:p>
        </w:tc>
        <w:tc>
          <w:tcPr>
            <w:tcW w:w="1013"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767B4806" w14:textId="77777777" w:rsidR="00FA6A18" w:rsidRPr="002E686E" w:rsidRDefault="00FA6A18" w:rsidP="007944D9">
            <w:pPr>
              <w:spacing w:after="0"/>
              <w:jc w:val="center"/>
              <w:rPr>
                <w:rFonts w:cs="Times New Roman"/>
                <w:szCs w:val="24"/>
              </w:rPr>
            </w:pPr>
            <w:r w:rsidRPr="002E686E">
              <w:rPr>
                <w:rFonts w:cs="Times New Roman"/>
                <w:szCs w:val="24"/>
              </w:rPr>
              <w:t>7 – 102</w:t>
            </w:r>
          </w:p>
        </w:tc>
        <w:tc>
          <w:tcPr>
            <w:tcW w:w="162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728717D2" w14:textId="77777777" w:rsidR="00FA6A18" w:rsidRPr="002E686E" w:rsidRDefault="00FA6A18" w:rsidP="007944D9">
            <w:pPr>
              <w:spacing w:after="0"/>
              <w:jc w:val="center"/>
              <w:rPr>
                <w:rFonts w:cs="Times New Roman"/>
                <w:szCs w:val="24"/>
              </w:rPr>
            </w:pPr>
            <w:r w:rsidRPr="002E686E">
              <w:rPr>
                <w:rFonts w:cs="Times New Roman"/>
                <w:szCs w:val="24"/>
              </w:rPr>
              <w:t>11.3</w:t>
            </w:r>
          </w:p>
          <w:p w14:paraId="43A9C70E" w14:textId="77777777" w:rsidR="00FA6A18" w:rsidRPr="002E686E" w:rsidRDefault="00FA6A18" w:rsidP="007944D9">
            <w:pPr>
              <w:spacing w:after="0"/>
              <w:jc w:val="center"/>
              <w:rPr>
                <w:rFonts w:cs="Times New Roman"/>
                <w:szCs w:val="24"/>
              </w:rPr>
            </w:pPr>
            <w:r w:rsidRPr="002E686E">
              <w:rPr>
                <w:rFonts w:cs="Times New Roman"/>
                <w:szCs w:val="24"/>
              </w:rPr>
              <w:t>(8.5 – 14.1)</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63462FFD" w14:textId="77777777" w:rsidR="00FA6A18" w:rsidRPr="002E686E" w:rsidRDefault="00FA6A18" w:rsidP="007944D9">
            <w:pPr>
              <w:spacing w:after="0"/>
              <w:jc w:val="center"/>
              <w:rPr>
                <w:rFonts w:cs="Times New Roman"/>
                <w:szCs w:val="24"/>
              </w:rPr>
            </w:pPr>
            <w:r w:rsidRPr="002E686E">
              <w:rPr>
                <w:rFonts w:cs="Times New Roman"/>
                <w:szCs w:val="24"/>
              </w:rPr>
              <w:t>0.3 – 65.5</w:t>
            </w:r>
          </w:p>
        </w:tc>
        <w:tc>
          <w:tcPr>
            <w:tcW w:w="153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16ABD6D4" w14:textId="77777777" w:rsidR="00FA6A18" w:rsidRPr="002E686E" w:rsidRDefault="00FA6A18" w:rsidP="007944D9">
            <w:pPr>
              <w:spacing w:after="0"/>
              <w:jc w:val="center"/>
              <w:rPr>
                <w:rFonts w:cs="Times New Roman"/>
                <w:szCs w:val="24"/>
              </w:rPr>
            </w:pPr>
            <w:r w:rsidRPr="002E686E">
              <w:rPr>
                <w:rFonts w:cs="Times New Roman"/>
                <w:szCs w:val="24"/>
              </w:rPr>
              <w:t>8.7</w:t>
            </w:r>
          </w:p>
          <w:p w14:paraId="595D354B" w14:textId="77777777" w:rsidR="00FA6A18" w:rsidRPr="002E686E" w:rsidRDefault="00FA6A18" w:rsidP="007944D9">
            <w:pPr>
              <w:spacing w:after="0"/>
              <w:jc w:val="center"/>
              <w:rPr>
                <w:rFonts w:cs="Times New Roman"/>
                <w:szCs w:val="24"/>
              </w:rPr>
            </w:pPr>
            <w:r w:rsidRPr="002E686E">
              <w:rPr>
                <w:rFonts w:cs="Times New Roman"/>
                <w:szCs w:val="24"/>
              </w:rPr>
              <w:t>(3.5 – 13.8)</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67D25383" w14:textId="77777777" w:rsidR="00FA6A18" w:rsidRPr="002E686E" w:rsidRDefault="00FA6A18" w:rsidP="007944D9">
            <w:pPr>
              <w:spacing w:after="0"/>
              <w:jc w:val="center"/>
              <w:rPr>
                <w:rFonts w:cs="Times New Roman"/>
                <w:szCs w:val="24"/>
              </w:rPr>
            </w:pPr>
            <w:r w:rsidRPr="002E686E">
              <w:rPr>
                <w:rFonts w:cs="Times New Roman"/>
                <w:szCs w:val="24"/>
              </w:rPr>
              <w:t>0.2 – 257.0</w:t>
            </w:r>
          </w:p>
        </w:tc>
      </w:tr>
      <w:tr w:rsidR="002E686E" w:rsidRPr="002E686E" w14:paraId="78297910" w14:textId="77777777" w:rsidTr="002E686E">
        <w:trPr>
          <w:trHeight w:val="584"/>
        </w:trPr>
        <w:tc>
          <w:tcPr>
            <w:tcW w:w="1005"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vAlign w:val="center"/>
            <w:hideMark/>
          </w:tcPr>
          <w:p w14:paraId="04A6B8D2" w14:textId="77777777" w:rsidR="00FA6A18" w:rsidRPr="002E686E" w:rsidRDefault="00FA6A18" w:rsidP="007944D9">
            <w:pPr>
              <w:spacing w:after="0"/>
              <w:rPr>
                <w:rFonts w:cs="Times New Roman"/>
                <w:b/>
                <w:szCs w:val="24"/>
              </w:rPr>
            </w:pPr>
            <w:r w:rsidRPr="002E686E">
              <w:rPr>
                <w:rFonts w:cs="Times New Roman"/>
                <w:b/>
                <w:bCs/>
                <w:szCs w:val="24"/>
              </w:rPr>
              <w:t>WOR</w:t>
            </w:r>
            <w:r w:rsidRPr="002E686E">
              <w:rPr>
                <w:rFonts w:cs="Times New Roman"/>
                <w:b/>
                <w:bCs/>
                <w:szCs w:val="24"/>
                <w:vertAlign w:val="superscript"/>
              </w:rPr>
              <w:t>R</w:t>
            </w:r>
          </w:p>
        </w:tc>
        <w:tc>
          <w:tcPr>
            <w:tcW w:w="648"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0B0D07AA" w14:textId="77777777" w:rsidR="00FA6A18" w:rsidRPr="002E686E" w:rsidRDefault="00FA6A18" w:rsidP="007944D9">
            <w:pPr>
              <w:spacing w:after="0"/>
              <w:jc w:val="center"/>
              <w:rPr>
                <w:rFonts w:cs="Times New Roman"/>
                <w:szCs w:val="24"/>
              </w:rPr>
            </w:pPr>
            <w:r w:rsidRPr="002E686E">
              <w:rPr>
                <w:rFonts w:cs="Times New Roman"/>
                <w:szCs w:val="24"/>
              </w:rPr>
              <w:t>109</w:t>
            </w:r>
          </w:p>
        </w:tc>
        <w:tc>
          <w:tcPr>
            <w:tcW w:w="1734"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0DEBC127" w14:textId="77777777" w:rsidR="00FA6A18" w:rsidRPr="002E686E" w:rsidRDefault="00FA6A18" w:rsidP="007944D9">
            <w:pPr>
              <w:spacing w:after="0"/>
              <w:jc w:val="center"/>
              <w:rPr>
                <w:rFonts w:cs="Times New Roman"/>
                <w:szCs w:val="24"/>
              </w:rPr>
            </w:pPr>
            <w:r w:rsidRPr="002E686E">
              <w:rPr>
                <w:rFonts w:cs="Times New Roman"/>
                <w:szCs w:val="24"/>
              </w:rPr>
              <w:t>19.7</w:t>
            </w:r>
          </w:p>
          <w:p w14:paraId="285DB815" w14:textId="77777777" w:rsidR="00FA6A18" w:rsidRPr="002E686E" w:rsidRDefault="00FA6A18" w:rsidP="007944D9">
            <w:pPr>
              <w:spacing w:after="0"/>
              <w:jc w:val="center"/>
              <w:rPr>
                <w:rFonts w:cs="Times New Roman"/>
                <w:szCs w:val="24"/>
              </w:rPr>
            </w:pPr>
            <w:r w:rsidRPr="002E686E">
              <w:rPr>
                <w:rFonts w:cs="Times New Roman"/>
                <w:szCs w:val="24"/>
              </w:rPr>
              <w:t>(17.0 – 22.4)</w:t>
            </w:r>
          </w:p>
        </w:tc>
        <w:tc>
          <w:tcPr>
            <w:tcW w:w="1013"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2E6BB8F9" w14:textId="77777777" w:rsidR="00FA6A18" w:rsidRPr="002E686E" w:rsidRDefault="00FA6A18" w:rsidP="007944D9">
            <w:pPr>
              <w:spacing w:after="0"/>
              <w:jc w:val="center"/>
              <w:rPr>
                <w:rFonts w:cs="Times New Roman"/>
                <w:szCs w:val="24"/>
              </w:rPr>
            </w:pPr>
            <w:r w:rsidRPr="002E686E">
              <w:rPr>
                <w:rFonts w:cs="Times New Roman"/>
                <w:szCs w:val="24"/>
              </w:rPr>
              <w:t>7 – 72</w:t>
            </w:r>
          </w:p>
        </w:tc>
        <w:tc>
          <w:tcPr>
            <w:tcW w:w="162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75A3FCE6" w14:textId="77777777" w:rsidR="00FA6A18" w:rsidRPr="002E686E" w:rsidRDefault="00FA6A18" w:rsidP="007944D9">
            <w:pPr>
              <w:spacing w:after="0"/>
              <w:jc w:val="center"/>
              <w:rPr>
                <w:rFonts w:cs="Times New Roman"/>
                <w:szCs w:val="24"/>
              </w:rPr>
            </w:pPr>
            <w:r w:rsidRPr="002E686E">
              <w:rPr>
                <w:rFonts w:cs="Times New Roman"/>
                <w:szCs w:val="24"/>
              </w:rPr>
              <w:t>9.3</w:t>
            </w:r>
          </w:p>
          <w:p w14:paraId="2F29F898" w14:textId="77777777" w:rsidR="00FA6A18" w:rsidRPr="002E686E" w:rsidRDefault="00FA6A18" w:rsidP="007944D9">
            <w:pPr>
              <w:spacing w:after="0"/>
              <w:jc w:val="center"/>
              <w:rPr>
                <w:rFonts w:cs="Times New Roman"/>
                <w:szCs w:val="24"/>
              </w:rPr>
            </w:pPr>
            <w:r w:rsidRPr="002E686E">
              <w:rPr>
                <w:rFonts w:cs="Times New Roman"/>
                <w:szCs w:val="24"/>
              </w:rPr>
              <w:t>(7.2 – 11.5)</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7832AE91" w14:textId="77777777" w:rsidR="00FA6A18" w:rsidRPr="002E686E" w:rsidRDefault="00FA6A18" w:rsidP="007944D9">
            <w:pPr>
              <w:spacing w:after="0"/>
              <w:jc w:val="center"/>
              <w:rPr>
                <w:rFonts w:cs="Times New Roman"/>
                <w:szCs w:val="24"/>
              </w:rPr>
            </w:pPr>
            <w:r w:rsidRPr="002E686E">
              <w:rPr>
                <w:rFonts w:cs="Times New Roman"/>
                <w:szCs w:val="24"/>
              </w:rPr>
              <w:t>0.73 – 50.9</w:t>
            </w:r>
          </w:p>
        </w:tc>
        <w:tc>
          <w:tcPr>
            <w:tcW w:w="1530" w:type="dxa"/>
            <w:tcBorders>
              <w:top w:val="single" w:sz="18"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hideMark/>
          </w:tcPr>
          <w:p w14:paraId="4B5FD83A" w14:textId="77777777" w:rsidR="00FA6A18" w:rsidRPr="002E686E" w:rsidRDefault="00FA6A18" w:rsidP="007944D9">
            <w:pPr>
              <w:spacing w:after="0"/>
              <w:jc w:val="center"/>
              <w:rPr>
                <w:rFonts w:cs="Times New Roman"/>
                <w:szCs w:val="24"/>
              </w:rPr>
            </w:pPr>
            <w:r w:rsidRPr="002E686E">
              <w:rPr>
                <w:rFonts w:cs="Times New Roman"/>
                <w:szCs w:val="24"/>
              </w:rPr>
              <w:t>6.7</w:t>
            </w:r>
          </w:p>
          <w:p w14:paraId="36F7041C" w14:textId="77777777" w:rsidR="00FA6A18" w:rsidRPr="002E686E" w:rsidRDefault="00FA6A18" w:rsidP="007944D9">
            <w:pPr>
              <w:spacing w:after="0"/>
              <w:jc w:val="center"/>
              <w:rPr>
                <w:rFonts w:cs="Times New Roman"/>
                <w:szCs w:val="24"/>
              </w:rPr>
            </w:pPr>
            <w:r w:rsidRPr="002E686E">
              <w:rPr>
                <w:rFonts w:cs="Times New Roman"/>
                <w:szCs w:val="24"/>
              </w:rPr>
              <w:t>(5.3 – 8.1)</w:t>
            </w:r>
          </w:p>
        </w:tc>
        <w:tc>
          <w:tcPr>
            <w:tcW w:w="1440" w:type="dxa"/>
            <w:tcBorders>
              <w:top w:val="single" w:sz="18"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vAlign w:val="center"/>
            <w:hideMark/>
          </w:tcPr>
          <w:p w14:paraId="3D65743F" w14:textId="77777777" w:rsidR="00FA6A18" w:rsidRPr="002E686E" w:rsidRDefault="00FA6A18" w:rsidP="007944D9">
            <w:pPr>
              <w:spacing w:after="0"/>
              <w:jc w:val="center"/>
              <w:rPr>
                <w:rFonts w:cs="Times New Roman"/>
                <w:szCs w:val="24"/>
              </w:rPr>
            </w:pPr>
            <w:r w:rsidRPr="002E686E">
              <w:rPr>
                <w:rFonts w:cs="Times New Roman"/>
                <w:szCs w:val="24"/>
              </w:rPr>
              <w:t>0.2 – 33.3</w:t>
            </w:r>
          </w:p>
        </w:tc>
      </w:tr>
    </w:tbl>
    <w:p w14:paraId="6A165565" w14:textId="77777777" w:rsidR="00FA6A18" w:rsidRDefault="00FA6A18" w:rsidP="00FA6A18">
      <w:pPr>
        <w:rPr>
          <w:b/>
        </w:rPr>
      </w:pPr>
      <w:r>
        <w:rPr>
          <w:b/>
        </w:rPr>
        <w:br w:type="page"/>
      </w:r>
    </w:p>
    <w:p w14:paraId="75D6E3D2" w14:textId="34F1759D" w:rsidR="00FA6A18" w:rsidRPr="0095223F" w:rsidRDefault="0095223F" w:rsidP="0095223F">
      <w:pPr>
        <w:pStyle w:val="Caption"/>
        <w:keepNext/>
      </w:pPr>
      <w:bookmarkStart w:id="161" w:name="_Toc119879897"/>
      <w:r w:rsidRPr="00785658">
        <w:lastRenderedPageBreak/>
        <w:t>Table S</w:t>
      </w:r>
      <w:r w:rsidRPr="00785658">
        <w:fldChar w:fldCharType="begin"/>
      </w:r>
      <w:r w:rsidRPr="00785658">
        <w:instrText xml:space="preserve"> SEQ Table \* ARABIC </w:instrText>
      </w:r>
      <w:r w:rsidRPr="00785658">
        <w:fldChar w:fldCharType="separate"/>
      </w:r>
      <w:r w:rsidR="00B23744" w:rsidRPr="00785658">
        <w:rPr>
          <w:noProof/>
        </w:rPr>
        <w:t>14</w:t>
      </w:r>
      <w:r w:rsidRPr="00785658">
        <w:fldChar w:fldCharType="end"/>
      </w:r>
      <w:r w:rsidRPr="00785658">
        <w:t>.</w:t>
      </w:r>
      <w:r w:rsidR="00FA6A18">
        <w:t xml:space="preserve"> Count of sampling events (n), rain events and runoff events each year recorded at H-flume installed within a subcatchment.</w:t>
      </w:r>
      <w:bookmarkEnd w:id="161"/>
    </w:p>
    <w:tbl>
      <w:tblPr>
        <w:tblStyle w:val="TableGrid"/>
        <w:tblW w:w="12055" w:type="dxa"/>
        <w:tblLayout w:type="fixed"/>
        <w:tblLook w:val="04A0" w:firstRow="1" w:lastRow="0" w:firstColumn="1" w:lastColumn="0" w:noHBand="0" w:noVBand="1"/>
      </w:tblPr>
      <w:tblGrid>
        <w:gridCol w:w="1013"/>
        <w:gridCol w:w="450"/>
        <w:gridCol w:w="789"/>
        <w:gridCol w:w="975"/>
        <w:gridCol w:w="8"/>
        <w:gridCol w:w="906"/>
        <w:gridCol w:w="1074"/>
        <w:gridCol w:w="697"/>
        <w:gridCol w:w="923"/>
        <w:gridCol w:w="824"/>
        <w:gridCol w:w="976"/>
        <w:gridCol w:w="805"/>
        <w:gridCol w:w="995"/>
        <w:gridCol w:w="730"/>
        <w:gridCol w:w="890"/>
      </w:tblGrid>
      <w:tr w:rsidR="00FA6A18" w:rsidRPr="005D1B03" w14:paraId="4603BE48" w14:textId="77777777" w:rsidTr="00016155">
        <w:tc>
          <w:tcPr>
            <w:tcW w:w="1463" w:type="dxa"/>
            <w:gridSpan w:val="2"/>
            <w:vMerge w:val="restart"/>
            <w:tcBorders>
              <w:right w:val="single" w:sz="24" w:space="0" w:color="000000"/>
            </w:tcBorders>
          </w:tcPr>
          <w:p w14:paraId="4FEEF137" w14:textId="77777777" w:rsidR="00FA6A18" w:rsidRPr="005D1B03" w:rsidRDefault="00FA6A18" w:rsidP="007944D9">
            <w:pPr>
              <w:jc w:val="center"/>
              <w:rPr>
                <w:b/>
                <w:sz w:val="22"/>
              </w:rPr>
            </w:pPr>
          </w:p>
        </w:tc>
        <w:tc>
          <w:tcPr>
            <w:tcW w:w="1772" w:type="dxa"/>
            <w:gridSpan w:val="3"/>
            <w:tcBorders>
              <w:top w:val="single" w:sz="24" w:space="0" w:color="000000"/>
              <w:left w:val="single" w:sz="24" w:space="0" w:color="000000"/>
              <w:right w:val="single" w:sz="24" w:space="0" w:color="000000"/>
            </w:tcBorders>
          </w:tcPr>
          <w:p w14:paraId="1CA8A3A0" w14:textId="77777777" w:rsidR="00FA6A18" w:rsidRPr="005D1B03" w:rsidRDefault="00FA6A18" w:rsidP="007944D9">
            <w:pPr>
              <w:jc w:val="center"/>
              <w:rPr>
                <w:b/>
                <w:sz w:val="22"/>
              </w:rPr>
            </w:pPr>
            <w:r w:rsidRPr="005D1B03">
              <w:rPr>
                <w:b/>
                <w:sz w:val="22"/>
              </w:rPr>
              <w:t>2016</w:t>
            </w:r>
          </w:p>
        </w:tc>
        <w:tc>
          <w:tcPr>
            <w:tcW w:w="1980" w:type="dxa"/>
            <w:gridSpan w:val="2"/>
            <w:tcBorders>
              <w:top w:val="single" w:sz="24" w:space="0" w:color="000000"/>
              <w:left w:val="single" w:sz="24" w:space="0" w:color="000000"/>
              <w:right w:val="single" w:sz="24" w:space="0" w:color="000000"/>
            </w:tcBorders>
          </w:tcPr>
          <w:p w14:paraId="0C99E009" w14:textId="77777777" w:rsidR="00FA6A18" w:rsidRPr="005D1B03" w:rsidRDefault="00FA6A18" w:rsidP="007944D9">
            <w:pPr>
              <w:jc w:val="center"/>
              <w:rPr>
                <w:b/>
                <w:sz w:val="22"/>
              </w:rPr>
            </w:pPr>
            <w:r w:rsidRPr="005D1B03">
              <w:rPr>
                <w:b/>
                <w:sz w:val="22"/>
              </w:rPr>
              <w:t>2017</w:t>
            </w:r>
          </w:p>
        </w:tc>
        <w:tc>
          <w:tcPr>
            <w:tcW w:w="1620" w:type="dxa"/>
            <w:gridSpan w:val="2"/>
            <w:tcBorders>
              <w:top w:val="single" w:sz="24" w:space="0" w:color="000000"/>
              <w:left w:val="single" w:sz="24" w:space="0" w:color="000000"/>
              <w:right w:val="single" w:sz="24" w:space="0" w:color="000000"/>
            </w:tcBorders>
          </w:tcPr>
          <w:p w14:paraId="06346183" w14:textId="77777777" w:rsidR="00FA6A18" w:rsidRPr="005D1B03" w:rsidRDefault="00FA6A18" w:rsidP="007944D9">
            <w:pPr>
              <w:jc w:val="center"/>
              <w:rPr>
                <w:b/>
                <w:sz w:val="22"/>
              </w:rPr>
            </w:pPr>
            <w:r w:rsidRPr="005D1B03">
              <w:rPr>
                <w:b/>
                <w:sz w:val="22"/>
              </w:rPr>
              <w:t>2018</w:t>
            </w:r>
          </w:p>
        </w:tc>
        <w:tc>
          <w:tcPr>
            <w:tcW w:w="1800" w:type="dxa"/>
            <w:gridSpan w:val="2"/>
            <w:tcBorders>
              <w:top w:val="single" w:sz="24" w:space="0" w:color="000000"/>
              <w:left w:val="single" w:sz="24" w:space="0" w:color="000000"/>
              <w:right w:val="single" w:sz="24" w:space="0" w:color="000000"/>
            </w:tcBorders>
          </w:tcPr>
          <w:p w14:paraId="228D8076" w14:textId="77777777" w:rsidR="00FA6A18" w:rsidRPr="005D1B03" w:rsidRDefault="00FA6A18" w:rsidP="007944D9">
            <w:pPr>
              <w:jc w:val="center"/>
              <w:rPr>
                <w:b/>
                <w:sz w:val="22"/>
              </w:rPr>
            </w:pPr>
            <w:r w:rsidRPr="005D1B03">
              <w:rPr>
                <w:b/>
                <w:sz w:val="22"/>
              </w:rPr>
              <w:t>2019</w:t>
            </w:r>
          </w:p>
        </w:tc>
        <w:tc>
          <w:tcPr>
            <w:tcW w:w="1800" w:type="dxa"/>
            <w:gridSpan w:val="2"/>
            <w:tcBorders>
              <w:top w:val="single" w:sz="24" w:space="0" w:color="000000"/>
              <w:left w:val="single" w:sz="24" w:space="0" w:color="000000"/>
              <w:right w:val="single" w:sz="24" w:space="0" w:color="000000"/>
            </w:tcBorders>
          </w:tcPr>
          <w:p w14:paraId="2985E63E" w14:textId="77777777" w:rsidR="00FA6A18" w:rsidRPr="005D1B03" w:rsidRDefault="00FA6A18" w:rsidP="007944D9">
            <w:pPr>
              <w:jc w:val="center"/>
              <w:rPr>
                <w:b/>
                <w:sz w:val="22"/>
              </w:rPr>
            </w:pPr>
            <w:r w:rsidRPr="005D1B03">
              <w:rPr>
                <w:b/>
                <w:sz w:val="22"/>
              </w:rPr>
              <w:t>2020</w:t>
            </w:r>
          </w:p>
        </w:tc>
        <w:tc>
          <w:tcPr>
            <w:tcW w:w="1620" w:type="dxa"/>
            <w:gridSpan w:val="2"/>
            <w:tcBorders>
              <w:top w:val="single" w:sz="24" w:space="0" w:color="000000"/>
              <w:left w:val="single" w:sz="24" w:space="0" w:color="000000"/>
              <w:right w:val="single" w:sz="24" w:space="0" w:color="000000"/>
            </w:tcBorders>
          </w:tcPr>
          <w:p w14:paraId="10DE94EB" w14:textId="77777777" w:rsidR="00FA6A18" w:rsidRPr="005D1B03" w:rsidRDefault="00FA6A18" w:rsidP="007944D9">
            <w:pPr>
              <w:jc w:val="center"/>
              <w:rPr>
                <w:b/>
                <w:sz w:val="22"/>
              </w:rPr>
            </w:pPr>
            <w:r w:rsidRPr="005D1B03">
              <w:rPr>
                <w:b/>
                <w:sz w:val="22"/>
              </w:rPr>
              <w:t>2021</w:t>
            </w:r>
          </w:p>
        </w:tc>
      </w:tr>
      <w:tr w:rsidR="00016155" w:rsidRPr="005D1B03" w14:paraId="3FA774F9" w14:textId="77777777" w:rsidTr="00016155">
        <w:tc>
          <w:tcPr>
            <w:tcW w:w="1463" w:type="dxa"/>
            <w:gridSpan w:val="2"/>
            <w:vMerge/>
            <w:tcBorders>
              <w:bottom w:val="single" w:sz="12" w:space="0" w:color="auto"/>
              <w:right w:val="single" w:sz="24" w:space="0" w:color="000000"/>
            </w:tcBorders>
          </w:tcPr>
          <w:p w14:paraId="18A7B1DE" w14:textId="77777777" w:rsidR="00016155" w:rsidRPr="005D1B03" w:rsidRDefault="00016155" w:rsidP="007944D9">
            <w:pPr>
              <w:jc w:val="center"/>
              <w:rPr>
                <w:sz w:val="22"/>
              </w:rPr>
            </w:pPr>
          </w:p>
        </w:tc>
        <w:tc>
          <w:tcPr>
            <w:tcW w:w="789" w:type="dxa"/>
            <w:vAlign w:val="bottom"/>
          </w:tcPr>
          <w:p w14:paraId="051CB79D" w14:textId="77777777" w:rsidR="00016155" w:rsidRPr="005D1B03" w:rsidRDefault="00016155" w:rsidP="007944D9">
            <w:pPr>
              <w:jc w:val="center"/>
              <w:rPr>
                <w:i/>
                <w:sz w:val="22"/>
              </w:rPr>
            </w:pPr>
            <w:r w:rsidRPr="005D1B03">
              <w:rPr>
                <w:i/>
                <w:sz w:val="22"/>
              </w:rPr>
              <w:t>Rain</w:t>
            </w:r>
          </w:p>
        </w:tc>
        <w:tc>
          <w:tcPr>
            <w:tcW w:w="975" w:type="dxa"/>
            <w:tcBorders>
              <w:right w:val="single" w:sz="24" w:space="0" w:color="000000"/>
            </w:tcBorders>
            <w:vAlign w:val="bottom"/>
          </w:tcPr>
          <w:p w14:paraId="39BCAB06" w14:textId="77777777" w:rsidR="00016155" w:rsidRPr="005D1B03" w:rsidRDefault="00016155" w:rsidP="007944D9">
            <w:pPr>
              <w:jc w:val="center"/>
              <w:rPr>
                <w:i/>
                <w:sz w:val="22"/>
              </w:rPr>
            </w:pPr>
            <w:r w:rsidRPr="005D1B03">
              <w:rPr>
                <w:i/>
                <w:sz w:val="22"/>
              </w:rPr>
              <w:t>Runoff</w:t>
            </w:r>
          </w:p>
        </w:tc>
        <w:tc>
          <w:tcPr>
            <w:tcW w:w="914" w:type="dxa"/>
            <w:gridSpan w:val="2"/>
            <w:vAlign w:val="bottom"/>
          </w:tcPr>
          <w:p w14:paraId="2A3BDF0A" w14:textId="77777777" w:rsidR="00016155" w:rsidRPr="005D1B03" w:rsidRDefault="00016155" w:rsidP="007944D9">
            <w:pPr>
              <w:jc w:val="center"/>
              <w:rPr>
                <w:i/>
                <w:sz w:val="22"/>
              </w:rPr>
            </w:pPr>
            <w:r w:rsidRPr="005D1B03">
              <w:rPr>
                <w:i/>
                <w:sz w:val="22"/>
              </w:rPr>
              <w:t>Rain</w:t>
            </w:r>
          </w:p>
        </w:tc>
        <w:tc>
          <w:tcPr>
            <w:tcW w:w="1074" w:type="dxa"/>
            <w:tcBorders>
              <w:right w:val="single" w:sz="24" w:space="0" w:color="000000"/>
            </w:tcBorders>
            <w:vAlign w:val="bottom"/>
          </w:tcPr>
          <w:p w14:paraId="55E842C5" w14:textId="77777777" w:rsidR="00016155" w:rsidRPr="005D1B03" w:rsidRDefault="00016155" w:rsidP="007944D9">
            <w:pPr>
              <w:jc w:val="center"/>
              <w:rPr>
                <w:i/>
                <w:sz w:val="22"/>
              </w:rPr>
            </w:pPr>
            <w:r w:rsidRPr="005D1B03">
              <w:rPr>
                <w:i/>
                <w:sz w:val="22"/>
              </w:rPr>
              <w:t>Runoff</w:t>
            </w:r>
          </w:p>
        </w:tc>
        <w:tc>
          <w:tcPr>
            <w:tcW w:w="697" w:type="dxa"/>
            <w:vAlign w:val="bottom"/>
          </w:tcPr>
          <w:p w14:paraId="70799C61" w14:textId="77777777" w:rsidR="00016155" w:rsidRPr="005D1B03" w:rsidRDefault="00016155" w:rsidP="007944D9">
            <w:pPr>
              <w:jc w:val="center"/>
              <w:rPr>
                <w:i/>
                <w:sz w:val="22"/>
              </w:rPr>
            </w:pPr>
            <w:r w:rsidRPr="005D1B03">
              <w:rPr>
                <w:i/>
                <w:sz w:val="22"/>
              </w:rPr>
              <w:t>Rain</w:t>
            </w:r>
          </w:p>
        </w:tc>
        <w:tc>
          <w:tcPr>
            <w:tcW w:w="923" w:type="dxa"/>
            <w:tcBorders>
              <w:right w:val="single" w:sz="24" w:space="0" w:color="000000"/>
            </w:tcBorders>
            <w:vAlign w:val="bottom"/>
          </w:tcPr>
          <w:p w14:paraId="04711C6B" w14:textId="77777777" w:rsidR="00016155" w:rsidRPr="005D1B03" w:rsidRDefault="00016155" w:rsidP="007944D9">
            <w:pPr>
              <w:jc w:val="center"/>
              <w:rPr>
                <w:i/>
                <w:sz w:val="22"/>
              </w:rPr>
            </w:pPr>
            <w:r w:rsidRPr="005D1B03">
              <w:rPr>
                <w:i/>
                <w:sz w:val="22"/>
              </w:rPr>
              <w:t>Runoff</w:t>
            </w:r>
          </w:p>
        </w:tc>
        <w:tc>
          <w:tcPr>
            <w:tcW w:w="824" w:type="dxa"/>
            <w:vAlign w:val="bottom"/>
          </w:tcPr>
          <w:p w14:paraId="1B9FA7FD" w14:textId="77777777" w:rsidR="00016155" w:rsidRPr="005D1B03" w:rsidRDefault="00016155" w:rsidP="007944D9">
            <w:pPr>
              <w:jc w:val="center"/>
              <w:rPr>
                <w:i/>
                <w:sz w:val="22"/>
              </w:rPr>
            </w:pPr>
            <w:r w:rsidRPr="005D1B03">
              <w:rPr>
                <w:i/>
                <w:sz w:val="22"/>
              </w:rPr>
              <w:t>Rain</w:t>
            </w:r>
          </w:p>
        </w:tc>
        <w:tc>
          <w:tcPr>
            <w:tcW w:w="976" w:type="dxa"/>
            <w:tcBorders>
              <w:right w:val="single" w:sz="24" w:space="0" w:color="000000"/>
            </w:tcBorders>
            <w:vAlign w:val="bottom"/>
          </w:tcPr>
          <w:p w14:paraId="56FC54FA" w14:textId="77777777" w:rsidR="00016155" w:rsidRPr="005D1B03" w:rsidRDefault="00016155" w:rsidP="007944D9">
            <w:pPr>
              <w:jc w:val="center"/>
              <w:rPr>
                <w:i/>
                <w:sz w:val="22"/>
              </w:rPr>
            </w:pPr>
            <w:r w:rsidRPr="005D1B03">
              <w:rPr>
                <w:i/>
                <w:sz w:val="22"/>
              </w:rPr>
              <w:t>Runoff</w:t>
            </w:r>
          </w:p>
        </w:tc>
        <w:tc>
          <w:tcPr>
            <w:tcW w:w="805" w:type="dxa"/>
            <w:vAlign w:val="bottom"/>
          </w:tcPr>
          <w:p w14:paraId="35DF6F89" w14:textId="77777777" w:rsidR="00016155" w:rsidRPr="005D1B03" w:rsidRDefault="00016155" w:rsidP="007944D9">
            <w:pPr>
              <w:jc w:val="center"/>
              <w:rPr>
                <w:i/>
                <w:sz w:val="22"/>
              </w:rPr>
            </w:pPr>
            <w:r w:rsidRPr="005D1B03">
              <w:rPr>
                <w:i/>
                <w:sz w:val="22"/>
              </w:rPr>
              <w:t>Rain</w:t>
            </w:r>
          </w:p>
        </w:tc>
        <w:tc>
          <w:tcPr>
            <w:tcW w:w="995" w:type="dxa"/>
            <w:tcBorders>
              <w:right w:val="single" w:sz="24" w:space="0" w:color="000000"/>
            </w:tcBorders>
            <w:vAlign w:val="bottom"/>
          </w:tcPr>
          <w:p w14:paraId="57C69C08" w14:textId="77777777" w:rsidR="00016155" w:rsidRPr="005D1B03" w:rsidRDefault="00016155" w:rsidP="007944D9">
            <w:pPr>
              <w:jc w:val="center"/>
              <w:rPr>
                <w:i/>
                <w:sz w:val="22"/>
              </w:rPr>
            </w:pPr>
            <w:r w:rsidRPr="005D1B03">
              <w:rPr>
                <w:i/>
                <w:sz w:val="22"/>
              </w:rPr>
              <w:t>Runoff</w:t>
            </w:r>
          </w:p>
        </w:tc>
        <w:tc>
          <w:tcPr>
            <w:tcW w:w="730" w:type="dxa"/>
            <w:vAlign w:val="bottom"/>
          </w:tcPr>
          <w:p w14:paraId="765BDB38" w14:textId="77777777" w:rsidR="00016155" w:rsidRPr="005D1B03" w:rsidRDefault="00016155" w:rsidP="007944D9">
            <w:pPr>
              <w:jc w:val="center"/>
              <w:rPr>
                <w:i/>
                <w:sz w:val="22"/>
              </w:rPr>
            </w:pPr>
            <w:r w:rsidRPr="005D1B03">
              <w:rPr>
                <w:i/>
                <w:sz w:val="22"/>
              </w:rPr>
              <w:t>Rain</w:t>
            </w:r>
          </w:p>
        </w:tc>
        <w:tc>
          <w:tcPr>
            <w:tcW w:w="890" w:type="dxa"/>
            <w:tcBorders>
              <w:right w:val="single" w:sz="24" w:space="0" w:color="000000"/>
            </w:tcBorders>
            <w:vAlign w:val="bottom"/>
          </w:tcPr>
          <w:p w14:paraId="3CF5E037" w14:textId="77777777" w:rsidR="00016155" w:rsidRPr="005D1B03" w:rsidRDefault="00016155" w:rsidP="007944D9">
            <w:pPr>
              <w:jc w:val="center"/>
              <w:rPr>
                <w:i/>
                <w:sz w:val="22"/>
              </w:rPr>
            </w:pPr>
            <w:r w:rsidRPr="005D1B03">
              <w:rPr>
                <w:i/>
                <w:sz w:val="22"/>
              </w:rPr>
              <w:t>Runoff</w:t>
            </w:r>
          </w:p>
        </w:tc>
      </w:tr>
      <w:tr w:rsidR="00016155" w:rsidRPr="005D1B03" w14:paraId="01F8AB78" w14:textId="77777777" w:rsidTr="00016155">
        <w:tc>
          <w:tcPr>
            <w:tcW w:w="1013" w:type="dxa"/>
            <w:vMerge w:val="restart"/>
            <w:tcBorders>
              <w:top w:val="single" w:sz="24" w:space="0" w:color="000000"/>
              <w:left w:val="single" w:sz="24" w:space="0" w:color="000000"/>
            </w:tcBorders>
            <w:vAlign w:val="center"/>
          </w:tcPr>
          <w:p w14:paraId="163F49E1" w14:textId="77777777" w:rsidR="00016155" w:rsidRPr="005D1B03" w:rsidRDefault="00016155" w:rsidP="007944D9">
            <w:pPr>
              <w:rPr>
                <w:sz w:val="22"/>
              </w:rPr>
            </w:pPr>
            <w:r w:rsidRPr="005D1B03">
              <w:rPr>
                <w:sz w:val="22"/>
              </w:rPr>
              <w:t>ARM</w:t>
            </w:r>
          </w:p>
        </w:tc>
        <w:tc>
          <w:tcPr>
            <w:tcW w:w="450" w:type="dxa"/>
            <w:tcBorders>
              <w:top w:val="single" w:sz="24" w:space="0" w:color="000000"/>
              <w:right w:val="single" w:sz="24" w:space="0" w:color="000000"/>
            </w:tcBorders>
          </w:tcPr>
          <w:p w14:paraId="1501F2EA" w14:textId="77777777" w:rsidR="00016155" w:rsidRPr="005D1B03" w:rsidRDefault="00016155" w:rsidP="007944D9">
            <w:pPr>
              <w:jc w:val="center"/>
              <w:rPr>
                <w:sz w:val="22"/>
              </w:rPr>
            </w:pPr>
            <w:r w:rsidRPr="005D1B03">
              <w:rPr>
                <w:sz w:val="22"/>
              </w:rPr>
              <w:t>C</w:t>
            </w:r>
          </w:p>
        </w:tc>
        <w:tc>
          <w:tcPr>
            <w:tcW w:w="789" w:type="dxa"/>
            <w:vMerge w:val="restart"/>
            <w:vAlign w:val="center"/>
          </w:tcPr>
          <w:p w14:paraId="10A2A720" w14:textId="77777777" w:rsidR="00016155" w:rsidRPr="005D1B03" w:rsidRDefault="00016155" w:rsidP="007944D9">
            <w:pPr>
              <w:jc w:val="center"/>
              <w:rPr>
                <w:sz w:val="22"/>
                <w:vertAlign w:val="superscript"/>
              </w:rPr>
            </w:pPr>
            <w:r w:rsidRPr="005D1B03">
              <w:rPr>
                <w:sz w:val="22"/>
              </w:rPr>
              <w:t>29</w:t>
            </w:r>
          </w:p>
        </w:tc>
        <w:tc>
          <w:tcPr>
            <w:tcW w:w="975" w:type="dxa"/>
            <w:tcBorders>
              <w:right w:val="single" w:sz="24" w:space="0" w:color="000000"/>
            </w:tcBorders>
          </w:tcPr>
          <w:p w14:paraId="4AF22BF9" w14:textId="77777777" w:rsidR="00016155" w:rsidRPr="005D1B03" w:rsidRDefault="00016155" w:rsidP="007944D9">
            <w:pPr>
              <w:jc w:val="center"/>
              <w:rPr>
                <w:sz w:val="22"/>
              </w:rPr>
            </w:pPr>
            <w:r w:rsidRPr="005D1B03">
              <w:rPr>
                <w:sz w:val="22"/>
              </w:rPr>
              <w:t>26</w:t>
            </w:r>
          </w:p>
        </w:tc>
        <w:tc>
          <w:tcPr>
            <w:tcW w:w="914" w:type="dxa"/>
            <w:gridSpan w:val="2"/>
            <w:vMerge w:val="restart"/>
            <w:vAlign w:val="center"/>
          </w:tcPr>
          <w:p w14:paraId="2753248E" w14:textId="77777777" w:rsidR="00016155" w:rsidRPr="005D1B03" w:rsidRDefault="00016155" w:rsidP="007944D9">
            <w:pPr>
              <w:jc w:val="center"/>
              <w:rPr>
                <w:sz w:val="22"/>
              </w:rPr>
            </w:pPr>
            <w:r w:rsidRPr="005D1B03">
              <w:rPr>
                <w:sz w:val="22"/>
              </w:rPr>
              <w:t>23</w:t>
            </w:r>
          </w:p>
        </w:tc>
        <w:tc>
          <w:tcPr>
            <w:tcW w:w="1074" w:type="dxa"/>
            <w:tcBorders>
              <w:right w:val="single" w:sz="24" w:space="0" w:color="000000"/>
            </w:tcBorders>
          </w:tcPr>
          <w:p w14:paraId="3BAE332D" w14:textId="77777777" w:rsidR="00016155" w:rsidRPr="005D1B03" w:rsidRDefault="00016155" w:rsidP="007944D9">
            <w:pPr>
              <w:jc w:val="center"/>
              <w:rPr>
                <w:sz w:val="22"/>
              </w:rPr>
            </w:pPr>
            <w:r w:rsidRPr="005D1B03">
              <w:rPr>
                <w:sz w:val="22"/>
              </w:rPr>
              <w:t>11</w:t>
            </w:r>
          </w:p>
        </w:tc>
        <w:tc>
          <w:tcPr>
            <w:tcW w:w="697" w:type="dxa"/>
            <w:vMerge w:val="restart"/>
            <w:vAlign w:val="center"/>
          </w:tcPr>
          <w:p w14:paraId="60208FBC" w14:textId="77777777" w:rsidR="00016155" w:rsidRPr="005D1B03" w:rsidRDefault="00016155" w:rsidP="007944D9">
            <w:pPr>
              <w:jc w:val="center"/>
              <w:rPr>
                <w:sz w:val="22"/>
              </w:rPr>
            </w:pPr>
            <w:r w:rsidRPr="005D1B03">
              <w:rPr>
                <w:sz w:val="22"/>
              </w:rPr>
              <w:t>26</w:t>
            </w:r>
          </w:p>
        </w:tc>
        <w:tc>
          <w:tcPr>
            <w:tcW w:w="923" w:type="dxa"/>
            <w:tcBorders>
              <w:right w:val="single" w:sz="24" w:space="0" w:color="000000"/>
            </w:tcBorders>
          </w:tcPr>
          <w:p w14:paraId="5C3708A5" w14:textId="77777777" w:rsidR="00016155" w:rsidRPr="005D1B03" w:rsidRDefault="00016155" w:rsidP="007944D9">
            <w:pPr>
              <w:jc w:val="center"/>
              <w:rPr>
                <w:sz w:val="22"/>
              </w:rPr>
            </w:pPr>
            <w:r w:rsidRPr="005D1B03">
              <w:rPr>
                <w:sz w:val="22"/>
              </w:rPr>
              <w:t>10</w:t>
            </w:r>
          </w:p>
        </w:tc>
        <w:tc>
          <w:tcPr>
            <w:tcW w:w="824" w:type="dxa"/>
            <w:vMerge w:val="restart"/>
            <w:vAlign w:val="center"/>
          </w:tcPr>
          <w:p w14:paraId="0DF99FBA" w14:textId="77777777" w:rsidR="00016155" w:rsidRPr="005D1B03" w:rsidRDefault="00016155" w:rsidP="007944D9">
            <w:pPr>
              <w:jc w:val="center"/>
              <w:rPr>
                <w:sz w:val="22"/>
              </w:rPr>
            </w:pPr>
            <w:r w:rsidRPr="005D1B03">
              <w:rPr>
                <w:sz w:val="22"/>
              </w:rPr>
              <w:t>25</w:t>
            </w:r>
          </w:p>
        </w:tc>
        <w:tc>
          <w:tcPr>
            <w:tcW w:w="976" w:type="dxa"/>
            <w:tcBorders>
              <w:right w:val="single" w:sz="24" w:space="0" w:color="000000"/>
            </w:tcBorders>
          </w:tcPr>
          <w:p w14:paraId="3C714B42" w14:textId="77777777" w:rsidR="00016155" w:rsidRPr="005D1B03" w:rsidRDefault="00016155" w:rsidP="007944D9">
            <w:pPr>
              <w:jc w:val="center"/>
              <w:rPr>
                <w:sz w:val="22"/>
              </w:rPr>
            </w:pPr>
            <w:r w:rsidRPr="005D1B03">
              <w:rPr>
                <w:sz w:val="22"/>
              </w:rPr>
              <w:t>18</w:t>
            </w:r>
          </w:p>
        </w:tc>
        <w:tc>
          <w:tcPr>
            <w:tcW w:w="805" w:type="dxa"/>
            <w:vMerge w:val="restart"/>
            <w:vAlign w:val="center"/>
          </w:tcPr>
          <w:p w14:paraId="5EB0680A" w14:textId="77777777" w:rsidR="00016155" w:rsidRPr="005D1B03" w:rsidRDefault="00016155" w:rsidP="007944D9">
            <w:pPr>
              <w:jc w:val="center"/>
              <w:rPr>
                <w:sz w:val="22"/>
              </w:rPr>
            </w:pPr>
            <w:r w:rsidRPr="005D1B03">
              <w:rPr>
                <w:sz w:val="22"/>
              </w:rPr>
              <w:t>12</w:t>
            </w:r>
          </w:p>
        </w:tc>
        <w:tc>
          <w:tcPr>
            <w:tcW w:w="995" w:type="dxa"/>
            <w:tcBorders>
              <w:right w:val="single" w:sz="24" w:space="0" w:color="000000"/>
            </w:tcBorders>
          </w:tcPr>
          <w:p w14:paraId="30942CA3" w14:textId="77777777" w:rsidR="00016155" w:rsidRPr="005D1B03" w:rsidRDefault="00016155" w:rsidP="007944D9">
            <w:pPr>
              <w:jc w:val="center"/>
              <w:rPr>
                <w:sz w:val="22"/>
              </w:rPr>
            </w:pPr>
            <w:r w:rsidRPr="005D1B03">
              <w:rPr>
                <w:sz w:val="22"/>
              </w:rPr>
              <w:t>9</w:t>
            </w:r>
          </w:p>
        </w:tc>
        <w:tc>
          <w:tcPr>
            <w:tcW w:w="730" w:type="dxa"/>
            <w:vMerge w:val="restart"/>
            <w:vAlign w:val="center"/>
          </w:tcPr>
          <w:p w14:paraId="5C1BCB96" w14:textId="77777777" w:rsidR="00016155" w:rsidRPr="005D1B03" w:rsidRDefault="00016155" w:rsidP="007944D9">
            <w:pPr>
              <w:jc w:val="center"/>
              <w:rPr>
                <w:sz w:val="22"/>
              </w:rPr>
            </w:pPr>
            <w:r w:rsidRPr="005D1B03">
              <w:rPr>
                <w:sz w:val="22"/>
              </w:rPr>
              <w:t>14</w:t>
            </w:r>
          </w:p>
        </w:tc>
        <w:tc>
          <w:tcPr>
            <w:tcW w:w="890" w:type="dxa"/>
            <w:tcBorders>
              <w:right w:val="single" w:sz="24" w:space="0" w:color="000000"/>
            </w:tcBorders>
          </w:tcPr>
          <w:p w14:paraId="315E192D" w14:textId="77777777" w:rsidR="00016155" w:rsidRPr="005D1B03" w:rsidRDefault="00016155" w:rsidP="007944D9">
            <w:pPr>
              <w:jc w:val="center"/>
              <w:rPr>
                <w:sz w:val="22"/>
              </w:rPr>
            </w:pPr>
            <w:r w:rsidRPr="005D1B03">
              <w:rPr>
                <w:sz w:val="22"/>
              </w:rPr>
              <w:t>13</w:t>
            </w:r>
          </w:p>
        </w:tc>
      </w:tr>
      <w:tr w:rsidR="00016155" w:rsidRPr="005D1B03" w14:paraId="30B53B54" w14:textId="77777777" w:rsidTr="00016155">
        <w:tc>
          <w:tcPr>
            <w:tcW w:w="1013" w:type="dxa"/>
            <w:vMerge/>
            <w:tcBorders>
              <w:left w:val="single" w:sz="24" w:space="0" w:color="000000"/>
              <w:bottom w:val="single" w:sz="24" w:space="0" w:color="000000"/>
            </w:tcBorders>
            <w:vAlign w:val="center"/>
          </w:tcPr>
          <w:p w14:paraId="3BD6BF16" w14:textId="77777777" w:rsidR="00016155" w:rsidRPr="005D1B03" w:rsidRDefault="00016155" w:rsidP="007944D9">
            <w:pPr>
              <w:rPr>
                <w:sz w:val="22"/>
              </w:rPr>
            </w:pPr>
          </w:p>
        </w:tc>
        <w:tc>
          <w:tcPr>
            <w:tcW w:w="450" w:type="dxa"/>
            <w:tcBorders>
              <w:bottom w:val="single" w:sz="24" w:space="0" w:color="000000"/>
              <w:right w:val="single" w:sz="24" w:space="0" w:color="000000"/>
            </w:tcBorders>
          </w:tcPr>
          <w:p w14:paraId="386D7414" w14:textId="77777777" w:rsidR="00016155" w:rsidRPr="005D1B03" w:rsidRDefault="00016155" w:rsidP="007944D9">
            <w:pPr>
              <w:jc w:val="center"/>
              <w:rPr>
                <w:sz w:val="22"/>
              </w:rPr>
            </w:pPr>
            <w:r w:rsidRPr="005D1B03">
              <w:rPr>
                <w:sz w:val="22"/>
              </w:rPr>
              <w:t>T</w:t>
            </w:r>
          </w:p>
        </w:tc>
        <w:tc>
          <w:tcPr>
            <w:tcW w:w="789" w:type="dxa"/>
            <w:vMerge/>
            <w:tcBorders>
              <w:bottom w:val="single" w:sz="24" w:space="0" w:color="000000"/>
            </w:tcBorders>
            <w:vAlign w:val="center"/>
          </w:tcPr>
          <w:p w14:paraId="730721B1" w14:textId="77777777" w:rsidR="00016155" w:rsidRPr="005D1B03" w:rsidRDefault="00016155" w:rsidP="007944D9">
            <w:pPr>
              <w:jc w:val="center"/>
              <w:rPr>
                <w:sz w:val="22"/>
              </w:rPr>
            </w:pPr>
          </w:p>
        </w:tc>
        <w:tc>
          <w:tcPr>
            <w:tcW w:w="975" w:type="dxa"/>
            <w:tcBorders>
              <w:bottom w:val="single" w:sz="24" w:space="0" w:color="000000"/>
              <w:right w:val="single" w:sz="24" w:space="0" w:color="000000"/>
            </w:tcBorders>
          </w:tcPr>
          <w:p w14:paraId="73A48406" w14:textId="77777777" w:rsidR="00016155" w:rsidRPr="005D1B03" w:rsidRDefault="00016155" w:rsidP="007944D9">
            <w:pPr>
              <w:jc w:val="center"/>
              <w:rPr>
                <w:sz w:val="22"/>
              </w:rPr>
            </w:pPr>
            <w:r w:rsidRPr="005D1B03">
              <w:rPr>
                <w:sz w:val="22"/>
              </w:rPr>
              <w:t>16</w:t>
            </w:r>
          </w:p>
        </w:tc>
        <w:tc>
          <w:tcPr>
            <w:tcW w:w="914" w:type="dxa"/>
            <w:gridSpan w:val="2"/>
            <w:vMerge/>
            <w:tcBorders>
              <w:bottom w:val="single" w:sz="24" w:space="0" w:color="000000"/>
            </w:tcBorders>
            <w:vAlign w:val="center"/>
          </w:tcPr>
          <w:p w14:paraId="3D47AF36" w14:textId="77777777" w:rsidR="00016155" w:rsidRPr="005D1B03" w:rsidRDefault="00016155" w:rsidP="007944D9">
            <w:pPr>
              <w:jc w:val="center"/>
              <w:rPr>
                <w:sz w:val="22"/>
              </w:rPr>
            </w:pPr>
          </w:p>
        </w:tc>
        <w:tc>
          <w:tcPr>
            <w:tcW w:w="1074" w:type="dxa"/>
            <w:tcBorders>
              <w:bottom w:val="single" w:sz="24" w:space="0" w:color="000000"/>
              <w:right w:val="single" w:sz="24" w:space="0" w:color="000000"/>
            </w:tcBorders>
          </w:tcPr>
          <w:p w14:paraId="02197A32" w14:textId="77777777" w:rsidR="00016155" w:rsidRPr="005D1B03" w:rsidRDefault="00016155" w:rsidP="007944D9">
            <w:pPr>
              <w:jc w:val="center"/>
              <w:rPr>
                <w:sz w:val="22"/>
              </w:rPr>
            </w:pPr>
            <w:r w:rsidRPr="005D1B03">
              <w:rPr>
                <w:sz w:val="22"/>
              </w:rPr>
              <w:t>9</w:t>
            </w:r>
          </w:p>
        </w:tc>
        <w:tc>
          <w:tcPr>
            <w:tcW w:w="697" w:type="dxa"/>
            <w:vMerge/>
            <w:tcBorders>
              <w:bottom w:val="single" w:sz="24" w:space="0" w:color="000000"/>
            </w:tcBorders>
            <w:vAlign w:val="center"/>
          </w:tcPr>
          <w:p w14:paraId="6B4442B7" w14:textId="77777777" w:rsidR="00016155" w:rsidRPr="005D1B03" w:rsidRDefault="00016155" w:rsidP="007944D9">
            <w:pPr>
              <w:jc w:val="center"/>
              <w:rPr>
                <w:sz w:val="22"/>
              </w:rPr>
            </w:pPr>
          </w:p>
        </w:tc>
        <w:tc>
          <w:tcPr>
            <w:tcW w:w="923" w:type="dxa"/>
            <w:tcBorders>
              <w:bottom w:val="single" w:sz="24" w:space="0" w:color="000000"/>
              <w:right w:val="single" w:sz="24" w:space="0" w:color="000000"/>
            </w:tcBorders>
          </w:tcPr>
          <w:p w14:paraId="34C0651C" w14:textId="77777777" w:rsidR="00016155" w:rsidRPr="005D1B03" w:rsidRDefault="00016155" w:rsidP="007944D9">
            <w:pPr>
              <w:jc w:val="center"/>
              <w:rPr>
                <w:sz w:val="22"/>
              </w:rPr>
            </w:pPr>
            <w:r w:rsidRPr="005D1B03">
              <w:rPr>
                <w:sz w:val="22"/>
              </w:rPr>
              <w:t>18</w:t>
            </w:r>
          </w:p>
        </w:tc>
        <w:tc>
          <w:tcPr>
            <w:tcW w:w="824" w:type="dxa"/>
            <w:vMerge/>
            <w:tcBorders>
              <w:bottom w:val="single" w:sz="24" w:space="0" w:color="000000"/>
            </w:tcBorders>
            <w:vAlign w:val="center"/>
          </w:tcPr>
          <w:p w14:paraId="48846F50" w14:textId="77777777" w:rsidR="00016155" w:rsidRPr="005D1B03" w:rsidRDefault="00016155" w:rsidP="007944D9">
            <w:pPr>
              <w:jc w:val="center"/>
              <w:rPr>
                <w:sz w:val="22"/>
              </w:rPr>
            </w:pPr>
          </w:p>
        </w:tc>
        <w:tc>
          <w:tcPr>
            <w:tcW w:w="976" w:type="dxa"/>
            <w:tcBorders>
              <w:bottom w:val="single" w:sz="24" w:space="0" w:color="000000"/>
              <w:right w:val="single" w:sz="24" w:space="0" w:color="000000"/>
            </w:tcBorders>
          </w:tcPr>
          <w:p w14:paraId="1BAF348B" w14:textId="77777777" w:rsidR="00016155" w:rsidRPr="005D1B03" w:rsidRDefault="00016155" w:rsidP="007944D9">
            <w:pPr>
              <w:jc w:val="center"/>
              <w:rPr>
                <w:sz w:val="22"/>
              </w:rPr>
            </w:pPr>
            <w:r w:rsidRPr="005D1B03">
              <w:rPr>
                <w:sz w:val="22"/>
              </w:rPr>
              <w:t>26</w:t>
            </w:r>
          </w:p>
        </w:tc>
        <w:tc>
          <w:tcPr>
            <w:tcW w:w="805" w:type="dxa"/>
            <w:vMerge/>
            <w:tcBorders>
              <w:bottom w:val="single" w:sz="24" w:space="0" w:color="000000"/>
            </w:tcBorders>
            <w:vAlign w:val="center"/>
          </w:tcPr>
          <w:p w14:paraId="55B3BAB8" w14:textId="77777777" w:rsidR="00016155" w:rsidRPr="005D1B03" w:rsidRDefault="00016155" w:rsidP="007944D9">
            <w:pPr>
              <w:jc w:val="center"/>
              <w:rPr>
                <w:sz w:val="22"/>
              </w:rPr>
            </w:pPr>
          </w:p>
        </w:tc>
        <w:tc>
          <w:tcPr>
            <w:tcW w:w="995" w:type="dxa"/>
            <w:tcBorders>
              <w:bottom w:val="single" w:sz="24" w:space="0" w:color="000000"/>
              <w:right w:val="single" w:sz="24" w:space="0" w:color="000000"/>
            </w:tcBorders>
          </w:tcPr>
          <w:p w14:paraId="6B0F01E7" w14:textId="77777777" w:rsidR="00016155" w:rsidRPr="005D1B03" w:rsidRDefault="00016155" w:rsidP="007944D9">
            <w:pPr>
              <w:jc w:val="center"/>
              <w:rPr>
                <w:sz w:val="22"/>
              </w:rPr>
            </w:pPr>
            <w:r w:rsidRPr="005D1B03">
              <w:rPr>
                <w:sz w:val="22"/>
              </w:rPr>
              <w:t>11</w:t>
            </w:r>
          </w:p>
        </w:tc>
        <w:tc>
          <w:tcPr>
            <w:tcW w:w="730" w:type="dxa"/>
            <w:vMerge/>
            <w:tcBorders>
              <w:bottom w:val="single" w:sz="24" w:space="0" w:color="000000"/>
            </w:tcBorders>
            <w:vAlign w:val="center"/>
          </w:tcPr>
          <w:p w14:paraId="6C0680A6" w14:textId="77777777" w:rsidR="00016155" w:rsidRPr="005D1B03" w:rsidRDefault="00016155" w:rsidP="007944D9">
            <w:pPr>
              <w:jc w:val="center"/>
              <w:rPr>
                <w:sz w:val="22"/>
              </w:rPr>
            </w:pPr>
          </w:p>
        </w:tc>
        <w:tc>
          <w:tcPr>
            <w:tcW w:w="890" w:type="dxa"/>
            <w:tcBorders>
              <w:bottom w:val="single" w:sz="24" w:space="0" w:color="000000"/>
              <w:right w:val="single" w:sz="24" w:space="0" w:color="000000"/>
            </w:tcBorders>
          </w:tcPr>
          <w:p w14:paraId="5082459B" w14:textId="77777777" w:rsidR="00016155" w:rsidRPr="005D1B03" w:rsidRDefault="00016155" w:rsidP="007944D9">
            <w:pPr>
              <w:jc w:val="center"/>
              <w:rPr>
                <w:sz w:val="22"/>
              </w:rPr>
            </w:pPr>
            <w:r w:rsidRPr="005D1B03">
              <w:rPr>
                <w:sz w:val="22"/>
              </w:rPr>
              <w:t>5</w:t>
            </w:r>
          </w:p>
        </w:tc>
      </w:tr>
      <w:tr w:rsidR="00016155" w:rsidRPr="005D1B03" w14:paraId="27E2BFA5" w14:textId="77777777" w:rsidTr="00016155">
        <w:tc>
          <w:tcPr>
            <w:tcW w:w="1013" w:type="dxa"/>
            <w:vMerge w:val="restart"/>
            <w:tcBorders>
              <w:top w:val="single" w:sz="24" w:space="0" w:color="000000"/>
              <w:left w:val="single" w:sz="24" w:space="0" w:color="000000"/>
            </w:tcBorders>
            <w:vAlign w:val="center"/>
          </w:tcPr>
          <w:p w14:paraId="33B1CE32" w14:textId="77777777" w:rsidR="00016155" w:rsidRPr="005D1B03" w:rsidRDefault="00016155" w:rsidP="007944D9">
            <w:pPr>
              <w:rPr>
                <w:sz w:val="22"/>
                <w:vertAlign w:val="superscript"/>
              </w:rPr>
            </w:pPr>
            <w:r w:rsidRPr="005D1B03">
              <w:rPr>
                <w:sz w:val="22"/>
              </w:rPr>
              <w:t>EIA*</w:t>
            </w:r>
            <w:r w:rsidRPr="005D1B03">
              <w:rPr>
                <w:sz w:val="22"/>
                <w:vertAlign w:val="superscript"/>
              </w:rPr>
              <w:t>1</w:t>
            </w:r>
          </w:p>
        </w:tc>
        <w:tc>
          <w:tcPr>
            <w:tcW w:w="450" w:type="dxa"/>
            <w:tcBorders>
              <w:top w:val="single" w:sz="24" w:space="0" w:color="000000"/>
              <w:right w:val="single" w:sz="24" w:space="0" w:color="000000"/>
            </w:tcBorders>
          </w:tcPr>
          <w:p w14:paraId="47403559" w14:textId="77777777" w:rsidR="00016155" w:rsidRPr="005D1B03" w:rsidRDefault="00016155" w:rsidP="007944D9">
            <w:pPr>
              <w:jc w:val="center"/>
              <w:rPr>
                <w:sz w:val="22"/>
              </w:rPr>
            </w:pPr>
            <w:r w:rsidRPr="005D1B03">
              <w:rPr>
                <w:sz w:val="22"/>
              </w:rPr>
              <w:t>C</w:t>
            </w:r>
          </w:p>
        </w:tc>
        <w:tc>
          <w:tcPr>
            <w:tcW w:w="789" w:type="dxa"/>
            <w:vMerge w:val="restart"/>
            <w:tcBorders>
              <w:top w:val="single" w:sz="24" w:space="0" w:color="000000"/>
            </w:tcBorders>
            <w:vAlign w:val="center"/>
          </w:tcPr>
          <w:p w14:paraId="37E2F1F2" w14:textId="77777777" w:rsidR="00016155" w:rsidRPr="005D1B03" w:rsidRDefault="00016155" w:rsidP="007944D9">
            <w:pPr>
              <w:jc w:val="center"/>
              <w:rPr>
                <w:sz w:val="22"/>
              </w:rPr>
            </w:pPr>
            <w:r w:rsidRPr="005D1B03">
              <w:rPr>
                <w:sz w:val="22"/>
              </w:rPr>
              <w:t>28</w:t>
            </w:r>
          </w:p>
        </w:tc>
        <w:tc>
          <w:tcPr>
            <w:tcW w:w="975" w:type="dxa"/>
            <w:tcBorders>
              <w:top w:val="single" w:sz="24" w:space="0" w:color="000000"/>
              <w:right w:val="single" w:sz="24" w:space="0" w:color="000000"/>
            </w:tcBorders>
          </w:tcPr>
          <w:p w14:paraId="18689D7E" w14:textId="77777777" w:rsidR="00016155" w:rsidRPr="005D1B03" w:rsidRDefault="00016155" w:rsidP="007944D9">
            <w:pPr>
              <w:jc w:val="center"/>
              <w:rPr>
                <w:sz w:val="22"/>
              </w:rPr>
            </w:pPr>
            <w:r w:rsidRPr="005D1B03">
              <w:rPr>
                <w:sz w:val="22"/>
              </w:rPr>
              <w:t>26</w:t>
            </w:r>
          </w:p>
        </w:tc>
        <w:tc>
          <w:tcPr>
            <w:tcW w:w="914" w:type="dxa"/>
            <w:gridSpan w:val="2"/>
            <w:vMerge w:val="restart"/>
            <w:tcBorders>
              <w:top w:val="single" w:sz="24" w:space="0" w:color="000000"/>
            </w:tcBorders>
            <w:vAlign w:val="center"/>
          </w:tcPr>
          <w:p w14:paraId="3262E4C3" w14:textId="77777777" w:rsidR="00016155" w:rsidRPr="005D1B03" w:rsidRDefault="00016155" w:rsidP="007944D9">
            <w:pPr>
              <w:jc w:val="center"/>
              <w:rPr>
                <w:sz w:val="22"/>
              </w:rPr>
            </w:pPr>
            <w:r w:rsidRPr="005D1B03">
              <w:rPr>
                <w:sz w:val="22"/>
              </w:rPr>
              <w:t>16</w:t>
            </w:r>
          </w:p>
        </w:tc>
        <w:tc>
          <w:tcPr>
            <w:tcW w:w="1074" w:type="dxa"/>
            <w:tcBorders>
              <w:top w:val="single" w:sz="24" w:space="0" w:color="000000"/>
              <w:right w:val="single" w:sz="24" w:space="0" w:color="000000"/>
            </w:tcBorders>
          </w:tcPr>
          <w:p w14:paraId="16EEE57C" w14:textId="77777777" w:rsidR="00016155" w:rsidRPr="005D1B03" w:rsidRDefault="00016155" w:rsidP="007944D9">
            <w:pPr>
              <w:jc w:val="center"/>
              <w:rPr>
                <w:sz w:val="22"/>
              </w:rPr>
            </w:pPr>
            <w:r w:rsidRPr="005D1B03">
              <w:rPr>
                <w:sz w:val="22"/>
              </w:rPr>
              <w:t>1</w:t>
            </w:r>
          </w:p>
        </w:tc>
        <w:tc>
          <w:tcPr>
            <w:tcW w:w="697" w:type="dxa"/>
            <w:vMerge w:val="restart"/>
            <w:tcBorders>
              <w:top w:val="single" w:sz="24" w:space="0" w:color="000000"/>
            </w:tcBorders>
            <w:vAlign w:val="center"/>
          </w:tcPr>
          <w:p w14:paraId="56DABF63" w14:textId="77777777" w:rsidR="00016155" w:rsidRPr="005D1B03" w:rsidRDefault="00016155" w:rsidP="007944D9">
            <w:pPr>
              <w:jc w:val="center"/>
              <w:rPr>
                <w:sz w:val="22"/>
              </w:rPr>
            </w:pPr>
            <w:r w:rsidRPr="005D1B03">
              <w:rPr>
                <w:sz w:val="22"/>
              </w:rPr>
              <w:t>33</w:t>
            </w:r>
          </w:p>
        </w:tc>
        <w:tc>
          <w:tcPr>
            <w:tcW w:w="923" w:type="dxa"/>
            <w:tcBorders>
              <w:top w:val="single" w:sz="24" w:space="0" w:color="000000"/>
              <w:right w:val="single" w:sz="24" w:space="0" w:color="000000"/>
            </w:tcBorders>
          </w:tcPr>
          <w:p w14:paraId="20ED2803" w14:textId="77777777" w:rsidR="00016155" w:rsidRPr="005D1B03" w:rsidRDefault="00016155" w:rsidP="007944D9">
            <w:pPr>
              <w:jc w:val="center"/>
              <w:rPr>
                <w:sz w:val="22"/>
              </w:rPr>
            </w:pPr>
            <w:r w:rsidRPr="005D1B03">
              <w:rPr>
                <w:sz w:val="22"/>
              </w:rPr>
              <w:t>25</w:t>
            </w:r>
          </w:p>
        </w:tc>
        <w:tc>
          <w:tcPr>
            <w:tcW w:w="824" w:type="dxa"/>
            <w:vMerge w:val="restart"/>
            <w:tcBorders>
              <w:top w:val="single" w:sz="24" w:space="0" w:color="000000"/>
            </w:tcBorders>
            <w:vAlign w:val="center"/>
          </w:tcPr>
          <w:p w14:paraId="2C6375AD" w14:textId="77777777" w:rsidR="00016155" w:rsidRPr="005D1B03" w:rsidRDefault="00016155" w:rsidP="007944D9">
            <w:pPr>
              <w:jc w:val="center"/>
              <w:rPr>
                <w:sz w:val="22"/>
              </w:rPr>
            </w:pPr>
            <w:r w:rsidRPr="005D1B03">
              <w:rPr>
                <w:sz w:val="22"/>
              </w:rPr>
              <w:t>-</w:t>
            </w:r>
          </w:p>
        </w:tc>
        <w:tc>
          <w:tcPr>
            <w:tcW w:w="976" w:type="dxa"/>
            <w:tcBorders>
              <w:top w:val="single" w:sz="24" w:space="0" w:color="000000"/>
              <w:right w:val="single" w:sz="24" w:space="0" w:color="000000"/>
            </w:tcBorders>
          </w:tcPr>
          <w:p w14:paraId="7EA63301" w14:textId="77777777" w:rsidR="00016155" w:rsidRPr="005D1B03" w:rsidRDefault="00016155" w:rsidP="007944D9">
            <w:pPr>
              <w:jc w:val="center"/>
              <w:rPr>
                <w:sz w:val="22"/>
              </w:rPr>
            </w:pPr>
            <w:r w:rsidRPr="005D1B03">
              <w:rPr>
                <w:sz w:val="22"/>
              </w:rPr>
              <w:t>-</w:t>
            </w:r>
          </w:p>
        </w:tc>
        <w:tc>
          <w:tcPr>
            <w:tcW w:w="805" w:type="dxa"/>
            <w:vMerge w:val="restart"/>
            <w:tcBorders>
              <w:top w:val="single" w:sz="24" w:space="0" w:color="000000"/>
            </w:tcBorders>
            <w:vAlign w:val="center"/>
          </w:tcPr>
          <w:p w14:paraId="11B59C64" w14:textId="77777777" w:rsidR="00016155" w:rsidRPr="005D1B03" w:rsidRDefault="00016155" w:rsidP="007944D9">
            <w:pPr>
              <w:jc w:val="center"/>
              <w:rPr>
                <w:sz w:val="22"/>
              </w:rPr>
            </w:pPr>
            <w:r w:rsidRPr="005D1B03">
              <w:rPr>
                <w:sz w:val="22"/>
              </w:rPr>
              <w:t>-</w:t>
            </w:r>
          </w:p>
        </w:tc>
        <w:tc>
          <w:tcPr>
            <w:tcW w:w="995" w:type="dxa"/>
            <w:tcBorders>
              <w:top w:val="single" w:sz="24" w:space="0" w:color="000000"/>
              <w:right w:val="single" w:sz="24" w:space="0" w:color="000000"/>
            </w:tcBorders>
          </w:tcPr>
          <w:p w14:paraId="7F3D69D0" w14:textId="77777777" w:rsidR="00016155" w:rsidRPr="005D1B03" w:rsidRDefault="00016155" w:rsidP="007944D9">
            <w:pPr>
              <w:jc w:val="center"/>
              <w:rPr>
                <w:sz w:val="22"/>
              </w:rPr>
            </w:pPr>
            <w:r w:rsidRPr="005D1B03">
              <w:rPr>
                <w:sz w:val="22"/>
              </w:rPr>
              <w:t>-</w:t>
            </w:r>
          </w:p>
        </w:tc>
        <w:tc>
          <w:tcPr>
            <w:tcW w:w="730" w:type="dxa"/>
            <w:vMerge w:val="restart"/>
            <w:tcBorders>
              <w:top w:val="single" w:sz="24" w:space="0" w:color="000000"/>
            </w:tcBorders>
            <w:vAlign w:val="center"/>
          </w:tcPr>
          <w:p w14:paraId="1BEA113F" w14:textId="77777777" w:rsidR="00016155" w:rsidRPr="005D1B03" w:rsidRDefault="00016155" w:rsidP="007944D9">
            <w:pPr>
              <w:jc w:val="center"/>
              <w:rPr>
                <w:sz w:val="22"/>
              </w:rPr>
            </w:pPr>
            <w:r w:rsidRPr="005D1B03">
              <w:rPr>
                <w:sz w:val="22"/>
              </w:rPr>
              <w:t>-</w:t>
            </w:r>
          </w:p>
        </w:tc>
        <w:tc>
          <w:tcPr>
            <w:tcW w:w="890" w:type="dxa"/>
            <w:tcBorders>
              <w:top w:val="single" w:sz="24" w:space="0" w:color="000000"/>
              <w:right w:val="single" w:sz="24" w:space="0" w:color="000000"/>
            </w:tcBorders>
          </w:tcPr>
          <w:p w14:paraId="7DA46C7C" w14:textId="77777777" w:rsidR="00016155" w:rsidRPr="005D1B03" w:rsidRDefault="00016155" w:rsidP="007944D9">
            <w:pPr>
              <w:jc w:val="center"/>
              <w:rPr>
                <w:sz w:val="22"/>
              </w:rPr>
            </w:pPr>
            <w:r w:rsidRPr="005D1B03">
              <w:rPr>
                <w:sz w:val="22"/>
              </w:rPr>
              <w:t>-</w:t>
            </w:r>
          </w:p>
        </w:tc>
      </w:tr>
      <w:tr w:rsidR="00016155" w:rsidRPr="005D1B03" w14:paraId="5C4391D3" w14:textId="77777777" w:rsidTr="00016155">
        <w:tc>
          <w:tcPr>
            <w:tcW w:w="1013" w:type="dxa"/>
            <w:vMerge/>
            <w:tcBorders>
              <w:left w:val="single" w:sz="24" w:space="0" w:color="000000"/>
              <w:bottom w:val="single" w:sz="24" w:space="0" w:color="000000"/>
            </w:tcBorders>
            <w:vAlign w:val="center"/>
          </w:tcPr>
          <w:p w14:paraId="40DED450" w14:textId="77777777" w:rsidR="00016155" w:rsidRPr="005D1B03" w:rsidRDefault="00016155" w:rsidP="007944D9">
            <w:pPr>
              <w:rPr>
                <w:sz w:val="22"/>
              </w:rPr>
            </w:pPr>
          </w:p>
        </w:tc>
        <w:tc>
          <w:tcPr>
            <w:tcW w:w="450" w:type="dxa"/>
            <w:tcBorders>
              <w:bottom w:val="single" w:sz="24" w:space="0" w:color="000000"/>
              <w:right w:val="single" w:sz="24" w:space="0" w:color="000000"/>
            </w:tcBorders>
          </w:tcPr>
          <w:p w14:paraId="3F83E3D1" w14:textId="77777777" w:rsidR="00016155" w:rsidRPr="005D1B03" w:rsidRDefault="00016155" w:rsidP="007944D9">
            <w:pPr>
              <w:jc w:val="center"/>
              <w:rPr>
                <w:sz w:val="22"/>
              </w:rPr>
            </w:pPr>
            <w:r w:rsidRPr="005D1B03">
              <w:rPr>
                <w:sz w:val="22"/>
              </w:rPr>
              <w:t>T</w:t>
            </w:r>
          </w:p>
        </w:tc>
        <w:tc>
          <w:tcPr>
            <w:tcW w:w="789" w:type="dxa"/>
            <w:vMerge/>
            <w:tcBorders>
              <w:bottom w:val="single" w:sz="24" w:space="0" w:color="000000"/>
            </w:tcBorders>
            <w:vAlign w:val="center"/>
          </w:tcPr>
          <w:p w14:paraId="250C303C" w14:textId="77777777" w:rsidR="00016155" w:rsidRPr="005D1B03" w:rsidRDefault="00016155" w:rsidP="007944D9">
            <w:pPr>
              <w:jc w:val="center"/>
              <w:rPr>
                <w:sz w:val="22"/>
              </w:rPr>
            </w:pPr>
          </w:p>
        </w:tc>
        <w:tc>
          <w:tcPr>
            <w:tcW w:w="975" w:type="dxa"/>
            <w:tcBorders>
              <w:bottom w:val="single" w:sz="24" w:space="0" w:color="000000"/>
              <w:right w:val="single" w:sz="24" w:space="0" w:color="000000"/>
            </w:tcBorders>
          </w:tcPr>
          <w:p w14:paraId="5FA3423D" w14:textId="77777777" w:rsidR="00016155" w:rsidRPr="005D1B03" w:rsidRDefault="00016155" w:rsidP="007944D9">
            <w:pPr>
              <w:jc w:val="center"/>
              <w:rPr>
                <w:sz w:val="22"/>
              </w:rPr>
            </w:pPr>
            <w:r w:rsidRPr="005D1B03">
              <w:rPr>
                <w:sz w:val="22"/>
              </w:rPr>
              <w:t>31</w:t>
            </w:r>
          </w:p>
        </w:tc>
        <w:tc>
          <w:tcPr>
            <w:tcW w:w="914" w:type="dxa"/>
            <w:gridSpan w:val="2"/>
            <w:vMerge/>
            <w:tcBorders>
              <w:bottom w:val="single" w:sz="24" w:space="0" w:color="000000"/>
            </w:tcBorders>
            <w:vAlign w:val="center"/>
          </w:tcPr>
          <w:p w14:paraId="16BA5ABB" w14:textId="77777777" w:rsidR="00016155" w:rsidRPr="005D1B03" w:rsidRDefault="00016155" w:rsidP="007944D9">
            <w:pPr>
              <w:jc w:val="center"/>
              <w:rPr>
                <w:sz w:val="22"/>
              </w:rPr>
            </w:pPr>
          </w:p>
        </w:tc>
        <w:tc>
          <w:tcPr>
            <w:tcW w:w="1074" w:type="dxa"/>
            <w:tcBorders>
              <w:bottom w:val="single" w:sz="24" w:space="0" w:color="000000"/>
              <w:right w:val="single" w:sz="24" w:space="0" w:color="000000"/>
            </w:tcBorders>
          </w:tcPr>
          <w:p w14:paraId="06376B30" w14:textId="77777777" w:rsidR="00016155" w:rsidRPr="005D1B03" w:rsidRDefault="00016155" w:rsidP="007944D9">
            <w:pPr>
              <w:jc w:val="center"/>
              <w:rPr>
                <w:sz w:val="22"/>
              </w:rPr>
            </w:pPr>
            <w:r w:rsidRPr="005D1B03">
              <w:rPr>
                <w:sz w:val="22"/>
              </w:rPr>
              <w:t>1</w:t>
            </w:r>
          </w:p>
        </w:tc>
        <w:tc>
          <w:tcPr>
            <w:tcW w:w="697" w:type="dxa"/>
            <w:vMerge/>
            <w:tcBorders>
              <w:bottom w:val="single" w:sz="24" w:space="0" w:color="000000"/>
            </w:tcBorders>
            <w:vAlign w:val="center"/>
          </w:tcPr>
          <w:p w14:paraId="072829A6" w14:textId="77777777" w:rsidR="00016155" w:rsidRPr="005D1B03" w:rsidRDefault="00016155" w:rsidP="007944D9">
            <w:pPr>
              <w:jc w:val="center"/>
              <w:rPr>
                <w:sz w:val="22"/>
              </w:rPr>
            </w:pPr>
          </w:p>
        </w:tc>
        <w:tc>
          <w:tcPr>
            <w:tcW w:w="923" w:type="dxa"/>
            <w:tcBorders>
              <w:bottom w:val="single" w:sz="24" w:space="0" w:color="000000"/>
              <w:right w:val="single" w:sz="24" w:space="0" w:color="000000"/>
            </w:tcBorders>
          </w:tcPr>
          <w:p w14:paraId="2AD26C0B" w14:textId="77777777" w:rsidR="00016155" w:rsidRPr="005D1B03" w:rsidRDefault="00016155" w:rsidP="007944D9">
            <w:pPr>
              <w:jc w:val="center"/>
              <w:rPr>
                <w:sz w:val="22"/>
              </w:rPr>
            </w:pPr>
            <w:r w:rsidRPr="005D1B03">
              <w:rPr>
                <w:sz w:val="22"/>
              </w:rPr>
              <w:t>20</w:t>
            </w:r>
          </w:p>
        </w:tc>
        <w:tc>
          <w:tcPr>
            <w:tcW w:w="824" w:type="dxa"/>
            <w:vMerge/>
            <w:tcBorders>
              <w:bottom w:val="single" w:sz="24" w:space="0" w:color="000000"/>
            </w:tcBorders>
            <w:vAlign w:val="center"/>
          </w:tcPr>
          <w:p w14:paraId="22B6B87F" w14:textId="77777777" w:rsidR="00016155" w:rsidRPr="005D1B03" w:rsidRDefault="00016155" w:rsidP="007944D9">
            <w:pPr>
              <w:jc w:val="center"/>
              <w:rPr>
                <w:sz w:val="22"/>
              </w:rPr>
            </w:pPr>
          </w:p>
        </w:tc>
        <w:tc>
          <w:tcPr>
            <w:tcW w:w="976" w:type="dxa"/>
            <w:tcBorders>
              <w:bottom w:val="single" w:sz="24" w:space="0" w:color="000000"/>
              <w:right w:val="single" w:sz="24" w:space="0" w:color="000000"/>
            </w:tcBorders>
          </w:tcPr>
          <w:p w14:paraId="56D09509" w14:textId="77777777" w:rsidR="00016155" w:rsidRPr="005D1B03" w:rsidRDefault="00016155" w:rsidP="007944D9">
            <w:pPr>
              <w:jc w:val="center"/>
              <w:rPr>
                <w:sz w:val="22"/>
              </w:rPr>
            </w:pPr>
            <w:r w:rsidRPr="005D1B03">
              <w:rPr>
                <w:sz w:val="22"/>
              </w:rPr>
              <w:t>-</w:t>
            </w:r>
          </w:p>
        </w:tc>
        <w:tc>
          <w:tcPr>
            <w:tcW w:w="805" w:type="dxa"/>
            <w:vMerge/>
            <w:tcBorders>
              <w:bottom w:val="single" w:sz="24" w:space="0" w:color="000000"/>
            </w:tcBorders>
            <w:vAlign w:val="center"/>
          </w:tcPr>
          <w:p w14:paraId="5EF03810" w14:textId="77777777" w:rsidR="00016155" w:rsidRPr="005D1B03" w:rsidRDefault="00016155" w:rsidP="007944D9">
            <w:pPr>
              <w:jc w:val="center"/>
              <w:rPr>
                <w:sz w:val="22"/>
              </w:rPr>
            </w:pPr>
          </w:p>
        </w:tc>
        <w:tc>
          <w:tcPr>
            <w:tcW w:w="995" w:type="dxa"/>
            <w:tcBorders>
              <w:bottom w:val="single" w:sz="24" w:space="0" w:color="000000"/>
              <w:right w:val="single" w:sz="24" w:space="0" w:color="000000"/>
            </w:tcBorders>
          </w:tcPr>
          <w:p w14:paraId="40A3B985" w14:textId="77777777" w:rsidR="00016155" w:rsidRPr="005D1B03" w:rsidRDefault="00016155" w:rsidP="007944D9">
            <w:pPr>
              <w:jc w:val="center"/>
              <w:rPr>
                <w:sz w:val="22"/>
              </w:rPr>
            </w:pPr>
            <w:r w:rsidRPr="005D1B03">
              <w:rPr>
                <w:sz w:val="22"/>
              </w:rPr>
              <w:t>-</w:t>
            </w:r>
          </w:p>
        </w:tc>
        <w:tc>
          <w:tcPr>
            <w:tcW w:w="730" w:type="dxa"/>
            <w:vMerge/>
            <w:tcBorders>
              <w:bottom w:val="single" w:sz="24" w:space="0" w:color="000000"/>
            </w:tcBorders>
            <w:vAlign w:val="center"/>
          </w:tcPr>
          <w:p w14:paraId="7A28E092" w14:textId="77777777" w:rsidR="00016155" w:rsidRPr="005D1B03" w:rsidRDefault="00016155" w:rsidP="007944D9">
            <w:pPr>
              <w:jc w:val="center"/>
              <w:rPr>
                <w:sz w:val="22"/>
              </w:rPr>
            </w:pPr>
          </w:p>
        </w:tc>
        <w:tc>
          <w:tcPr>
            <w:tcW w:w="890" w:type="dxa"/>
            <w:tcBorders>
              <w:bottom w:val="single" w:sz="24" w:space="0" w:color="000000"/>
              <w:right w:val="single" w:sz="24" w:space="0" w:color="000000"/>
            </w:tcBorders>
          </w:tcPr>
          <w:p w14:paraId="0D3C4584" w14:textId="77777777" w:rsidR="00016155" w:rsidRPr="005D1B03" w:rsidRDefault="00016155" w:rsidP="007944D9">
            <w:pPr>
              <w:jc w:val="center"/>
              <w:rPr>
                <w:sz w:val="22"/>
              </w:rPr>
            </w:pPr>
            <w:r w:rsidRPr="005D1B03">
              <w:rPr>
                <w:sz w:val="22"/>
              </w:rPr>
              <w:t>-</w:t>
            </w:r>
          </w:p>
        </w:tc>
      </w:tr>
      <w:tr w:rsidR="00016155" w:rsidRPr="005D1B03" w14:paraId="4BD39E7C" w14:textId="77777777" w:rsidTr="00016155">
        <w:tc>
          <w:tcPr>
            <w:tcW w:w="1013" w:type="dxa"/>
            <w:vMerge w:val="restart"/>
            <w:tcBorders>
              <w:top w:val="single" w:sz="24" w:space="0" w:color="000000"/>
              <w:left w:val="single" w:sz="24" w:space="0" w:color="000000"/>
            </w:tcBorders>
            <w:vAlign w:val="center"/>
          </w:tcPr>
          <w:p w14:paraId="273E2053" w14:textId="77777777" w:rsidR="00016155" w:rsidRPr="005D1B03" w:rsidRDefault="00016155" w:rsidP="007944D9">
            <w:pPr>
              <w:rPr>
                <w:sz w:val="22"/>
              </w:rPr>
            </w:pPr>
            <w:r w:rsidRPr="005D1B03">
              <w:rPr>
                <w:sz w:val="22"/>
              </w:rPr>
              <w:t>HOE</w:t>
            </w:r>
          </w:p>
        </w:tc>
        <w:tc>
          <w:tcPr>
            <w:tcW w:w="450" w:type="dxa"/>
            <w:tcBorders>
              <w:top w:val="single" w:sz="24" w:space="0" w:color="000000"/>
              <w:right w:val="single" w:sz="24" w:space="0" w:color="000000"/>
            </w:tcBorders>
          </w:tcPr>
          <w:p w14:paraId="156ACD5F" w14:textId="77777777" w:rsidR="00016155" w:rsidRPr="005D1B03" w:rsidRDefault="00016155" w:rsidP="007944D9">
            <w:pPr>
              <w:jc w:val="center"/>
              <w:rPr>
                <w:sz w:val="22"/>
              </w:rPr>
            </w:pPr>
            <w:r w:rsidRPr="005D1B03">
              <w:rPr>
                <w:sz w:val="22"/>
              </w:rPr>
              <w:t>C</w:t>
            </w:r>
          </w:p>
        </w:tc>
        <w:tc>
          <w:tcPr>
            <w:tcW w:w="789" w:type="dxa"/>
            <w:vMerge w:val="restart"/>
            <w:tcBorders>
              <w:top w:val="single" w:sz="24" w:space="0" w:color="000000"/>
            </w:tcBorders>
            <w:vAlign w:val="center"/>
          </w:tcPr>
          <w:p w14:paraId="12F6C913" w14:textId="77777777" w:rsidR="00016155" w:rsidRPr="005D1B03" w:rsidRDefault="00016155" w:rsidP="007944D9">
            <w:pPr>
              <w:jc w:val="center"/>
              <w:rPr>
                <w:sz w:val="22"/>
              </w:rPr>
            </w:pPr>
            <w:r w:rsidRPr="005D1B03">
              <w:rPr>
                <w:sz w:val="22"/>
              </w:rPr>
              <w:t>7</w:t>
            </w:r>
          </w:p>
        </w:tc>
        <w:tc>
          <w:tcPr>
            <w:tcW w:w="975" w:type="dxa"/>
            <w:tcBorders>
              <w:top w:val="single" w:sz="24" w:space="0" w:color="000000"/>
              <w:right w:val="single" w:sz="24" w:space="0" w:color="000000"/>
            </w:tcBorders>
          </w:tcPr>
          <w:p w14:paraId="208C901B" w14:textId="77777777" w:rsidR="00016155" w:rsidRPr="005D1B03" w:rsidRDefault="00016155" w:rsidP="007944D9">
            <w:pPr>
              <w:jc w:val="center"/>
              <w:rPr>
                <w:sz w:val="22"/>
              </w:rPr>
            </w:pPr>
            <w:r w:rsidRPr="005D1B03">
              <w:rPr>
                <w:sz w:val="22"/>
              </w:rPr>
              <w:t>7</w:t>
            </w:r>
          </w:p>
        </w:tc>
        <w:tc>
          <w:tcPr>
            <w:tcW w:w="914" w:type="dxa"/>
            <w:gridSpan w:val="2"/>
            <w:vMerge w:val="restart"/>
            <w:tcBorders>
              <w:top w:val="single" w:sz="24" w:space="0" w:color="000000"/>
            </w:tcBorders>
            <w:vAlign w:val="center"/>
          </w:tcPr>
          <w:p w14:paraId="353946E5" w14:textId="77777777" w:rsidR="00016155" w:rsidRPr="005D1B03" w:rsidRDefault="00016155" w:rsidP="007944D9">
            <w:pPr>
              <w:jc w:val="center"/>
              <w:rPr>
                <w:sz w:val="22"/>
              </w:rPr>
            </w:pPr>
            <w:r w:rsidRPr="005D1B03">
              <w:rPr>
                <w:sz w:val="22"/>
              </w:rPr>
              <w:t>12</w:t>
            </w:r>
          </w:p>
        </w:tc>
        <w:tc>
          <w:tcPr>
            <w:tcW w:w="1074" w:type="dxa"/>
            <w:tcBorders>
              <w:top w:val="single" w:sz="24" w:space="0" w:color="000000"/>
              <w:right w:val="single" w:sz="24" w:space="0" w:color="000000"/>
            </w:tcBorders>
          </w:tcPr>
          <w:p w14:paraId="7161870C" w14:textId="77777777" w:rsidR="00016155" w:rsidRPr="005D1B03" w:rsidRDefault="00016155" w:rsidP="007944D9">
            <w:pPr>
              <w:jc w:val="center"/>
              <w:rPr>
                <w:sz w:val="22"/>
              </w:rPr>
            </w:pPr>
            <w:r w:rsidRPr="005D1B03">
              <w:rPr>
                <w:sz w:val="22"/>
              </w:rPr>
              <w:t>19</w:t>
            </w:r>
          </w:p>
        </w:tc>
        <w:tc>
          <w:tcPr>
            <w:tcW w:w="697" w:type="dxa"/>
            <w:vMerge w:val="restart"/>
            <w:tcBorders>
              <w:top w:val="single" w:sz="24" w:space="0" w:color="000000"/>
            </w:tcBorders>
            <w:vAlign w:val="center"/>
          </w:tcPr>
          <w:p w14:paraId="5C65568B" w14:textId="77777777" w:rsidR="00016155" w:rsidRPr="005D1B03" w:rsidRDefault="00016155" w:rsidP="007944D9">
            <w:pPr>
              <w:jc w:val="center"/>
              <w:rPr>
                <w:sz w:val="22"/>
              </w:rPr>
            </w:pPr>
            <w:r w:rsidRPr="005D1B03">
              <w:rPr>
                <w:sz w:val="22"/>
              </w:rPr>
              <w:t>9</w:t>
            </w:r>
          </w:p>
        </w:tc>
        <w:tc>
          <w:tcPr>
            <w:tcW w:w="923" w:type="dxa"/>
            <w:tcBorders>
              <w:top w:val="single" w:sz="24" w:space="0" w:color="000000"/>
              <w:right w:val="single" w:sz="24" w:space="0" w:color="000000"/>
            </w:tcBorders>
          </w:tcPr>
          <w:p w14:paraId="36B607D6" w14:textId="77777777" w:rsidR="00016155" w:rsidRPr="005D1B03" w:rsidRDefault="00016155" w:rsidP="007944D9">
            <w:pPr>
              <w:jc w:val="center"/>
              <w:rPr>
                <w:sz w:val="22"/>
              </w:rPr>
            </w:pPr>
            <w:r w:rsidRPr="005D1B03">
              <w:rPr>
                <w:sz w:val="22"/>
              </w:rPr>
              <w:t>14</w:t>
            </w:r>
          </w:p>
        </w:tc>
        <w:tc>
          <w:tcPr>
            <w:tcW w:w="824" w:type="dxa"/>
            <w:vMerge w:val="restart"/>
            <w:tcBorders>
              <w:top w:val="single" w:sz="24" w:space="0" w:color="000000"/>
            </w:tcBorders>
            <w:vAlign w:val="center"/>
          </w:tcPr>
          <w:p w14:paraId="33426846" w14:textId="77777777" w:rsidR="00016155" w:rsidRPr="005D1B03" w:rsidRDefault="00016155" w:rsidP="007944D9">
            <w:pPr>
              <w:jc w:val="center"/>
              <w:rPr>
                <w:sz w:val="22"/>
              </w:rPr>
            </w:pPr>
            <w:r w:rsidRPr="005D1B03">
              <w:rPr>
                <w:sz w:val="22"/>
              </w:rPr>
              <w:t>20</w:t>
            </w:r>
          </w:p>
        </w:tc>
        <w:tc>
          <w:tcPr>
            <w:tcW w:w="976" w:type="dxa"/>
            <w:tcBorders>
              <w:top w:val="single" w:sz="24" w:space="0" w:color="000000"/>
              <w:right w:val="single" w:sz="24" w:space="0" w:color="000000"/>
            </w:tcBorders>
          </w:tcPr>
          <w:p w14:paraId="15A703B3" w14:textId="77777777" w:rsidR="00016155" w:rsidRPr="005D1B03" w:rsidRDefault="00016155" w:rsidP="007944D9">
            <w:pPr>
              <w:jc w:val="center"/>
              <w:rPr>
                <w:sz w:val="22"/>
              </w:rPr>
            </w:pPr>
            <w:r w:rsidRPr="005D1B03">
              <w:rPr>
                <w:sz w:val="22"/>
              </w:rPr>
              <w:t>8</w:t>
            </w:r>
          </w:p>
        </w:tc>
        <w:tc>
          <w:tcPr>
            <w:tcW w:w="805" w:type="dxa"/>
            <w:vMerge w:val="restart"/>
            <w:tcBorders>
              <w:top w:val="single" w:sz="24" w:space="0" w:color="000000"/>
            </w:tcBorders>
            <w:vAlign w:val="center"/>
          </w:tcPr>
          <w:p w14:paraId="628CBA74" w14:textId="77777777" w:rsidR="00016155" w:rsidRPr="005D1B03" w:rsidRDefault="00016155" w:rsidP="007944D9">
            <w:pPr>
              <w:jc w:val="center"/>
              <w:rPr>
                <w:sz w:val="22"/>
              </w:rPr>
            </w:pPr>
            <w:r w:rsidRPr="005D1B03">
              <w:rPr>
                <w:sz w:val="22"/>
              </w:rPr>
              <w:t>14</w:t>
            </w:r>
          </w:p>
        </w:tc>
        <w:tc>
          <w:tcPr>
            <w:tcW w:w="995" w:type="dxa"/>
            <w:tcBorders>
              <w:top w:val="single" w:sz="24" w:space="0" w:color="000000"/>
              <w:right w:val="single" w:sz="24" w:space="0" w:color="000000"/>
            </w:tcBorders>
          </w:tcPr>
          <w:p w14:paraId="4BD9E056" w14:textId="77777777" w:rsidR="00016155" w:rsidRPr="005D1B03" w:rsidRDefault="00016155" w:rsidP="007944D9">
            <w:pPr>
              <w:jc w:val="center"/>
              <w:rPr>
                <w:sz w:val="22"/>
              </w:rPr>
            </w:pPr>
            <w:r w:rsidRPr="005D1B03">
              <w:rPr>
                <w:sz w:val="22"/>
              </w:rPr>
              <w:t>10</w:t>
            </w:r>
          </w:p>
        </w:tc>
        <w:tc>
          <w:tcPr>
            <w:tcW w:w="730" w:type="dxa"/>
            <w:vMerge w:val="restart"/>
            <w:tcBorders>
              <w:top w:val="single" w:sz="24" w:space="0" w:color="000000"/>
            </w:tcBorders>
            <w:vAlign w:val="center"/>
          </w:tcPr>
          <w:p w14:paraId="4F91ED29" w14:textId="77777777" w:rsidR="00016155" w:rsidRPr="005D1B03" w:rsidRDefault="00016155" w:rsidP="007944D9">
            <w:pPr>
              <w:jc w:val="center"/>
              <w:rPr>
                <w:sz w:val="22"/>
              </w:rPr>
            </w:pPr>
            <w:r w:rsidRPr="005D1B03">
              <w:rPr>
                <w:sz w:val="22"/>
              </w:rPr>
              <w:t>15</w:t>
            </w:r>
          </w:p>
        </w:tc>
        <w:tc>
          <w:tcPr>
            <w:tcW w:w="890" w:type="dxa"/>
            <w:tcBorders>
              <w:top w:val="single" w:sz="24" w:space="0" w:color="000000"/>
              <w:right w:val="single" w:sz="24" w:space="0" w:color="000000"/>
            </w:tcBorders>
          </w:tcPr>
          <w:p w14:paraId="2C441B2F" w14:textId="77777777" w:rsidR="00016155" w:rsidRPr="005D1B03" w:rsidRDefault="00016155" w:rsidP="007944D9">
            <w:pPr>
              <w:jc w:val="center"/>
              <w:rPr>
                <w:sz w:val="22"/>
              </w:rPr>
            </w:pPr>
            <w:r w:rsidRPr="005D1B03">
              <w:rPr>
                <w:sz w:val="22"/>
              </w:rPr>
              <w:t>22</w:t>
            </w:r>
          </w:p>
        </w:tc>
      </w:tr>
      <w:tr w:rsidR="00016155" w:rsidRPr="005D1B03" w14:paraId="4373CD0B" w14:textId="77777777" w:rsidTr="00016155">
        <w:tc>
          <w:tcPr>
            <w:tcW w:w="1013" w:type="dxa"/>
            <w:vMerge/>
            <w:tcBorders>
              <w:left w:val="single" w:sz="24" w:space="0" w:color="000000"/>
              <w:bottom w:val="single" w:sz="24" w:space="0" w:color="000000"/>
            </w:tcBorders>
            <w:vAlign w:val="center"/>
          </w:tcPr>
          <w:p w14:paraId="1073CEAC" w14:textId="77777777" w:rsidR="00016155" w:rsidRPr="005D1B03" w:rsidRDefault="00016155" w:rsidP="007944D9">
            <w:pPr>
              <w:rPr>
                <w:sz w:val="22"/>
              </w:rPr>
            </w:pPr>
          </w:p>
        </w:tc>
        <w:tc>
          <w:tcPr>
            <w:tcW w:w="450" w:type="dxa"/>
            <w:tcBorders>
              <w:bottom w:val="single" w:sz="24" w:space="0" w:color="000000"/>
              <w:right w:val="single" w:sz="24" w:space="0" w:color="000000"/>
            </w:tcBorders>
          </w:tcPr>
          <w:p w14:paraId="45CC44DF" w14:textId="77777777" w:rsidR="00016155" w:rsidRPr="005D1B03" w:rsidRDefault="00016155" w:rsidP="007944D9">
            <w:pPr>
              <w:jc w:val="center"/>
              <w:rPr>
                <w:sz w:val="22"/>
              </w:rPr>
            </w:pPr>
            <w:r w:rsidRPr="005D1B03">
              <w:rPr>
                <w:sz w:val="22"/>
              </w:rPr>
              <w:t>T</w:t>
            </w:r>
          </w:p>
        </w:tc>
        <w:tc>
          <w:tcPr>
            <w:tcW w:w="789" w:type="dxa"/>
            <w:vMerge/>
            <w:tcBorders>
              <w:bottom w:val="single" w:sz="24" w:space="0" w:color="000000"/>
            </w:tcBorders>
            <w:vAlign w:val="center"/>
          </w:tcPr>
          <w:p w14:paraId="301CBB35" w14:textId="77777777" w:rsidR="00016155" w:rsidRPr="005D1B03" w:rsidRDefault="00016155" w:rsidP="007944D9">
            <w:pPr>
              <w:jc w:val="center"/>
              <w:rPr>
                <w:sz w:val="22"/>
              </w:rPr>
            </w:pPr>
          </w:p>
        </w:tc>
        <w:tc>
          <w:tcPr>
            <w:tcW w:w="975" w:type="dxa"/>
            <w:tcBorders>
              <w:bottom w:val="single" w:sz="24" w:space="0" w:color="000000"/>
              <w:right w:val="single" w:sz="24" w:space="0" w:color="000000"/>
            </w:tcBorders>
          </w:tcPr>
          <w:p w14:paraId="59469D65" w14:textId="77777777" w:rsidR="00016155" w:rsidRPr="005D1B03" w:rsidRDefault="00016155" w:rsidP="007944D9">
            <w:pPr>
              <w:jc w:val="center"/>
              <w:rPr>
                <w:sz w:val="22"/>
              </w:rPr>
            </w:pPr>
            <w:r w:rsidRPr="005D1B03">
              <w:rPr>
                <w:sz w:val="22"/>
              </w:rPr>
              <w:t>1</w:t>
            </w:r>
          </w:p>
        </w:tc>
        <w:tc>
          <w:tcPr>
            <w:tcW w:w="914" w:type="dxa"/>
            <w:gridSpan w:val="2"/>
            <w:vMerge/>
            <w:tcBorders>
              <w:bottom w:val="single" w:sz="24" w:space="0" w:color="000000"/>
            </w:tcBorders>
            <w:vAlign w:val="center"/>
          </w:tcPr>
          <w:p w14:paraId="7A4FF597" w14:textId="77777777" w:rsidR="00016155" w:rsidRPr="005D1B03" w:rsidRDefault="00016155" w:rsidP="007944D9">
            <w:pPr>
              <w:jc w:val="center"/>
              <w:rPr>
                <w:sz w:val="22"/>
              </w:rPr>
            </w:pPr>
          </w:p>
        </w:tc>
        <w:tc>
          <w:tcPr>
            <w:tcW w:w="1074" w:type="dxa"/>
            <w:tcBorders>
              <w:bottom w:val="single" w:sz="24" w:space="0" w:color="000000"/>
              <w:right w:val="single" w:sz="24" w:space="0" w:color="000000"/>
            </w:tcBorders>
          </w:tcPr>
          <w:p w14:paraId="688DA068" w14:textId="77777777" w:rsidR="00016155" w:rsidRPr="005D1B03" w:rsidRDefault="00016155" w:rsidP="007944D9">
            <w:pPr>
              <w:jc w:val="center"/>
              <w:rPr>
                <w:sz w:val="22"/>
              </w:rPr>
            </w:pPr>
            <w:r w:rsidRPr="005D1B03">
              <w:rPr>
                <w:sz w:val="22"/>
              </w:rPr>
              <w:t>1</w:t>
            </w:r>
          </w:p>
        </w:tc>
        <w:tc>
          <w:tcPr>
            <w:tcW w:w="697" w:type="dxa"/>
            <w:vMerge/>
            <w:tcBorders>
              <w:bottom w:val="single" w:sz="24" w:space="0" w:color="000000"/>
            </w:tcBorders>
            <w:vAlign w:val="center"/>
          </w:tcPr>
          <w:p w14:paraId="37D4A3EE" w14:textId="77777777" w:rsidR="00016155" w:rsidRPr="005D1B03" w:rsidRDefault="00016155" w:rsidP="007944D9">
            <w:pPr>
              <w:jc w:val="center"/>
              <w:rPr>
                <w:sz w:val="22"/>
              </w:rPr>
            </w:pPr>
          </w:p>
        </w:tc>
        <w:tc>
          <w:tcPr>
            <w:tcW w:w="923" w:type="dxa"/>
            <w:tcBorders>
              <w:bottom w:val="single" w:sz="24" w:space="0" w:color="000000"/>
              <w:right w:val="single" w:sz="24" w:space="0" w:color="000000"/>
            </w:tcBorders>
          </w:tcPr>
          <w:p w14:paraId="73A1A352" w14:textId="77777777" w:rsidR="00016155" w:rsidRPr="005D1B03" w:rsidRDefault="00016155" w:rsidP="007944D9">
            <w:pPr>
              <w:jc w:val="center"/>
              <w:rPr>
                <w:sz w:val="22"/>
              </w:rPr>
            </w:pPr>
            <w:r w:rsidRPr="005D1B03">
              <w:rPr>
                <w:sz w:val="22"/>
              </w:rPr>
              <w:t>8</w:t>
            </w:r>
          </w:p>
        </w:tc>
        <w:tc>
          <w:tcPr>
            <w:tcW w:w="824" w:type="dxa"/>
            <w:vMerge/>
            <w:tcBorders>
              <w:bottom w:val="single" w:sz="24" w:space="0" w:color="000000"/>
            </w:tcBorders>
            <w:vAlign w:val="center"/>
          </w:tcPr>
          <w:p w14:paraId="6E871877" w14:textId="77777777" w:rsidR="00016155" w:rsidRPr="005D1B03" w:rsidRDefault="00016155" w:rsidP="007944D9">
            <w:pPr>
              <w:jc w:val="center"/>
              <w:rPr>
                <w:sz w:val="22"/>
              </w:rPr>
            </w:pPr>
          </w:p>
        </w:tc>
        <w:tc>
          <w:tcPr>
            <w:tcW w:w="976" w:type="dxa"/>
            <w:tcBorders>
              <w:bottom w:val="single" w:sz="24" w:space="0" w:color="000000"/>
              <w:right w:val="single" w:sz="24" w:space="0" w:color="000000"/>
            </w:tcBorders>
          </w:tcPr>
          <w:p w14:paraId="4FC28AF6" w14:textId="77777777" w:rsidR="00016155" w:rsidRPr="005D1B03" w:rsidRDefault="00016155" w:rsidP="007944D9">
            <w:pPr>
              <w:jc w:val="center"/>
              <w:rPr>
                <w:sz w:val="22"/>
              </w:rPr>
            </w:pPr>
            <w:r w:rsidRPr="005D1B03">
              <w:rPr>
                <w:sz w:val="22"/>
              </w:rPr>
              <w:t>2</w:t>
            </w:r>
          </w:p>
        </w:tc>
        <w:tc>
          <w:tcPr>
            <w:tcW w:w="805" w:type="dxa"/>
            <w:vMerge/>
            <w:tcBorders>
              <w:bottom w:val="single" w:sz="24" w:space="0" w:color="000000"/>
            </w:tcBorders>
            <w:vAlign w:val="center"/>
          </w:tcPr>
          <w:p w14:paraId="11C3A561" w14:textId="77777777" w:rsidR="00016155" w:rsidRPr="005D1B03" w:rsidRDefault="00016155" w:rsidP="007944D9">
            <w:pPr>
              <w:jc w:val="center"/>
              <w:rPr>
                <w:sz w:val="22"/>
              </w:rPr>
            </w:pPr>
          </w:p>
        </w:tc>
        <w:tc>
          <w:tcPr>
            <w:tcW w:w="995" w:type="dxa"/>
            <w:tcBorders>
              <w:bottom w:val="single" w:sz="24" w:space="0" w:color="000000"/>
              <w:right w:val="single" w:sz="24" w:space="0" w:color="000000"/>
            </w:tcBorders>
          </w:tcPr>
          <w:p w14:paraId="19AC3403" w14:textId="77777777" w:rsidR="00016155" w:rsidRPr="005D1B03" w:rsidRDefault="00016155" w:rsidP="007944D9">
            <w:pPr>
              <w:jc w:val="center"/>
              <w:rPr>
                <w:sz w:val="22"/>
              </w:rPr>
            </w:pPr>
            <w:r w:rsidRPr="005D1B03">
              <w:rPr>
                <w:sz w:val="22"/>
              </w:rPr>
              <w:t>25</w:t>
            </w:r>
          </w:p>
        </w:tc>
        <w:tc>
          <w:tcPr>
            <w:tcW w:w="730" w:type="dxa"/>
            <w:vMerge/>
            <w:tcBorders>
              <w:bottom w:val="single" w:sz="24" w:space="0" w:color="000000"/>
            </w:tcBorders>
            <w:vAlign w:val="center"/>
          </w:tcPr>
          <w:p w14:paraId="79684B5F" w14:textId="77777777" w:rsidR="00016155" w:rsidRPr="005D1B03" w:rsidRDefault="00016155" w:rsidP="007944D9">
            <w:pPr>
              <w:jc w:val="center"/>
              <w:rPr>
                <w:sz w:val="22"/>
              </w:rPr>
            </w:pPr>
          </w:p>
        </w:tc>
        <w:tc>
          <w:tcPr>
            <w:tcW w:w="890" w:type="dxa"/>
            <w:tcBorders>
              <w:bottom w:val="single" w:sz="24" w:space="0" w:color="000000"/>
              <w:right w:val="single" w:sz="24" w:space="0" w:color="000000"/>
            </w:tcBorders>
          </w:tcPr>
          <w:p w14:paraId="31206948" w14:textId="77777777" w:rsidR="00016155" w:rsidRPr="005D1B03" w:rsidRDefault="00016155" w:rsidP="007944D9">
            <w:pPr>
              <w:jc w:val="center"/>
              <w:rPr>
                <w:sz w:val="22"/>
              </w:rPr>
            </w:pPr>
            <w:r w:rsidRPr="005D1B03">
              <w:rPr>
                <w:sz w:val="22"/>
              </w:rPr>
              <w:t>12</w:t>
            </w:r>
          </w:p>
        </w:tc>
      </w:tr>
      <w:tr w:rsidR="00016155" w:rsidRPr="005D1B03" w14:paraId="281045DE" w14:textId="77777777" w:rsidTr="00016155">
        <w:tc>
          <w:tcPr>
            <w:tcW w:w="1013" w:type="dxa"/>
            <w:vMerge w:val="restart"/>
            <w:tcBorders>
              <w:top w:val="single" w:sz="24" w:space="0" w:color="000000"/>
              <w:left w:val="single" w:sz="24" w:space="0" w:color="000000"/>
            </w:tcBorders>
            <w:vAlign w:val="center"/>
          </w:tcPr>
          <w:p w14:paraId="4C8DE953" w14:textId="77777777" w:rsidR="00016155" w:rsidRPr="005D1B03" w:rsidRDefault="00016155" w:rsidP="007944D9">
            <w:pPr>
              <w:rPr>
                <w:sz w:val="22"/>
              </w:rPr>
            </w:pPr>
            <w:r w:rsidRPr="005D1B03">
              <w:rPr>
                <w:sz w:val="22"/>
              </w:rPr>
              <w:t>RHO*</w:t>
            </w:r>
          </w:p>
        </w:tc>
        <w:tc>
          <w:tcPr>
            <w:tcW w:w="450" w:type="dxa"/>
            <w:tcBorders>
              <w:top w:val="single" w:sz="24" w:space="0" w:color="000000"/>
              <w:right w:val="single" w:sz="24" w:space="0" w:color="000000"/>
            </w:tcBorders>
          </w:tcPr>
          <w:p w14:paraId="7B3CF62E" w14:textId="77777777" w:rsidR="00016155" w:rsidRPr="005D1B03" w:rsidRDefault="00016155" w:rsidP="007944D9">
            <w:pPr>
              <w:jc w:val="center"/>
              <w:rPr>
                <w:sz w:val="22"/>
              </w:rPr>
            </w:pPr>
            <w:r w:rsidRPr="005D1B03">
              <w:rPr>
                <w:sz w:val="22"/>
              </w:rPr>
              <w:t>C</w:t>
            </w:r>
          </w:p>
        </w:tc>
        <w:tc>
          <w:tcPr>
            <w:tcW w:w="789" w:type="dxa"/>
            <w:vMerge w:val="restart"/>
            <w:tcBorders>
              <w:top w:val="single" w:sz="24" w:space="0" w:color="000000"/>
            </w:tcBorders>
            <w:vAlign w:val="center"/>
          </w:tcPr>
          <w:p w14:paraId="35076DF5" w14:textId="77777777" w:rsidR="00016155" w:rsidRPr="005D1B03" w:rsidRDefault="00016155" w:rsidP="007944D9">
            <w:pPr>
              <w:jc w:val="center"/>
              <w:rPr>
                <w:sz w:val="22"/>
              </w:rPr>
            </w:pPr>
            <w:r w:rsidRPr="005D1B03">
              <w:rPr>
                <w:sz w:val="22"/>
              </w:rPr>
              <w:t>25</w:t>
            </w:r>
          </w:p>
        </w:tc>
        <w:tc>
          <w:tcPr>
            <w:tcW w:w="975" w:type="dxa"/>
            <w:tcBorders>
              <w:top w:val="single" w:sz="24" w:space="0" w:color="000000"/>
              <w:right w:val="single" w:sz="24" w:space="0" w:color="000000"/>
            </w:tcBorders>
          </w:tcPr>
          <w:p w14:paraId="791229D7" w14:textId="77777777" w:rsidR="00016155" w:rsidRPr="005D1B03" w:rsidRDefault="00016155" w:rsidP="007944D9">
            <w:pPr>
              <w:jc w:val="center"/>
              <w:rPr>
                <w:sz w:val="22"/>
                <w:vertAlign w:val="superscript"/>
              </w:rPr>
            </w:pPr>
            <w:proofErr w:type="spellStart"/>
            <w:r w:rsidRPr="005D1B03">
              <w:rPr>
                <w:sz w:val="22"/>
                <w:vertAlign w:val="superscript"/>
              </w:rPr>
              <w:t>nd</w:t>
            </w:r>
            <w:proofErr w:type="spellEnd"/>
          </w:p>
        </w:tc>
        <w:tc>
          <w:tcPr>
            <w:tcW w:w="914" w:type="dxa"/>
            <w:gridSpan w:val="2"/>
            <w:vMerge w:val="restart"/>
            <w:tcBorders>
              <w:top w:val="single" w:sz="24" w:space="0" w:color="000000"/>
            </w:tcBorders>
            <w:vAlign w:val="center"/>
          </w:tcPr>
          <w:p w14:paraId="3E23DF9E" w14:textId="77777777" w:rsidR="00016155" w:rsidRPr="005D1B03" w:rsidRDefault="00016155" w:rsidP="007944D9">
            <w:pPr>
              <w:jc w:val="center"/>
              <w:rPr>
                <w:sz w:val="22"/>
              </w:rPr>
            </w:pPr>
            <w:r w:rsidRPr="005D1B03">
              <w:rPr>
                <w:sz w:val="22"/>
              </w:rPr>
              <w:t>26</w:t>
            </w:r>
          </w:p>
        </w:tc>
        <w:tc>
          <w:tcPr>
            <w:tcW w:w="1074" w:type="dxa"/>
            <w:tcBorders>
              <w:top w:val="single" w:sz="24" w:space="0" w:color="000000"/>
              <w:right w:val="single" w:sz="24" w:space="0" w:color="000000"/>
            </w:tcBorders>
          </w:tcPr>
          <w:p w14:paraId="01468C90" w14:textId="77777777" w:rsidR="00016155" w:rsidRPr="005D1B03" w:rsidRDefault="00016155" w:rsidP="007944D9">
            <w:pPr>
              <w:jc w:val="center"/>
              <w:rPr>
                <w:sz w:val="22"/>
                <w:vertAlign w:val="superscript"/>
              </w:rPr>
            </w:pPr>
            <w:proofErr w:type="spellStart"/>
            <w:r w:rsidRPr="005D1B03">
              <w:rPr>
                <w:sz w:val="22"/>
                <w:vertAlign w:val="superscript"/>
              </w:rPr>
              <w:t>nd</w:t>
            </w:r>
            <w:proofErr w:type="spellEnd"/>
          </w:p>
        </w:tc>
        <w:tc>
          <w:tcPr>
            <w:tcW w:w="697" w:type="dxa"/>
            <w:vMerge w:val="restart"/>
            <w:tcBorders>
              <w:top w:val="single" w:sz="24" w:space="0" w:color="000000"/>
            </w:tcBorders>
            <w:vAlign w:val="center"/>
          </w:tcPr>
          <w:p w14:paraId="194FF262" w14:textId="77777777" w:rsidR="00016155" w:rsidRPr="005D1B03" w:rsidRDefault="00016155" w:rsidP="007944D9">
            <w:pPr>
              <w:jc w:val="center"/>
              <w:rPr>
                <w:sz w:val="22"/>
              </w:rPr>
            </w:pPr>
            <w:r w:rsidRPr="005D1B03">
              <w:rPr>
                <w:sz w:val="22"/>
              </w:rPr>
              <w:t>30</w:t>
            </w:r>
          </w:p>
        </w:tc>
        <w:tc>
          <w:tcPr>
            <w:tcW w:w="923" w:type="dxa"/>
            <w:tcBorders>
              <w:top w:val="single" w:sz="24" w:space="0" w:color="000000"/>
              <w:right w:val="single" w:sz="24" w:space="0" w:color="000000"/>
            </w:tcBorders>
          </w:tcPr>
          <w:p w14:paraId="2B125895" w14:textId="77777777" w:rsidR="00016155" w:rsidRPr="005D1B03" w:rsidRDefault="00016155" w:rsidP="007944D9">
            <w:pPr>
              <w:jc w:val="center"/>
              <w:rPr>
                <w:sz w:val="22"/>
              </w:rPr>
            </w:pPr>
            <w:r w:rsidRPr="005D1B03">
              <w:rPr>
                <w:sz w:val="22"/>
              </w:rPr>
              <w:t>21</w:t>
            </w:r>
          </w:p>
        </w:tc>
        <w:tc>
          <w:tcPr>
            <w:tcW w:w="824" w:type="dxa"/>
            <w:vMerge w:val="restart"/>
            <w:tcBorders>
              <w:top w:val="single" w:sz="24" w:space="0" w:color="000000"/>
            </w:tcBorders>
            <w:vAlign w:val="center"/>
          </w:tcPr>
          <w:p w14:paraId="2F3F53CC" w14:textId="77777777" w:rsidR="00016155" w:rsidRPr="005D1B03" w:rsidRDefault="00016155" w:rsidP="007944D9">
            <w:pPr>
              <w:jc w:val="center"/>
              <w:rPr>
                <w:sz w:val="22"/>
              </w:rPr>
            </w:pPr>
            <w:r w:rsidRPr="005D1B03">
              <w:rPr>
                <w:sz w:val="22"/>
              </w:rPr>
              <w:t>25</w:t>
            </w:r>
          </w:p>
        </w:tc>
        <w:tc>
          <w:tcPr>
            <w:tcW w:w="976" w:type="dxa"/>
            <w:tcBorders>
              <w:top w:val="single" w:sz="24" w:space="0" w:color="000000"/>
              <w:right w:val="single" w:sz="24" w:space="0" w:color="000000"/>
            </w:tcBorders>
          </w:tcPr>
          <w:p w14:paraId="2B7E743B" w14:textId="77777777" w:rsidR="00016155" w:rsidRPr="005D1B03" w:rsidRDefault="00016155" w:rsidP="007944D9">
            <w:pPr>
              <w:jc w:val="center"/>
              <w:rPr>
                <w:sz w:val="22"/>
              </w:rPr>
            </w:pPr>
            <w:r w:rsidRPr="005D1B03">
              <w:rPr>
                <w:sz w:val="22"/>
              </w:rPr>
              <w:t>23</w:t>
            </w:r>
          </w:p>
        </w:tc>
        <w:tc>
          <w:tcPr>
            <w:tcW w:w="805" w:type="dxa"/>
            <w:vMerge w:val="restart"/>
            <w:tcBorders>
              <w:top w:val="single" w:sz="24" w:space="0" w:color="000000"/>
            </w:tcBorders>
            <w:vAlign w:val="center"/>
          </w:tcPr>
          <w:p w14:paraId="343ABD7F" w14:textId="77777777" w:rsidR="00016155" w:rsidRPr="005D1B03" w:rsidRDefault="00016155" w:rsidP="007944D9">
            <w:pPr>
              <w:jc w:val="center"/>
              <w:rPr>
                <w:sz w:val="22"/>
              </w:rPr>
            </w:pPr>
            <w:r w:rsidRPr="005D1B03">
              <w:rPr>
                <w:sz w:val="22"/>
              </w:rPr>
              <w:t>19</w:t>
            </w:r>
          </w:p>
        </w:tc>
        <w:tc>
          <w:tcPr>
            <w:tcW w:w="995" w:type="dxa"/>
            <w:tcBorders>
              <w:top w:val="single" w:sz="24" w:space="0" w:color="000000"/>
              <w:right w:val="single" w:sz="24" w:space="0" w:color="000000"/>
            </w:tcBorders>
          </w:tcPr>
          <w:p w14:paraId="4C847F36" w14:textId="77777777" w:rsidR="00016155" w:rsidRPr="005D1B03" w:rsidRDefault="00016155" w:rsidP="007944D9">
            <w:pPr>
              <w:jc w:val="center"/>
              <w:rPr>
                <w:sz w:val="22"/>
              </w:rPr>
            </w:pPr>
            <w:r w:rsidRPr="005D1B03">
              <w:rPr>
                <w:sz w:val="22"/>
              </w:rPr>
              <w:t>16</w:t>
            </w:r>
          </w:p>
        </w:tc>
        <w:tc>
          <w:tcPr>
            <w:tcW w:w="730" w:type="dxa"/>
            <w:vMerge w:val="restart"/>
            <w:tcBorders>
              <w:top w:val="single" w:sz="24" w:space="0" w:color="000000"/>
            </w:tcBorders>
            <w:vAlign w:val="center"/>
          </w:tcPr>
          <w:p w14:paraId="35D74C54" w14:textId="77777777" w:rsidR="00016155" w:rsidRPr="005D1B03" w:rsidRDefault="00016155" w:rsidP="007944D9">
            <w:pPr>
              <w:jc w:val="center"/>
              <w:rPr>
                <w:sz w:val="22"/>
              </w:rPr>
            </w:pPr>
            <w:r w:rsidRPr="005D1B03">
              <w:rPr>
                <w:sz w:val="22"/>
              </w:rPr>
              <w:t>14</w:t>
            </w:r>
          </w:p>
        </w:tc>
        <w:tc>
          <w:tcPr>
            <w:tcW w:w="890" w:type="dxa"/>
            <w:tcBorders>
              <w:top w:val="single" w:sz="24" w:space="0" w:color="000000"/>
              <w:right w:val="single" w:sz="24" w:space="0" w:color="000000"/>
            </w:tcBorders>
          </w:tcPr>
          <w:p w14:paraId="1F9812A7" w14:textId="77777777" w:rsidR="00016155" w:rsidRPr="005D1B03" w:rsidRDefault="00016155" w:rsidP="007944D9">
            <w:pPr>
              <w:jc w:val="center"/>
              <w:rPr>
                <w:sz w:val="22"/>
              </w:rPr>
            </w:pPr>
            <w:r w:rsidRPr="005D1B03">
              <w:rPr>
                <w:sz w:val="22"/>
              </w:rPr>
              <w:t>7</w:t>
            </w:r>
          </w:p>
        </w:tc>
      </w:tr>
      <w:tr w:rsidR="00016155" w:rsidRPr="005D1B03" w14:paraId="55D16C8B" w14:textId="77777777" w:rsidTr="00016155">
        <w:tc>
          <w:tcPr>
            <w:tcW w:w="1013" w:type="dxa"/>
            <w:vMerge/>
            <w:tcBorders>
              <w:left w:val="single" w:sz="24" w:space="0" w:color="000000"/>
              <w:bottom w:val="single" w:sz="24" w:space="0" w:color="000000"/>
            </w:tcBorders>
            <w:vAlign w:val="center"/>
          </w:tcPr>
          <w:p w14:paraId="13552E24" w14:textId="77777777" w:rsidR="00016155" w:rsidRPr="005D1B03" w:rsidRDefault="00016155" w:rsidP="007944D9">
            <w:pPr>
              <w:rPr>
                <w:sz w:val="22"/>
              </w:rPr>
            </w:pPr>
          </w:p>
        </w:tc>
        <w:tc>
          <w:tcPr>
            <w:tcW w:w="450" w:type="dxa"/>
            <w:tcBorders>
              <w:bottom w:val="single" w:sz="24" w:space="0" w:color="000000"/>
              <w:right w:val="single" w:sz="24" w:space="0" w:color="000000"/>
            </w:tcBorders>
          </w:tcPr>
          <w:p w14:paraId="45D7E269" w14:textId="77777777" w:rsidR="00016155" w:rsidRPr="005D1B03" w:rsidRDefault="00016155" w:rsidP="007944D9">
            <w:pPr>
              <w:jc w:val="center"/>
              <w:rPr>
                <w:sz w:val="22"/>
              </w:rPr>
            </w:pPr>
            <w:r w:rsidRPr="005D1B03">
              <w:rPr>
                <w:sz w:val="22"/>
              </w:rPr>
              <w:t>T</w:t>
            </w:r>
          </w:p>
        </w:tc>
        <w:tc>
          <w:tcPr>
            <w:tcW w:w="789" w:type="dxa"/>
            <w:vMerge/>
            <w:tcBorders>
              <w:bottom w:val="single" w:sz="24" w:space="0" w:color="000000"/>
            </w:tcBorders>
            <w:vAlign w:val="center"/>
          </w:tcPr>
          <w:p w14:paraId="089A2D65" w14:textId="77777777" w:rsidR="00016155" w:rsidRPr="005D1B03" w:rsidRDefault="00016155" w:rsidP="007944D9">
            <w:pPr>
              <w:jc w:val="center"/>
              <w:rPr>
                <w:sz w:val="22"/>
              </w:rPr>
            </w:pPr>
          </w:p>
        </w:tc>
        <w:tc>
          <w:tcPr>
            <w:tcW w:w="975" w:type="dxa"/>
            <w:tcBorders>
              <w:bottom w:val="single" w:sz="24" w:space="0" w:color="000000"/>
              <w:right w:val="single" w:sz="24" w:space="0" w:color="000000"/>
            </w:tcBorders>
          </w:tcPr>
          <w:p w14:paraId="1DCC3A1C" w14:textId="77777777" w:rsidR="00016155" w:rsidRPr="005D1B03" w:rsidRDefault="00016155" w:rsidP="007944D9">
            <w:pPr>
              <w:jc w:val="center"/>
              <w:rPr>
                <w:sz w:val="22"/>
                <w:vertAlign w:val="superscript"/>
              </w:rPr>
            </w:pPr>
            <w:proofErr w:type="spellStart"/>
            <w:r w:rsidRPr="005D1B03">
              <w:rPr>
                <w:sz w:val="22"/>
                <w:vertAlign w:val="superscript"/>
              </w:rPr>
              <w:t>nd</w:t>
            </w:r>
            <w:proofErr w:type="spellEnd"/>
          </w:p>
        </w:tc>
        <w:tc>
          <w:tcPr>
            <w:tcW w:w="914" w:type="dxa"/>
            <w:gridSpan w:val="2"/>
            <w:vMerge/>
            <w:tcBorders>
              <w:bottom w:val="single" w:sz="24" w:space="0" w:color="000000"/>
            </w:tcBorders>
            <w:vAlign w:val="center"/>
          </w:tcPr>
          <w:p w14:paraId="6635B8AC" w14:textId="77777777" w:rsidR="00016155" w:rsidRPr="005D1B03" w:rsidRDefault="00016155" w:rsidP="007944D9">
            <w:pPr>
              <w:jc w:val="center"/>
              <w:rPr>
                <w:sz w:val="22"/>
              </w:rPr>
            </w:pPr>
          </w:p>
        </w:tc>
        <w:tc>
          <w:tcPr>
            <w:tcW w:w="1074" w:type="dxa"/>
            <w:tcBorders>
              <w:bottom w:val="single" w:sz="24" w:space="0" w:color="000000"/>
              <w:right w:val="single" w:sz="24" w:space="0" w:color="000000"/>
            </w:tcBorders>
          </w:tcPr>
          <w:p w14:paraId="35FA7D0B" w14:textId="77777777" w:rsidR="00016155" w:rsidRPr="005D1B03" w:rsidRDefault="00016155" w:rsidP="007944D9">
            <w:pPr>
              <w:jc w:val="center"/>
              <w:rPr>
                <w:sz w:val="22"/>
                <w:vertAlign w:val="superscript"/>
              </w:rPr>
            </w:pPr>
            <w:proofErr w:type="spellStart"/>
            <w:r w:rsidRPr="005D1B03">
              <w:rPr>
                <w:sz w:val="22"/>
                <w:vertAlign w:val="superscript"/>
              </w:rPr>
              <w:t>nd</w:t>
            </w:r>
            <w:proofErr w:type="spellEnd"/>
          </w:p>
        </w:tc>
        <w:tc>
          <w:tcPr>
            <w:tcW w:w="697" w:type="dxa"/>
            <w:vMerge/>
            <w:tcBorders>
              <w:bottom w:val="single" w:sz="24" w:space="0" w:color="000000"/>
            </w:tcBorders>
            <w:vAlign w:val="center"/>
          </w:tcPr>
          <w:p w14:paraId="2A935C28" w14:textId="77777777" w:rsidR="00016155" w:rsidRPr="005D1B03" w:rsidRDefault="00016155" w:rsidP="007944D9">
            <w:pPr>
              <w:jc w:val="center"/>
              <w:rPr>
                <w:sz w:val="22"/>
              </w:rPr>
            </w:pPr>
          </w:p>
        </w:tc>
        <w:tc>
          <w:tcPr>
            <w:tcW w:w="923" w:type="dxa"/>
            <w:tcBorders>
              <w:bottom w:val="single" w:sz="24" w:space="0" w:color="000000"/>
              <w:right w:val="single" w:sz="24" w:space="0" w:color="000000"/>
            </w:tcBorders>
          </w:tcPr>
          <w:p w14:paraId="724329FE" w14:textId="77777777" w:rsidR="00016155" w:rsidRPr="005D1B03" w:rsidRDefault="00016155" w:rsidP="007944D9">
            <w:pPr>
              <w:jc w:val="center"/>
              <w:rPr>
                <w:sz w:val="22"/>
              </w:rPr>
            </w:pPr>
            <w:r w:rsidRPr="005D1B03">
              <w:rPr>
                <w:sz w:val="22"/>
              </w:rPr>
              <w:t>23</w:t>
            </w:r>
          </w:p>
        </w:tc>
        <w:tc>
          <w:tcPr>
            <w:tcW w:w="824" w:type="dxa"/>
            <w:vMerge/>
            <w:tcBorders>
              <w:bottom w:val="single" w:sz="24" w:space="0" w:color="000000"/>
            </w:tcBorders>
            <w:vAlign w:val="center"/>
          </w:tcPr>
          <w:p w14:paraId="732EC519" w14:textId="77777777" w:rsidR="00016155" w:rsidRPr="005D1B03" w:rsidRDefault="00016155" w:rsidP="007944D9">
            <w:pPr>
              <w:jc w:val="center"/>
              <w:rPr>
                <w:sz w:val="22"/>
              </w:rPr>
            </w:pPr>
          </w:p>
        </w:tc>
        <w:tc>
          <w:tcPr>
            <w:tcW w:w="976" w:type="dxa"/>
            <w:tcBorders>
              <w:bottom w:val="single" w:sz="24" w:space="0" w:color="000000"/>
              <w:right w:val="single" w:sz="24" w:space="0" w:color="000000"/>
            </w:tcBorders>
          </w:tcPr>
          <w:p w14:paraId="644C41D2" w14:textId="77777777" w:rsidR="00016155" w:rsidRPr="005D1B03" w:rsidRDefault="00016155" w:rsidP="007944D9">
            <w:pPr>
              <w:jc w:val="center"/>
              <w:rPr>
                <w:sz w:val="22"/>
              </w:rPr>
            </w:pPr>
            <w:r w:rsidRPr="005D1B03">
              <w:rPr>
                <w:sz w:val="22"/>
              </w:rPr>
              <w:t>25</w:t>
            </w:r>
          </w:p>
        </w:tc>
        <w:tc>
          <w:tcPr>
            <w:tcW w:w="805" w:type="dxa"/>
            <w:vMerge/>
            <w:tcBorders>
              <w:bottom w:val="single" w:sz="24" w:space="0" w:color="000000"/>
            </w:tcBorders>
            <w:vAlign w:val="center"/>
          </w:tcPr>
          <w:p w14:paraId="1D6C6609" w14:textId="77777777" w:rsidR="00016155" w:rsidRPr="005D1B03" w:rsidRDefault="00016155" w:rsidP="007944D9">
            <w:pPr>
              <w:jc w:val="center"/>
              <w:rPr>
                <w:sz w:val="22"/>
              </w:rPr>
            </w:pPr>
          </w:p>
        </w:tc>
        <w:tc>
          <w:tcPr>
            <w:tcW w:w="995" w:type="dxa"/>
            <w:tcBorders>
              <w:bottom w:val="single" w:sz="24" w:space="0" w:color="000000"/>
              <w:right w:val="single" w:sz="24" w:space="0" w:color="000000"/>
            </w:tcBorders>
          </w:tcPr>
          <w:p w14:paraId="629331AC" w14:textId="77777777" w:rsidR="00016155" w:rsidRPr="005D1B03" w:rsidRDefault="00016155" w:rsidP="007944D9">
            <w:pPr>
              <w:jc w:val="center"/>
              <w:rPr>
                <w:sz w:val="22"/>
              </w:rPr>
            </w:pPr>
            <w:r w:rsidRPr="005D1B03">
              <w:rPr>
                <w:sz w:val="22"/>
              </w:rPr>
              <w:t>14</w:t>
            </w:r>
          </w:p>
        </w:tc>
        <w:tc>
          <w:tcPr>
            <w:tcW w:w="730" w:type="dxa"/>
            <w:vMerge/>
            <w:tcBorders>
              <w:bottom w:val="single" w:sz="24" w:space="0" w:color="000000"/>
            </w:tcBorders>
            <w:vAlign w:val="center"/>
          </w:tcPr>
          <w:p w14:paraId="55BF2261" w14:textId="77777777" w:rsidR="00016155" w:rsidRPr="005D1B03" w:rsidRDefault="00016155" w:rsidP="007944D9">
            <w:pPr>
              <w:jc w:val="center"/>
              <w:rPr>
                <w:sz w:val="22"/>
              </w:rPr>
            </w:pPr>
          </w:p>
        </w:tc>
        <w:tc>
          <w:tcPr>
            <w:tcW w:w="890" w:type="dxa"/>
            <w:tcBorders>
              <w:bottom w:val="single" w:sz="24" w:space="0" w:color="000000"/>
              <w:right w:val="single" w:sz="24" w:space="0" w:color="000000"/>
            </w:tcBorders>
          </w:tcPr>
          <w:p w14:paraId="2096D761" w14:textId="77777777" w:rsidR="00016155" w:rsidRPr="005D1B03" w:rsidRDefault="00016155" w:rsidP="007944D9">
            <w:pPr>
              <w:jc w:val="center"/>
              <w:rPr>
                <w:sz w:val="22"/>
              </w:rPr>
            </w:pPr>
            <w:r w:rsidRPr="005D1B03">
              <w:rPr>
                <w:sz w:val="22"/>
              </w:rPr>
              <w:t>5</w:t>
            </w:r>
          </w:p>
        </w:tc>
      </w:tr>
      <w:tr w:rsidR="00016155" w:rsidRPr="005D1B03" w14:paraId="52ECE3BA" w14:textId="77777777" w:rsidTr="00016155">
        <w:tc>
          <w:tcPr>
            <w:tcW w:w="1013" w:type="dxa"/>
            <w:vMerge w:val="restart"/>
            <w:tcBorders>
              <w:top w:val="single" w:sz="24" w:space="0" w:color="000000"/>
              <w:left w:val="single" w:sz="24" w:space="0" w:color="000000"/>
            </w:tcBorders>
            <w:vAlign w:val="center"/>
          </w:tcPr>
          <w:p w14:paraId="5E3DF533" w14:textId="77777777" w:rsidR="00016155" w:rsidRPr="005D1B03" w:rsidRDefault="00016155" w:rsidP="007944D9">
            <w:pPr>
              <w:rPr>
                <w:sz w:val="22"/>
              </w:rPr>
            </w:pPr>
            <w:r w:rsidRPr="005D1B03">
              <w:rPr>
                <w:sz w:val="22"/>
              </w:rPr>
              <w:t>WHI</w:t>
            </w:r>
          </w:p>
        </w:tc>
        <w:tc>
          <w:tcPr>
            <w:tcW w:w="450" w:type="dxa"/>
            <w:tcBorders>
              <w:top w:val="single" w:sz="24" w:space="0" w:color="000000"/>
              <w:right w:val="single" w:sz="24" w:space="0" w:color="000000"/>
            </w:tcBorders>
          </w:tcPr>
          <w:p w14:paraId="09F4842A" w14:textId="77777777" w:rsidR="00016155" w:rsidRPr="005D1B03" w:rsidRDefault="00016155" w:rsidP="007944D9">
            <w:pPr>
              <w:jc w:val="center"/>
              <w:rPr>
                <w:sz w:val="22"/>
              </w:rPr>
            </w:pPr>
            <w:r w:rsidRPr="005D1B03">
              <w:rPr>
                <w:sz w:val="22"/>
              </w:rPr>
              <w:t>C</w:t>
            </w:r>
          </w:p>
        </w:tc>
        <w:tc>
          <w:tcPr>
            <w:tcW w:w="789" w:type="dxa"/>
            <w:vMerge w:val="restart"/>
            <w:tcBorders>
              <w:top w:val="single" w:sz="24" w:space="0" w:color="000000"/>
            </w:tcBorders>
            <w:vAlign w:val="center"/>
          </w:tcPr>
          <w:p w14:paraId="17916CAF" w14:textId="77777777" w:rsidR="00016155" w:rsidRPr="005D1B03" w:rsidRDefault="00016155" w:rsidP="007944D9">
            <w:pPr>
              <w:jc w:val="center"/>
              <w:rPr>
                <w:sz w:val="22"/>
              </w:rPr>
            </w:pPr>
            <w:r w:rsidRPr="005D1B03">
              <w:rPr>
                <w:sz w:val="22"/>
              </w:rPr>
              <w:t>15</w:t>
            </w:r>
          </w:p>
        </w:tc>
        <w:tc>
          <w:tcPr>
            <w:tcW w:w="975" w:type="dxa"/>
            <w:tcBorders>
              <w:top w:val="single" w:sz="24" w:space="0" w:color="000000"/>
              <w:right w:val="single" w:sz="24" w:space="0" w:color="000000"/>
            </w:tcBorders>
          </w:tcPr>
          <w:p w14:paraId="4103356A" w14:textId="77777777" w:rsidR="00016155" w:rsidRPr="005D1B03" w:rsidRDefault="00016155" w:rsidP="007944D9">
            <w:pPr>
              <w:jc w:val="center"/>
              <w:rPr>
                <w:sz w:val="22"/>
              </w:rPr>
            </w:pPr>
            <w:r w:rsidRPr="005D1B03">
              <w:rPr>
                <w:sz w:val="22"/>
              </w:rPr>
              <w:t>11</w:t>
            </w:r>
          </w:p>
        </w:tc>
        <w:tc>
          <w:tcPr>
            <w:tcW w:w="914" w:type="dxa"/>
            <w:gridSpan w:val="2"/>
            <w:vMerge w:val="restart"/>
            <w:tcBorders>
              <w:top w:val="single" w:sz="24" w:space="0" w:color="000000"/>
            </w:tcBorders>
            <w:vAlign w:val="center"/>
          </w:tcPr>
          <w:p w14:paraId="2BB3A10B" w14:textId="77777777" w:rsidR="00016155" w:rsidRPr="005D1B03" w:rsidRDefault="00016155" w:rsidP="007944D9">
            <w:pPr>
              <w:jc w:val="center"/>
              <w:rPr>
                <w:sz w:val="22"/>
              </w:rPr>
            </w:pPr>
            <w:r w:rsidRPr="005D1B03">
              <w:rPr>
                <w:sz w:val="22"/>
              </w:rPr>
              <w:t>26</w:t>
            </w:r>
          </w:p>
        </w:tc>
        <w:tc>
          <w:tcPr>
            <w:tcW w:w="1074" w:type="dxa"/>
            <w:tcBorders>
              <w:top w:val="single" w:sz="24" w:space="0" w:color="000000"/>
              <w:right w:val="single" w:sz="24" w:space="0" w:color="000000"/>
            </w:tcBorders>
          </w:tcPr>
          <w:p w14:paraId="2535E250" w14:textId="77777777" w:rsidR="00016155" w:rsidRPr="005D1B03" w:rsidRDefault="00016155" w:rsidP="007944D9">
            <w:pPr>
              <w:jc w:val="center"/>
              <w:rPr>
                <w:sz w:val="22"/>
              </w:rPr>
            </w:pPr>
            <w:r w:rsidRPr="005D1B03">
              <w:rPr>
                <w:sz w:val="22"/>
              </w:rPr>
              <w:t>8</w:t>
            </w:r>
          </w:p>
        </w:tc>
        <w:tc>
          <w:tcPr>
            <w:tcW w:w="697" w:type="dxa"/>
            <w:vMerge w:val="restart"/>
            <w:tcBorders>
              <w:top w:val="single" w:sz="24" w:space="0" w:color="000000"/>
            </w:tcBorders>
            <w:vAlign w:val="center"/>
          </w:tcPr>
          <w:p w14:paraId="3D2DA19A" w14:textId="77777777" w:rsidR="00016155" w:rsidRPr="005D1B03" w:rsidRDefault="00016155" w:rsidP="007944D9">
            <w:pPr>
              <w:jc w:val="center"/>
              <w:rPr>
                <w:sz w:val="22"/>
              </w:rPr>
            </w:pPr>
            <w:r w:rsidRPr="005D1B03">
              <w:rPr>
                <w:sz w:val="22"/>
              </w:rPr>
              <w:t>26</w:t>
            </w:r>
          </w:p>
        </w:tc>
        <w:tc>
          <w:tcPr>
            <w:tcW w:w="923" w:type="dxa"/>
            <w:tcBorders>
              <w:top w:val="single" w:sz="24" w:space="0" w:color="000000"/>
              <w:right w:val="single" w:sz="24" w:space="0" w:color="000000"/>
            </w:tcBorders>
          </w:tcPr>
          <w:p w14:paraId="1A9D7401" w14:textId="77777777" w:rsidR="00016155" w:rsidRPr="005D1B03" w:rsidRDefault="00016155" w:rsidP="007944D9">
            <w:pPr>
              <w:jc w:val="center"/>
              <w:rPr>
                <w:sz w:val="22"/>
              </w:rPr>
            </w:pPr>
            <w:r w:rsidRPr="005D1B03">
              <w:rPr>
                <w:sz w:val="22"/>
              </w:rPr>
              <w:t>21</w:t>
            </w:r>
          </w:p>
        </w:tc>
        <w:tc>
          <w:tcPr>
            <w:tcW w:w="824" w:type="dxa"/>
            <w:vMerge w:val="restart"/>
            <w:tcBorders>
              <w:top w:val="single" w:sz="24" w:space="0" w:color="000000"/>
            </w:tcBorders>
            <w:vAlign w:val="center"/>
          </w:tcPr>
          <w:p w14:paraId="080FAA3F" w14:textId="77777777" w:rsidR="00016155" w:rsidRPr="005D1B03" w:rsidRDefault="00016155" w:rsidP="007944D9">
            <w:pPr>
              <w:jc w:val="center"/>
              <w:rPr>
                <w:sz w:val="22"/>
              </w:rPr>
            </w:pPr>
            <w:r w:rsidRPr="005D1B03">
              <w:rPr>
                <w:sz w:val="22"/>
              </w:rPr>
              <w:t>23</w:t>
            </w:r>
          </w:p>
        </w:tc>
        <w:tc>
          <w:tcPr>
            <w:tcW w:w="976" w:type="dxa"/>
            <w:tcBorders>
              <w:top w:val="single" w:sz="24" w:space="0" w:color="000000"/>
              <w:right w:val="single" w:sz="24" w:space="0" w:color="000000"/>
            </w:tcBorders>
          </w:tcPr>
          <w:p w14:paraId="5C02E277" w14:textId="77777777" w:rsidR="00016155" w:rsidRPr="005D1B03" w:rsidRDefault="00016155" w:rsidP="007944D9">
            <w:pPr>
              <w:jc w:val="center"/>
              <w:rPr>
                <w:sz w:val="22"/>
              </w:rPr>
            </w:pPr>
            <w:r w:rsidRPr="005D1B03">
              <w:rPr>
                <w:sz w:val="22"/>
              </w:rPr>
              <w:t>4</w:t>
            </w:r>
          </w:p>
        </w:tc>
        <w:tc>
          <w:tcPr>
            <w:tcW w:w="805" w:type="dxa"/>
            <w:vMerge w:val="restart"/>
            <w:tcBorders>
              <w:top w:val="single" w:sz="24" w:space="0" w:color="000000"/>
            </w:tcBorders>
            <w:vAlign w:val="center"/>
          </w:tcPr>
          <w:p w14:paraId="02439295" w14:textId="77777777" w:rsidR="00016155" w:rsidRPr="005D1B03" w:rsidRDefault="00016155" w:rsidP="007944D9">
            <w:pPr>
              <w:jc w:val="center"/>
              <w:rPr>
                <w:sz w:val="22"/>
              </w:rPr>
            </w:pPr>
            <w:r w:rsidRPr="005D1B03">
              <w:rPr>
                <w:sz w:val="22"/>
              </w:rPr>
              <w:t>12</w:t>
            </w:r>
          </w:p>
        </w:tc>
        <w:tc>
          <w:tcPr>
            <w:tcW w:w="995" w:type="dxa"/>
            <w:tcBorders>
              <w:top w:val="single" w:sz="24" w:space="0" w:color="000000"/>
              <w:right w:val="single" w:sz="24" w:space="0" w:color="000000"/>
            </w:tcBorders>
          </w:tcPr>
          <w:p w14:paraId="755B18F2" w14:textId="77777777" w:rsidR="00016155" w:rsidRPr="005D1B03" w:rsidRDefault="00016155" w:rsidP="007944D9">
            <w:pPr>
              <w:jc w:val="center"/>
              <w:rPr>
                <w:sz w:val="22"/>
              </w:rPr>
            </w:pPr>
            <w:r w:rsidRPr="005D1B03">
              <w:rPr>
                <w:sz w:val="22"/>
              </w:rPr>
              <w:t>0</w:t>
            </w:r>
          </w:p>
        </w:tc>
        <w:tc>
          <w:tcPr>
            <w:tcW w:w="730" w:type="dxa"/>
            <w:vMerge w:val="restart"/>
            <w:tcBorders>
              <w:top w:val="single" w:sz="24" w:space="0" w:color="000000"/>
            </w:tcBorders>
            <w:vAlign w:val="center"/>
          </w:tcPr>
          <w:p w14:paraId="16EE6EF0" w14:textId="77777777" w:rsidR="00016155" w:rsidRPr="005D1B03" w:rsidRDefault="00016155" w:rsidP="007944D9">
            <w:pPr>
              <w:jc w:val="center"/>
              <w:rPr>
                <w:sz w:val="22"/>
              </w:rPr>
            </w:pPr>
            <w:r w:rsidRPr="005D1B03">
              <w:rPr>
                <w:sz w:val="22"/>
              </w:rPr>
              <w:t>10</w:t>
            </w:r>
          </w:p>
        </w:tc>
        <w:tc>
          <w:tcPr>
            <w:tcW w:w="890" w:type="dxa"/>
            <w:tcBorders>
              <w:top w:val="single" w:sz="24" w:space="0" w:color="000000"/>
              <w:right w:val="single" w:sz="24" w:space="0" w:color="000000"/>
            </w:tcBorders>
          </w:tcPr>
          <w:p w14:paraId="5422B7AA" w14:textId="77777777" w:rsidR="00016155" w:rsidRPr="005D1B03" w:rsidRDefault="00016155" w:rsidP="007944D9">
            <w:pPr>
              <w:jc w:val="center"/>
              <w:rPr>
                <w:sz w:val="22"/>
              </w:rPr>
            </w:pPr>
            <w:r w:rsidRPr="005D1B03">
              <w:rPr>
                <w:sz w:val="22"/>
              </w:rPr>
              <w:t>0</w:t>
            </w:r>
          </w:p>
        </w:tc>
      </w:tr>
      <w:tr w:rsidR="00016155" w:rsidRPr="005D1B03" w14:paraId="7A1AD3E5" w14:textId="77777777" w:rsidTr="00016155">
        <w:tc>
          <w:tcPr>
            <w:tcW w:w="1013" w:type="dxa"/>
            <w:vMerge/>
            <w:tcBorders>
              <w:left w:val="single" w:sz="24" w:space="0" w:color="000000"/>
              <w:bottom w:val="single" w:sz="24" w:space="0" w:color="000000"/>
            </w:tcBorders>
            <w:vAlign w:val="center"/>
          </w:tcPr>
          <w:p w14:paraId="64E930C8" w14:textId="77777777" w:rsidR="00016155" w:rsidRPr="005D1B03" w:rsidRDefault="00016155" w:rsidP="007944D9">
            <w:pPr>
              <w:rPr>
                <w:sz w:val="22"/>
              </w:rPr>
            </w:pPr>
          </w:p>
        </w:tc>
        <w:tc>
          <w:tcPr>
            <w:tcW w:w="450" w:type="dxa"/>
            <w:tcBorders>
              <w:bottom w:val="single" w:sz="24" w:space="0" w:color="000000"/>
              <w:right w:val="single" w:sz="24" w:space="0" w:color="000000"/>
            </w:tcBorders>
          </w:tcPr>
          <w:p w14:paraId="61015D2B" w14:textId="77777777" w:rsidR="00016155" w:rsidRPr="005D1B03" w:rsidRDefault="00016155" w:rsidP="007944D9">
            <w:pPr>
              <w:jc w:val="center"/>
              <w:rPr>
                <w:sz w:val="22"/>
              </w:rPr>
            </w:pPr>
            <w:r w:rsidRPr="005D1B03">
              <w:rPr>
                <w:sz w:val="22"/>
              </w:rPr>
              <w:t>T</w:t>
            </w:r>
          </w:p>
        </w:tc>
        <w:tc>
          <w:tcPr>
            <w:tcW w:w="789" w:type="dxa"/>
            <w:vMerge/>
            <w:tcBorders>
              <w:bottom w:val="single" w:sz="24" w:space="0" w:color="000000"/>
            </w:tcBorders>
            <w:vAlign w:val="center"/>
          </w:tcPr>
          <w:p w14:paraId="5F95C6AA" w14:textId="77777777" w:rsidR="00016155" w:rsidRPr="005D1B03" w:rsidRDefault="00016155" w:rsidP="007944D9">
            <w:pPr>
              <w:jc w:val="center"/>
              <w:rPr>
                <w:sz w:val="22"/>
              </w:rPr>
            </w:pPr>
          </w:p>
        </w:tc>
        <w:tc>
          <w:tcPr>
            <w:tcW w:w="975" w:type="dxa"/>
            <w:tcBorders>
              <w:bottom w:val="single" w:sz="24" w:space="0" w:color="000000"/>
              <w:right w:val="single" w:sz="24" w:space="0" w:color="000000"/>
            </w:tcBorders>
          </w:tcPr>
          <w:p w14:paraId="0FF34845" w14:textId="77777777" w:rsidR="00016155" w:rsidRPr="005D1B03" w:rsidRDefault="00016155" w:rsidP="007944D9">
            <w:pPr>
              <w:jc w:val="center"/>
              <w:rPr>
                <w:sz w:val="22"/>
              </w:rPr>
            </w:pPr>
            <w:r w:rsidRPr="005D1B03">
              <w:rPr>
                <w:sz w:val="22"/>
              </w:rPr>
              <w:t>8</w:t>
            </w:r>
          </w:p>
        </w:tc>
        <w:tc>
          <w:tcPr>
            <w:tcW w:w="914" w:type="dxa"/>
            <w:gridSpan w:val="2"/>
            <w:vMerge/>
            <w:tcBorders>
              <w:bottom w:val="single" w:sz="24" w:space="0" w:color="000000"/>
            </w:tcBorders>
            <w:vAlign w:val="center"/>
          </w:tcPr>
          <w:p w14:paraId="37E2D346" w14:textId="77777777" w:rsidR="00016155" w:rsidRPr="005D1B03" w:rsidRDefault="00016155" w:rsidP="007944D9">
            <w:pPr>
              <w:jc w:val="center"/>
              <w:rPr>
                <w:sz w:val="22"/>
              </w:rPr>
            </w:pPr>
          </w:p>
        </w:tc>
        <w:tc>
          <w:tcPr>
            <w:tcW w:w="1074" w:type="dxa"/>
            <w:tcBorders>
              <w:bottom w:val="single" w:sz="24" w:space="0" w:color="000000"/>
              <w:right w:val="single" w:sz="24" w:space="0" w:color="000000"/>
            </w:tcBorders>
          </w:tcPr>
          <w:p w14:paraId="13CFEDA4" w14:textId="77777777" w:rsidR="00016155" w:rsidRPr="005D1B03" w:rsidRDefault="00016155" w:rsidP="007944D9">
            <w:pPr>
              <w:jc w:val="center"/>
              <w:rPr>
                <w:sz w:val="22"/>
              </w:rPr>
            </w:pPr>
            <w:r w:rsidRPr="005D1B03">
              <w:rPr>
                <w:sz w:val="22"/>
              </w:rPr>
              <w:t>9</w:t>
            </w:r>
          </w:p>
        </w:tc>
        <w:tc>
          <w:tcPr>
            <w:tcW w:w="697" w:type="dxa"/>
            <w:vMerge/>
            <w:tcBorders>
              <w:bottom w:val="single" w:sz="24" w:space="0" w:color="000000"/>
            </w:tcBorders>
            <w:vAlign w:val="center"/>
          </w:tcPr>
          <w:p w14:paraId="63B9C69E" w14:textId="77777777" w:rsidR="00016155" w:rsidRPr="005D1B03" w:rsidRDefault="00016155" w:rsidP="007944D9">
            <w:pPr>
              <w:jc w:val="center"/>
              <w:rPr>
                <w:sz w:val="22"/>
              </w:rPr>
            </w:pPr>
          </w:p>
        </w:tc>
        <w:tc>
          <w:tcPr>
            <w:tcW w:w="923" w:type="dxa"/>
            <w:tcBorders>
              <w:bottom w:val="single" w:sz="24" w:space="0" w:color="000000"/>
              <w:right w:val="single" w:sz="24" w:space="0" w:color="000000"/>
            </w:tcBorders>
          </w:tcPr>
          <w:p w14:paraId="69058A5D" w14:textId="77777777" w:rsidR="00016155" w:rsidRPr="005D1B03" w:rsidRDefault="00016155" w:rsidP="007944D9">
            <w:pPr>
              <w:jc w:val="center"/>
              <w:rPr>
                <w:sz w:val="22"/>
              </w:rPr>
            </w:pPr>
            <w:r w:rsidRPr="005D1B03">
              <w:rPr>
                <w:sz w:val="22"/>
              </w:rPr>
              <w:t>11</w:t>
            </w:r>
          </w:p>
        </w:tc>
        <w:tc>
          <w:tcPr>
            <w:tcW w:w="824" w:type="dxa"/>
            <w:vMerge/>
            <w:tcBorders>
              <w:bottom w:val="single" w:sz="24" w:space="0" w:color="000000"/>
            </w:tcBorders>
            <w:vAlign w:val="center"/>
          </w:tcPr>
          <w:p w14:paraId="75BF47EF" w14:textId="77777777" w:rsidR="00016155" w:rsidRPr="005D1B03" w:rsidRDefault="00016155" w:rsidP="007944D9">
            <w:pPr>
              <w:jc w:val="center"/>
              <w:rPr>
                <w:sz w:val="22"/>
              </w:rPr>
            </w:pPr>
          </w:p>
        </w:tc>
        <w:tc>
          <w:tcPr>
            <w:tcW w:w="976" w:type="dxa"/>
            <w:tcBorders>
              <w:bottom w:val="single" w:sz="24" w:space="0" w:color="000000"/>
              <w:right w:val="single" w:sz="24" w:space="0" w:color="000000"/>
            </w:tcBorders>
          </w:tcPr>
          <w:p w14:paraId="463786F9" w14:textId="77777777" w:rsidR="00016155" w:rsidRPr="005D1B03" w:rsidRDefault="00016155" w:rsidP="007944D9">
            <w:pPr>
              <w:jc w:val="center"/>
              <w:rPr>
                <w:sz w:val="22"/>
              </w:rPr>
            </w:pPr>
            <w:r w:rsidRPr="005D1B03">
              <w:rPr>
                <w:sz w:val="22"/>
              </w:rPr>
              <w:t>7</w:t>
            </w:r>
          </w:p>
        </w:tc>
        <w:tc>
          <w:tcPr>
            <w:tcW w:w="805" w:type="dxa"/>
            <w:vMerge/>
            <w:tcBorders>
              <w:bottom w:val="single" w:sz="24" w:space="0" w:color="000000"/>
            </w:tcBorders>
            <w:vAlign w:val="center"/>
          </w:tcPr>
          <w:p w14:paraId="06A3BDD7" w14:textId="77777777" w:rsidR="00016155" w:rsidRPr="005D1B03" w:rsidRDefault="00016155" w:rsidP="007944D9">
            <w:pPr>
              <w:jc w:val="center"/>
              <w:rPr>
                <w:sz w:val="22"/>
              </w:rPr>
            </w:pPr>
          </w:p>
        </w:tc>
        <w:tc>
          <w:tcPr>
            <w:tcW w:w="995" w:type="dxa"/>
            <w:tcBorders>
              <w:bottom w:val="single" w:sz="24" w:space="0" w:color="000000"/>
              <w:right w:val="single" w:sz="24" w:space="0" w:color="000000"/>
            </w:tcBorders>
          </w:tcPr>
          <w:p w14:paraId="52B68A8A" w14:textId="77777777" w:rsidR="00016155" w:rsidRPr="005D1B03" w:rsidRDefault="00016155" w:rsidP="007944D9">
            <w:pPr>
              <w:jc w:val="center"/>
              <w:rPr>
                <w:sz w:val="22"/>
              </w:rPr>
            </w:pPr>
            <w:r w:rsidRPr="005D1B03">
              <w:rPr>
                <w:sz w:val="22"/>
              </w:rPr>
              <w:t>2</w:t>
            </w:r>
          </w:p>
        </w:tc>
        <w:tc>
          <w:tcPr>
            <w:tcW w:w="730" w:type="dxa"/>
            <w:vMerge/>
            <w:tcBorders>
              <w:bottom w:val="single" w:sz="24" w:space="0" w:color="000000"/>
            </w:tcBorders>
            <w:vAlign w:val="center"/>
          </w:tcPr>
          <w:p w14:paraId="1E30C984" w14:textId="77777777" w:rsidR="00016155" w:rsidRPr="005D1B03" w:rsidRDefault="00016155" w:rsidP="007944D9">
            <w:pPr>
              <w:jc w:val="center"/>
              <w:rPr>
                <w:sz w:val="22"/>
              </w:rPr>
            </w:pPr>
          </w:p>
        </w:tc>
        <w:tc>
          <w:tcPr>
            <w:tcW w:w="890" w:type="dxa"/>
            <w:tcBorders>
              <w:bottom w:val="single" w:sz="24" w:space="0" w:color="000000"/>
              <w:right w:val="single" w:sz="24" w:space="0" w:color="000000"/>
            </w:tcBorders>
          </w:tcPr>
          <w:p w14:paraId="50AF8F57" w14:textId="77777777" w:rsidR="00016155" w:rsidRPr="005D1B03" w:rsidRDefault="00016155" w:rsidP="007944D9">
            <w:pPr>
              <w:jc w:val="center"/>
              <w:rPr>
                <w:sz w:val="22"/>
              </w:rPr>
            </w:pPr>
            <w:r w:rsidRPr="005D1B03">
              <w:rPr>
                <w:sz w:val="22"/>
              </w:rPr>
              <w:t>0</w:t>
            </w:r>
          </w:p>
        </w:tc>
      </w:tr>
      <w:tr w:rsidR="00016155" w:rsidRPr="005D1B03" w14:paraId="3EACF1A8" w14:textId="77777777" w:rsidTr="00016155">
        <w:tc>
          <w:tcPr>
            <w:tcW w:w="1013" w:type="dxa"/>
            <w:vMerge w:val="restart"/>
            <w:tcBorders>
              <w:top w:val="single" w:sz="24" w:space="0" w:color="000000"/>
              <w:left w:val="single" w:sz="24" w:space="0" w:color="000000"/>
            </w:tcBorders>
            <w:vAlign w:val="center"/>
          </w:tcPr>
          <w:p w14:paraId="723FE97B" w14:textId="77777777" w:rsidR="00016155" w:rsidRPr="005D1B03" w:rsidRDefault="00016155" w:rsidP="007944D9">
            <w:pPr>
              <w:rPr>
                <w:sz w:val="22"/>
              </w:rPr>
            </w:pPr>
            <w:r w:rsidRPr="005D1B03">
              <w:rPr>
                <w:sz w:val="22"/>
              </w:rPr>
              <w:t>WOR*</w:t>
            </w:r>
          </w:p>
        </w:tc>
        <w:tc>
          <w:tcPr>
            <w:tcW w:w="450" w:type="dxa"/>
            <w:tcBorders>
              <w:top w:val="single" w:sz="24" w:space="0" w:color="000000"/>
              <w:right w:val="single" w:sz="24" w:space="0" w:color="000000"/>
            </w:tcBorders>
          </w:tcPr>
          <w:p w14:paraId="18ED061A" w14:textId="77777777" w:rsidR="00016155" w:rsidRPr="005D1B03" w:rsidRDefault="00016155" w:rsidP="007944D9">
            <w:pPr>
              <w:jc w:val="center"/>
              <w:rPr>
                <w:sz w:val="22"/>
              </w:rPr>
            </w:pPr>
            <w:r w:rsidRPr="005D1B03">
              <w:rPr>
                <w:sz w:val="22"/>
              </w:rPr>
              <w:t>C</w:t>
            </w:r>
          </w:p>
        </w:tc>
        <w:tc>
          <w:tcPr>
            <w:tcW w:w="789" w:type="dxa"/>
            <w:vMerge w:val="restart"/>
            <w:tcBorders>
              <w:top w:val="single" w:sz="24" w:space="0" w:color="000000"/>
            </w:tcBorders>
            <w:vAlign w:val="center"/>
          </w:tcPr>
          <w:p w14:paraId="726B8517" w14:textId="77777777" w:rsidR="00016155" w:rsidRPr="005D1B03" w:rsidRDefault="00016155" w:rsidP="007944D9">
            <w:pPr>
              <w:jc w:val="center"/>
              <w:rPr>
                <w:sz w:val="22"/>
              </w:rPr>
            </w:pPr>
            <w:r w:rsidRPr="005D1B03">
              <w:rPr>
                <w:sz w:val="22"/>
              </w:rPr>
              <w:t>23</w:t>
            </w:r>
          </w:p>
        </w:tc>
        <w:tc>
          <w:tcPr>
            <w:tcW w:w="975" w:type="dxa"/>
            <w:tcBorders>
              <w:top w:val="single" w:sz="24" w:space="0" w:color="000000"/>
              <w:right w:val="single" w:sz="24" w:space="0" w:color="000000"/>
            </w:tcBorders>
          </w:tcPr>
          <w:p w14:paraId="21DDBB9E" w14:textId="77777777" w:rsidR="00016155" w:rsidRPr="005D1B03" w:rsidRDefault="00016155" w:rsidP="007944D9">
            <w:pPr>
              <w:jc w:val="center"/>
              <w:rPr>
                <w:sz w:val="22"/>
              </w:rPr>
            </w:pPr>
            <w:r w:rsidRPr="005D1B03">
              <w:rPr>
                <w:sz w:val="22"/>
              </w:rPr>
              <w:t>13</w:t>
            </w:r>
          </w:p>
        </w:tc>
        <w:tc>
          <w:tcPr>
            <w:tcW w:w="914" w:type="dxa"/>
            <w:gridSpan w:val="2"/>
            <w:vMerge w:val="restart"/>
            <w:tcBorders>
              <w:top w:val="single" w:sz="24" w:space="0" w:color="000000"/>
            </w:tcBorders>
            <w:vAlign w:val="center"/>
          </w:tcPr>
          <w:p w14:paraId="2FDFB29D" w14:textId="77777777" w:rsidR="00016155" w:rsidRPr="005D1B03" w:rsidRDefault="00016155" w:rsidP="007944D9">
            <w:pPr>
              <w:jc w:val="center"/>
              <w:rPr>
                <w:sz w:val="22"/>
              </w:rPr>
            </w:pPr>
            <w:r w:rsidRPr="005D1B03">
              <w:rPr>
                <w:sz w:val="22"/>
              </w:rPr>
              <w:t>23</w:t>
            </w:r>
          </w:p>
        </w:tc>
        <w:tc>
          <w:tcPr>
            <w:tcW w:w="1074" w:type="dxa"/>
            <w:tcBorders>
              <w:top w:val="single" w:sz="24" w:space="0" w:color="000000"/>
              <w:right w:val="single" w:sz="24" w:space="0" w:color="000000"/>
            </w:tcBorders>
          </w:tcPr>
          <w:p w14:paraId="33D3F9CB" w14:textId="77777777" w:rsidR="00016155" w:rsidRPr="005D1B03" w:rsidRDefault="00016155" w:rsidP="007944D9">
            <w:pPr>
              <w:jc w:val="center"/>
              <w:rPr>
                <w:sz w:val="22"/>
              </w:rPr>
            </w:pPr>
            <w:r w:rsidRPr="005D1B03">
              <w:rPr>
                <w:sz w:val="22"/>
              </w:rPr>
              <w:t>10</w:t>
            </w:r>
          </w:p>
        </w:tc>
        <w:tc>
          <w:tcPr>
            <w:tcW w:w="697" w:type="dxa"/>
            <w:vMerge w:val="restart"/>
            <w:tcBorders>
              <w:top w:val="single" w:sz="24" w:space="0" w:color="000000"/>
            </w:tcBorders>
            <w:vAlign w:val="center"/>
          </w:tcPr>
          <w:p w14:paraId="59C227AD" w14:textId="77777777" w:rsidR="00016155" w:rsidRPr="005D1B03" w:rsidRDefault="00016155" w:rsidP="007944D9">
            <w:pPr>
              <w:jc w:val="center"/>
              <w:rPr>
                <w:sz w:val="22"/>
              </w:rPr>
            </w:pPr>
            <w:r w:rsidRPr="005D1B03">
              <w:rPr>
                <w:sz w:val="22"/>
              </w:rPr>
              <w:t>15</w:t>
            </w:r>
          </w:p>
        </w:tc>
        <w:tc>
          <w:tcPr>
            <w:tcW w:w="923" w:type="dxa"/>
            <w:tcBorders>
              <w:top w:val="single" w:sz="24" w:space="0" w:color="000000"/>
              <w:right w:val="single" w:sz="24" w:space="0" w:color="000000"/>
            </w:tcBorders>
          </w:tcPr>
          <w:p w14:paraId="087903C0" w14:textId="77777777" w:rsidR="00016155" w:rsidRPr="005D1B03" w:rsidRDefault="00016155" w:rsidP="007944D9">
            <w:pPr>
              <w:jc w:val="center"/>
              <w:rPr>
                <w:sz w:val="22"/>
              </w:rPr>
            </w:pPr>
            <w:r w:rsidRPr="005D1B03">
              <w:rPr>
                <w:sz w:val="22"/>
              </w:rPr>
              <w:t>15</w:t>
            </w:r>
          </w:p>
        </w:tc>
        <w:tc>
          <w:tcPr>
            <w:tcW w:w="824" w:type="dxa"/>
            <w:vMerge w:val="restart"/>
            <w:tcBorders>
              <w:top w:val="single" w:sz="24" w:space="0" w:color="000000"/>
            </w:tcBorders>
            <w:vAlign w:val="center"/>
          </w:tcPr>
          <w:p w14:paraId="59D2EFB6" w14:textId="77777777" w:rsidR="00016155" w:rsidRPr="005D1B03" w:rsidRDefault="00016155" w:rsidP="007944D9">
            <w:pPr>
              <w:jc w:val="center"/>
              <w:rPr>
                <w:sz w:val="22"/>
              </w:rPr>
            </w:pPr>
            <w:r w:rsidRPr="005D1B03">
              <w:rPr>
                <w:sz w:val="22"/>
              </w:rPr>
              <w:t>34</w:t>
            </w:r>
          </w:p>
        </w:tc>
        <w:tc>
          <w:tcPr>
            <w:tcW w:w="976" w:type="dxa"/>
            <w:tcBorders>
              <w:top w:val="single" w:sz="24" w:space="0" w:color="000000"/>
              <w:right w:val="single" w:sz="24" w:space="0" w:color="000000"/>
            </w:tcBorders>
          </w:tcPr>
          <w:p w14:paraId="0C42F4E8" w14:textId="77777777" w:rsidR="00016155" w:rsidRPr="005D1B03" w:rsidRDefault="00016155" w:rsidP="007944D9">
            <w:pPr>
              <w:jc w:val="center"/>
              <w:rPr>
                <w:sz w:val="22"/>
              </w:rPr>
            </w:pPr>
            <w:r w:rsidRPr="005D1B03">
              <w:rPr>
                <w:sz w:val="22"/>
              </w:rPr>
              <w:t>18</w:t>
            </w:r>
          </w:p>
        </w:tc>
        <w:tc>
          <w:tcPr>
            <w:tcW w:w="805" w:type="dxa"/>
            <w:vMerge w:val="restart"/>
            <w:tcBorders>
              <w:top w:val="single" w:sz="24" w:space="0" w:color="000000"/>
            </w:tcBorders>
            <w:vAlign w:val="center"/>
          </w:tcPr>
          <w:p w14:paraId="24B5F165" w14:textId="77777777" w:rsidR="00016155" w:rsidRPr="005D1B03" w:rsidRDefault="00016155" w:rsidP="007944D9">
            <w:pPr>
              <w:jc w:val="center"/>
              <w:rPr>
                <w:sz w:val="22"/>
              </w:rPr>
            </w:pPr>
            <w:r w:rsidRPr="005D1B03">
              <w:rPr>
                <w:sz w:val="22"/>
              </w:rPr>
              <w:t>16</w:t>
            </w:r>
          </w:p>
        </w:tc>
        <w:tc>
          <w:tcPr>
            <w:tcW w:w="995" w:type="dxa"/>
            <w:tcBorders>
              <w:top w:val="single" w:sz="24" w:space="0" w:color="000000"/>
              <w:right w:val="single" w:sz="24" w:space="0" w:color="000000"/>
            </w:tcBorders>
          </w:tcPr>
          <w:p w14:paraId="72FA87BB" w14:textId="77777777" w:rsidR="00016155" w:rsidRPr="005D1B03" w:rsidRDefault="00016155" w:rsidP="007944D9">
            <w:pPr>
              <w:jc w:val="center"/>
              <w:rPr>
                <w:sz w:val="22"/>
              </w:rPr>
            </w:pPr>
            <w:r w:rsidRPr="005D1B03">
              <w:rPr>
                <w:sz w:val="22"/>
              </w:rPr>
              <w:t>5</w:t>
            </w:r>
          </w:p>
        </w:tc>
        <w:tc>
          <w:tcPr>
            <w:tcW w:w="730" w:type="dxa"/>
            <w:vMerge w:val="restart"/>
            <w:tcBorders>
              <w:top w:val="single" w:sz="24" w:space="0" w:color="000000"/>
            </w:tcBorders>
            <w:vAlign w:val="center"/>
          </w:tcPr>
          <w:p w14:paraId="01F2036F" w14:textId="77777777" w:rsidR="00016155" w:rsidRPr="005D1B03" w:rsidRDefault="00016155" w:rsidP="007944D9">
            <w:pPr>
              <w:jc w:val="center"/>
              <w:rPr>
                <w:sz w:val="22"/>
              </w:rPr>
            </w:pPr>
            <w:r w:rsidRPr="005D1B03">
              <w:rPr>
                <w:sz w:val="22"/>
              </w:rPr>
              <w:t>13</w:t>
            </w:r>
          </w:p>
        </w:tc>
        <w:tc>
          <w:tcPr>
            <w:tcW w:w="890" w:type="dxa"/>
            <w:tcBorders>
              <w:top w:val="single" w:sz="24" w:space="0" w:color="000000"/>
              <w:right w:val="single" w:sz="24" w:space="0" w:color="000000"/>
            </w:tcBorders>
          </w:tcPr>
          <w:p w14:paraId="3C7A6622" w14:textId="77777777" w:rsidR="00016155" w:rsidRPr="005D1B03" w:rsidRDefault="00016155" w:rsidP="007944D9">
            <w:pPr>
              <w:jc w:val="center"/>
              <w:rPr>
                <w:sz w:val="22"/>
              </w:rPr>
            </w:pPr>
            <w:r w:rsidRPr="005D1B03">
              <w:rPr>
                <w:sz w:val="22"/>
              </w:rPr>
              <w:t>2</w:t>
            </w:r>
          </w:p>
        </w:tc>
      </w:tr>
      <w:tr w:rsidR="00016155" w:rsidRPr="005D1B03" w14:paraId="4A65E9A9" w14:textId="77777777" w:rsidTr="00016155">
        <w:tc>
          <w:tcPr>
            <w:tcW w:w="1013" w:type="dxa"/>
            <w:vMerge/>
            <w:tcBorders>
              <w:left w:val="single" w:sz="24" w:space="0" w:color="000000"/>
              <w:bottom w:val="single" w:sz="24" w:space="0" w:color="000000"/>
            </w:tcBorders>
          </w:tcPr>
          <w:p w14:paraId="0BBF9991" w14:textId="77777777" w:rsidR="00016155" w:rsidRPr="005D1B03" w:rsidRDefault="00016155" w:rsidP="007944D9">
            <w:pPr>
              <w:rPr>
                <w:sz w:val="22"/>
              </w:rPr>
            </w:pPr>
          </w:p>
        </w:tc>
        <w:tc>
          <w:tcPr>
            <w:tcW w:w="450" w:type="dxa"/>
            <w:tcBorders>
              <w:bottom w:val="single" w:sz="24" w:space="0" w:color="000000"/>
              <w:right w:val="single" w:sz="24" w:space="0" w:color="000000"/>
            </w:tcBorders>
          </w:tcPr>
          <w:p w14:paraId="507319DB" w14:textId="77777777" w:rsidR="00016155" w:rsidRPr="005D1B03" w:rsidRDefault="00016155" w:rsidP="007944D9">
            <w:pPr>
              <w:jc w:val="center"/>
              <w:rPr>
                <w:sz w:val="22"/>
              </w:rPr>
            </w:pPr>
            <w:r w:rsidRPr="005D1B03">
              <w:rPr>
                <w:sz w:val="22"/>
              </w:rPr>
              <w:t>T</w:t>
            </w:r>
          </w:p>
        </w:tc>
        <w:tc>
          <w:tcPr>
            <w:tcW w:w="789" w:type="dxa"/>
            <w:vMerge/>
            <w:tcBorders>
              <w:bottom w:val="single" w:sz="24" w:space="0" w:color="000000"/>
            </w:tcBorders>
          </w:tcPr>
          <w:p w14:paraId="0BE6265F" w14:textId="77777777" w:rsidR="00016155" w:rsidRPr="005D1B03" w:rsidRDefault="00016155" w:rsidP="007944D9">
            <w:pPr>
              <w:rPr>
                <w:sz w:val="22"/>
              </w:rPr>
            </w:pPr>
          </w:p>
        </w:tc>
        <w:tc>
          <w:tcPr>
            <w:tcW w:w="975" w:type="dxa"/>
            <w:tcBorders>
              <w:bottom w:val="single" w:sz="24" w:space="0" w:color="000000"/>
              <w:right w:val="single" w:sz="24" w:space="0" w:color="000000"/>
            </w:tcBorders>
          </w:tcPr>
          <w:p w14:paraId="175AB0CE" w14:textId="77777777" w:rsidR="00016155" w:rsidRPr="005D1B03" w:rsidRDefault="00016155" w:rsidP="007944D9">
            <w:pPr>
              <w:jc w:val="center"/>
              <w:rPr>
                <w:sz w:val="22"/>
              </w:rPr>
            </w:pPr>
            <w:r w:rsidRPr="005D1B03">
              <w:rPr>
                <w:sz w:val="22"/>
              </w:rPr>
              <w:t>31</w:t>
            </w:r>
          </w:p>
        </w:tc>
        <w:tc>
          <w:tcPr>
            <w:tcW w:w="914" w:type="dxa"/>
            <w:gridSpan w:val="2"/>
            <w:vMerge/>
            <w:tcBorders>
              <w:bottom w:val="single" w:sz="24" w:space="0" w:color="000000"/>
            </w:tcBorders>
          </w:tcPr>
          <w:p w14:paraId="0AB1B4C4" w14:textId="77777777" w:rsidR="00016155" w:rsidRPr="005D1B03" w:rsidRDefault="00016155" w:rsidP="007944D9">
            <w:pPr>
              <w:rPr>
                <w:sz w:val="22"/>
              </w:rPr>
            </w:pPr>
          </w:p>
        </w:tc>
        <w:tc>
          <w:tcPr>
            <w:tcW w:w="1074" w:type="dxa"/>
            <w:tcBorders>
              <w:bottom w:val="single" w:sz="24" w:space="0" w:color="000000"/>
              <w:right w:val="single" w:sz="24" w:space="0" w:color="000000"/>
            </w:tcBorders>
          </w:tcPr>
          <w:p w14:paraId="5E7075DA" w14:textId="77777777" w:rsidR="00016155" w:rsidRPr="005D1B03" w:rsidRDefault="00016155" w:rsidP="007944D9">
            <w:pPr>
              <w:jc w:val="center"/>
              <w:rPr>
                <w:sz w:val="22"/>
              </w:rPr>
            </w:pPr>
            <w:r w:rsidRPr="005D1B03">
              <w:rPr>
                <w:sz w:val="22"/>
              </w:rPr>
              <w:t>19</w:t>
            </w:r>
          </w:p>
        </w:tc>
        <w:tc>
          <w:tcPr>
            <w:tcW w:w="697" w:type="dxa"/>
            <w:vMerge/>
            <w:tcBorders>
              <w:bottom w:val="single" w:sz="24" w:space="0" w:color="000000"/>
            </w:tcBorders>
          </w:tcPr>
          <w:p w14:paraId="388BA4B2" w14:textId="77777777" w:rsidR="00016155" w:rsidRPr="005D1B03" w:rsidRDefault="00016155" w:rsidP="007944D9">
            <w:pPr>
              <w:rPr>
                <w:sz w:val="22"/>
              </w:rPr>
            </w:pPr>
          </w:p>
        </w:tc>
        <w:tc>
          <w:tcPr>
            <w:tcW w:w="923" w:type="dxa"/>
            <w:tcBorders>
              <w:bottom w:val="single" w:sz="24" w:space="0" w:color="000000"/>
              <w:right w:val="single" w:sz="24" w:space="0" w:color="000000"/>
            </w:tcBorders>
          </w:tcPr>
          <w:p w14:paraId="603A0AC4" w14:textId="77777777" w:rsidR="00016155" w:rsidRPr="005D1B03" w:rsidRDefault="00016155" w:rsidP="007944D9">
            <w:pPr>
              <w:jc w:val="center"/>
              <w:rPr>
                <w:sz w:val="22"/>
              </w:rPr>
            </w:pPr>
            <w:r w:rsidRPr="005D1B03">
              <w:rPr>
                <w:sz w:val="22"/>
              </w:rPr>
              <w:t>16</w:t>
            </w:r>
          </w:p>
        </w:tc>
        <w:tc>
          <w:tcPr>
            <w:tcW w:w="824" w:type="dxa"/>
            <w:vMerge/>
            <w:tcBorders>
              <w:bottom w:val="single" w:sz="24" w:space="0" w:color="000000"/>
            </w:tcBorders>
          </w:tcPr>
          <w:p w14:paraId="1E80BC1F" w14:textId="77777777" w:rsidR="00016155" w:rsidRPr="005D1B03" w:rsidRDefault="00016155" w:rsidP="007944D9">
            <w:pPr>
              <w:rPr>
                <w:sz w:val="22"/>
              </w:rPr>
            </w:pPr>
          </w:p>
        </w:tc>
        <w:tc>
          <w:tcPr>
            <w:tcW w:w="976" w:type="dxa"/>
            <w:tcBorders>
              <w:bottom w:val="single" w:sz="24" w:space="0" w:color="000000"/>
              <w:right w:val="single" w:sz="24" w:space="0" w:color="000000"/>
            </w:tcBorders>
          </w:tcPr>
          <w:p w14:paraId="4BBDBD8A" w14:textId="77777777" w:rsidR="00016155" w:rsidRPr="005D1B03" w:rsidRDefault="00016155" w:rsidP="007944D9">
            <w:pPr>
              <w:jc w:val="center"/>
              <w:rPr>
                <w:sz w:val="22"/>
              </w:rPr>
            </w:pPr>
            <w:r w:rsidRPr="005D1B03">
              <w:rPr>
                <w:sz w:val="22"/>
              </w:rPr>
              <w:t>30</w:t>
            </w:r>
          </w:p>
        </w:tc>
        <w:tc>
          <w:tcPr>
            <w:tcW w:w="805" w:type="dxa"/>
            <w:vMerge/>
            <w:tcBorders>
              <w:bottom w:val="single" w:sz="24" w:space="0" w:color="000000"/>
            </w:tcBorders>
          </w:tcPr>
          <w:p w14:paraId="7F685813" w14:textId="77777777" w:rsidR="00016155" w:rsidRPr="005D1B03" w:rsidRDefault="00016155" w:rsidP="007944D9">
            <w:pPr>
              <w:rPr>
                <w:sz w:val="22"/>
              </w:rPr>
            </w:pPr>
          </w:p>
        </w:tc>
        <w:tc>
          <w:tcPr>
            <w:tcW w:w="995" w:type="dxa"/>
            <w:tcBorders>
              <w:bottom w:val="single" w:sz="24" w:space="0" w:color="000000"/>
              <w:right w:val="single" w:sz="24" w:space="0" w:color="000000"/>
            </w:tcBorders>
          </w:tcPr>
          <w:p w14:paraId="6107CE68" w14:textId="77777777" w:rsidR="00016155" w:rsidRPr="005D1B03" w:rsidRDefault="00016155" w:rsidP="007944D9">
            <w:pPr>
              <w:jc w:val="center"/>
              <w:rPr>
                <w:sz w:val="22"/>
              </w:rPr>
            </w:pPr>
            <w:r w:rsidRPr="005D1B03">
              <w:rPr>
                <w:sz w:val="22"/>
              </w:rPr>
              <w:t>17</w:t>
            </w:r>
          </w:p>
        </w:tc>
        <w:tc>
          <w:tcPr>
            <w:tcW w:w="730" w:type="dxa"/>
            <w:vMerge/>
            <w:tcBorders>
              <w:bottom w:val="single" w:sz="24" w:space="0" w:color="000000"/>
            </w:tcBorders>
          </w:tcPr>
          <w:p w14:paraId="5299A5E1" w14:textId="77777777" w:rsidR="00016155" w:rsidRPr="005D1B03" w:rsidRDefault="00016155" w:rsidP="007944D9">
            <w:pPr>
              <w:rPr>
                <w:sz w:val="22"/>
              </w:rPr>
            </w:pPr>
          </w:p>
        </w:tc>
        <w:tc>
          <w:tcPr>
            <w:tcW w:w="890" w:type="dxa"/>
            <w:tcBorders>
              <w:bottom w:val="single" w:sz="24" w:space="0" w:color="000000"/>
              <w:right w:val="single" w:sz="24" w:space="0" w:color="000000"/>
            </w:tcBorders>
          </w:tcPr>
          <w:p w14:paraId="6B7D8BB7" w14:textId="77777777" w:rsidR="00016155" w:rsidRPr="005D1B03" w:rsidRDefault="00016155" w:rsidP="007944D9">
            <w:pPr>
              <w:jc w:val="center"/>
              <w:rPr>
                <w:sz w:val="22"/>
              </w:rPr>
            </w:pPr>
            <w:r w:rsidRPr="005D1B03">
              <w:rPr>
                <w:sz w:val="22"/>
              </w:rPr>
              <w:t>2</w:t>
            </w:r>
          </w:p>
        </w:tc>
      </w:tr>
    </w:tbl>
    <w:p w14:paraId="42C1CDBD" w14:textId="77777777" w:rsidR="00FA6A18" w:rsidRDefault="00FA6A18" w:rsidP="00FA6A18">
      <w:pPr>
        <w:spacing w:after="0" w:line="240" w:lineRule="auto"/>
        <w:rPr>
          <w:sz w:val="20"/>
        </w:rPr>
      </w:pPr>
      <w:r w:rsidRPr="004168D9">
        <w:rPr>
          <w:vertAlign w:val="superscript"/>
        </w:rPr>
        <w:t>*</w:t>
      </w:r>
      <w:r>
        <w:t xml:space="preserve"> </w:t>
      </w:r>
      <w:r w:rsidRPr="004168D9">
        <w:rPr>
          <w:sz w:val="20"/>
        </w:rPr>
        <w:t>denotes paired watersheds where treatment was randomly assigned.</w:t>
      </w:r>
    </w:p>
    <w:p w14:paraId="1FFEA13B" w14:textId="77777777" w:rsidR="00FA6A18" w:rsidRDefault="00FA6A18" w:rsidP="00FA6A18">
      <w:pPr>
        <w:spacing w:after="0" w:line="240" w:lineRule="auto"/>
        <w:rPr>
          <w:sz w:val="20"/>
        </w:rPr>
      </w:pPr>
      <w:proofErr w:type="spellStart"/>
      <w:r w:rsidRPr="004168D9">
        <w:rPr>
          <w:vertAlign w:val="superscript"/>
        </w:rPr>
        <w:t>nd</w:t>
      </w:r>
      <w:proofErr w:type="spellEnd"/>
      <w:r>
        <w:t xml:space="preserve"> </w:t>
      </w:r>
      <w:r w:rsidRPr="004168D9">
        <w:rPr>
          <w:sz w:val="20"/>
        </w:rPr>
        <w:t xml:space="preserve">indicates </w:t>
      </w:r>
      <w:r>
        <w:rPr>
          <w:sz w:val="20"/>
        </w:rPr>
        <w:t>that no data was collected in these years</w:t>
      </w:r>
      <w:r w:rsidRPr="004168D9">
        <w:rPr>
          <w:sz w:val="20"/>
        </w:rPr>
        <w:t>.</w:t>
      </w:r>
    </w:p>
    <w:p w14:paraId="067C188C" w14:textId="77777777" w:rsidR="00FA6A18" w:rsidRPr="00863DF8" w:rsidRDefault="00FA6A18" w:rsidP="00FA6A18">
      <w:pPr>
        <w:spacing w:after="0" w:line="240" w:lineRule="auto"/>
        <w:rPr>
          <w:sz w:val="20"/>
        </w:rPr>
      </w:pPr>
      <w:r>
        <w:rPr>
          <w:sz w:val="20"/>
          <w:vertAlign w:val="superscript"/>
        </w:rPr>
        <w:t>1</w:t>
      </w:r>
      <w:r>
        <w:rPr>
          <w:sz w:val="20"/>
        </w:rPr>
        <w:t xml:space="preserve"> EIA was removed from the study in 2019 due to changes in landowner’s management.</w:t>
      </w:r>
    </w:p>
    <w:p w14:paraId="56BA1D13" w14:textId="77777777" w:rsidR="0095223F" w:rsidRDefault="007D4152">
      <w:r>
        <w:rPr>
          <w:sz w:val="20"/>
        </w:rPr>
        <w:br w:type="page"/>
      </w:r>
    </w:p>
    <w:p w14:paraId="61C66A9B" w14:textId="480E9611" w:rsidR="007D4152" w:rsidRPr="009C3649" w:rsidRDefault="0095223F" w:rsidP="0095223F">
      <w:pPr>
        <w:pStyle w:val="Caption"/>
        <w:keepNext/>
        <w:rPr>
          <w:sz w:val="20"/>
        </w:rPr>
      </w:pPr>
      <w:bookmarkStart w:id="162" w:name="_Toc119879898"/>
      <w:r w:rsidRPr="009C3649">
        <w:lastRenderedPageBreak/>
        <w:t>Table S</w:t>
      </w:r>
      <w:r w:rsidRPr="009C3649">
        <w:fldChar w:fldCharType="begin"/>
      </w:r>
      <w:r w:rsidRPr="009C3649">
        <w:instrText xml:space="preserve"> SEQ Table \* ARABIC </w:instrText>
      </w:r>
      <w:r w:rsidRPr="009C3649">
        <w:fldChar w:fldCharType="separate"/>
      </w:r>
      <w:r w:rsidR="00B23744" w:rsidRPr="009C3649">
        <w:rPr>
          <w:noProof/>
        </w:rPr>
        <w:t>15</w:t>
      </w:r>
      <w:r w:rsidRPr="009C3649">
        <w:fldChar w:fldCharType="end"/>
      </w:r>
      <w:r w:rsidRPr="009C3649">
        <w:t>.</w:t>
      </w:r>
      <w:r w:rsidR="009C3649">
        <w:t xml:space="preserve"> Annual rainfall accumulation (mm) and mean intensity (mm/</w:t>
      </w:r>
      <w:proofErr w:type="spellStart"/>
      <w:r w:rsidR="009C3649">
        <w:t>hr</w:t>
      </w:r>
      <w:proofErr w:type="spellEnd"/>
      <w:r w:rsidR="009C3649">
        <w:t>) and duration (</w:t>
      </w:r>
      <w:proofErr w:type="spellStart"/>
      <w:r w:rsidR="009C3649">
        <w:t>hr</w:t>
      </w:r>
      <w:proofErr w:type="spellEnd"/>
      <w:r w:rsidR="009C3649">
        <w:t>) for full dataset and randomized location subset between 2016 and 2020 at the sites where rates of in-field soil movement were monitored.</w:t>
      </w:r>
      <w:bookmarkEnd w:id="162"/>
      <w:r w:rsidR="009C3649">
        <w:t xml:space="preserve"> </w:t>
      </w:r>
    </w:p>
    <w:tbl>
      <w:tblPr>
        <w:tblW w:w="3891" w:type="pct"/>
        <w:tblLayout w:type="fixed"/>
        <w:tblCellMar>
          <w:left w:w="0" w:type="dxa"/>
          <w:right w:w="0" w:type="dxa"/>
        </w:tblCellMar>
        <w:tblLook w:val="0420" w:firstRow="1" w:lastRow="0" w:firstColumn="0" w:lastColumn="0" w:noHBand="0" w:noVBand="1"/>
      </w:tblPr>
      <w:tblGrid>
        <w:gridCol w:w="608"/>
        <w:gridCol w:w="538"/>
        <w:gridCol w:w="655"/>
        <w:gridCol w:w="721"/>
        <w:gridCol w:w="719"/>
        <w:gridCol w:w="721"/>
        <w:gridCol w:w="719"/>
        <w:gridCol w:w="719"/>
        <w:gridCol w:w="449"/>
        <w:gridCol w:w="628"/>
        <w:gridCol w:w="721"/>
        <w:gridCol w:w="721"/>
        <w:gridCol w:w="721"/>
        <w:gridCol w:w="719"/>
        <w:gridCol w:w="711"/>
      </w:tblGrid>
      <w:tr w:rsidR="007D4152" w:rsidRPr="00785658" w14:paraId="019773DE" w14:textId="77777777" w:rsidTr="00E76CC6">
        <w:trPr>
          <w:trHeight w:val="565"/>
        </w:trPr>
        <w:tc>
          <w:tcPr>
            <w:tcW w:w="5000" w:type="pct"/>
            <w:gridSpan w:val="1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3092B8B" w14:textId="77777777" w:rsidR="007D4152" w:rsidRPr="00785658" w:rsidRDefault="007D4152" w:rsidP="000673A6">
            <w:pPr>
              <w:spacing w:after="0" w:line="240" w:lineRule="auto"/>
              <w:jc w:val="center"/>
              <w:rPr>
                <w:b/>
                <w:sz w:val="16"/>
                <w:szCs w:val="16"/>
              </w:rPr>
            </w:pPr>
            <w:r w:rsidRPr="00785658">
              <w:rPr>
                <w:b/>
                <w:bCs/>
                <w:sz w:val="16"/>
                <w:szCs w:val="16"/>
              </w:rPr>
              <w:t>Based on 5 Years of data</w:t>
            </w:r>
          </w:p>
          <w:p w14:paraId="21D849E4" w14:textId="77777777" w:rsidR="007D4152" w:rsidRPr="00785658" w:rsidRDefault="007D4152" w:rsidP="000673A6">
            <w:pPr>
              <w:spacing w:after="0" w:line="240" w:lineRule="auto"/>
              <w:jc w:val="center"/>
              <w:rPr>
                <w:b/>
                <w:sz w:val="16"/>
                <w:szCs w:val="16"/>
              </w:rPr>
            </w:pPr>
            <w:r w:rsidRPr="00785658">
              <w:rPr>
                <w:b/>
                <w:bCs/>
                <w:sz w:val="16"/>
                <w:szCs w:val="16"/>
              </w:rPr>
              <w:t>(2016-2020)</w:t>
            </w:r>
          </w:p>
        </w:tc>
      </w:tr>
      <w:tr w:rsidR="00E76CC6" w:rsidRPr="00785658" w14:paraId="7133EC12" w14:textId="77777777" w:rsidTr="00E76CC6">
        <w:trPr>
          <w:trHeight w:val="142"/>
        </w:trPr>
        <w:tc>
          <w:tcPr>
            <w:tcW w:w="3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44BC6E" w14:textId="77777777" w:rsidR="007D4152" w:rsidRPr="00785658" w:rsidRDefault="007D4152" w:rsidP="000673A6">
            <w:pPr>
              <w:spacing w:after="0" w:line="240" w:lineRule="auto"/>
              <w:rPr>
                <w:b/>
                <w:sz w:val="16"/>
                <w:szCs w:val="16"/>
              </w:rPr>
            </w:pPr>
          </w:p>
        </w:tc>
        <w:tc>
          <w:tcPr>
            <w:tcW w:w="2379" w:type="pct"/>
            <w:gridSpan w:val="7"/>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9FD84F5" w14:textId="77777777" w:rsidR="007D4152" w:rsidRPr="00785658" w:rsidRDefault="007D4152" w:rsidP="000673A6">
            <w:pPr>
              <w:spacing w:after="0" w:line="240" w:lineRule="auto"/>
              <w:jc w:val="center"/>
              <w:rPr>
                <w:b/>
                <w:sz w:val="16"/>
                <w:szCs w:val="16"/>
              </w:rPr>
            </w:pPr>
            <w:r w:rsidRPr="00785658">
              <w:rPr>
                <w:b/>
                <w:bCs/>
                <w:sz w:val="16"/>
                <w:szCs w:val="16"/>
              </w:rPr>
              <w:t>Full Dataset</w:t>
            </w:r>
          </w:p>
        </w:tc>
        <w:tc>
          <w:tcPr>
            <w:tcW w:w="2319" w:type="pct"/>
            <w:gridSpan w:val="7"/>
            <w:tcBorders>
              <w:top w:val="single" w:sz="8" w:space="0" w:color="000000"/>
              <w:left w:val="single" w:sz="8" w:space="0" w:color="000000"/>
              <w:bottom w:val="single" w:sz="8" w:space="0" w:color="000000"/>
              <w:right w:val="single" w:sz="8" w:space="0" w:color="000000"/>
            </w:tcBorders>
            <w:shd w:val="clear" w:color="auto" w:fill="auto"/>
          </w:tcPr>
          <w:p w14:paraId="7DE2646F" w14:textId="77777777" w:rsidR="007D4152" w:rsidRPr="00785658" w:rsidRDefault="007D4152" w:rsidP="000673A6">
            <w:pPr>
              <w:spacing w:after="0" w:line="240" w:lineRule="auto"/>
              <w:jc w:val="center"/>
              <w:rPr>
                <w:b/>
                <w:sz w:val="16"/>
                <w:szCs w:val="16"/>
              </w:rPr>
            </w:pPr>
            <w:r w:rsidRPr="00785658">
              <w:rPr>
                <w:b/>
                <w:bCs/>
                <w:sz w:val="16"/>
                <w:szCs w:val="16"/>
              </w:rPr>
              <w:t>Randomized Location Subset</w:t>
            </w:r>
          </w:p>
        </w:tc>
      </w:tr>
      <w:tr w:rsidR="00785658" w:rsidRPr="00785658" w14:paraId="62F7D040" w14:textId="77777777" w:rsidTr="00E76CC6">
        <w:trPr>
          <w:trHeight w:val="196"/>
        </w:trPr>
        <w:tc>
          <w:tcPr>
            <w:tcW w:w="569" w:type="pct"/>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FF46CCA" w14:textId="77777777" w:rsidR="007D4152" w:rsidRPr="00785658" w:rsidRDefault="007D4152" w:rsidP="000673A6">
            <w:pPr>
              <w:spacing w:after="0" w:line="240" w:lineRule="auto"/>
              <w:rPr>
                <w:sz w:val="16"/>
                <w:szCs w:val="16"/>
              </w:rPr>
            </w:pPr>
          </w:p>
        </w:tc>
        <w:tc>
          <w:tcPr>
            <w:tcW w:w="683" w:type="pct"/>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EFE8423" w14:textId="77777777" w:rsidR="007D4152" w:rsidRPr="00785658" w:rsidRDefault="007D4152" w:rsidP="000673A6">
            <w:pPr>
              <w:spacing w:after="0" w:line="240" w:lineRule="auto"/>
              <w:jc w:val="center"/>
              <w:rPr>
                <w:sz w:val="16"/>
                <w:szCs w:val="16"/>
              </w:rPr>
            </w:pPr>
            <w:r w:rsidRPr="00785658">
              <w:rPr>
                <w:bCs/>
                <w:sz w:val="16"/>
                <w:szCs w:val="16"/>
              </w:rPr>
              <w:t>Rainfall (mm)</w:t>
            </w:r>
          </w:p>
        </w:tc>
        <w:tc>
          <w:tcPr>
            <w:tcW w:w="715" w:type="pct"/>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51FE4D7" w14:textId="77777777" w:rsidR="007D4152" w:rsidRPr="00785658" w:rsidRDefault="007D4152" w:rsidP="000673A6">
            <w:pPr>
              <w:spacing w:after="0" w:line="240" w:lineRule="auto"/>
              <w:jc w:val="center"/>
              <w:rPr>
                <w:sz w:val="16"/>
                <w:szCs w:val="16"/>
              </w:rPr>
            </w:pPr>
            <w:r w:rsidRPr="00785658">
              <w:rPr>
                <w:bCs/>
                <w:sz w:val="16"/>
                <w:szCs w:val="16"/>
              </w:rPr>
              <w:t>Intensity (mm/hr)</w:t>
            </w:r>
          </w:p>
        </w:tc>
        <w:tc>
          <w:tcPr>
            <w:tcW w:w="714" w:type="pct"/>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9AF9CD" w14:textId="77777777" w:rsidR="007D4152" w:rsidRPr="00785658" w:rsidRDefault="007D4152" w:rsidP="000673A6">
            <w:pPr>
              <w:spacing w:after="0" w:line="240" w:lineRule="auto"/>
              <w:jc w:val="center"/>
              <w:rPr>
                <w:sz w:val="16"/>
                <w:szCs w:val="16"/>
              </w:rPr>
            </w:pPr>
            <w:r w:rsidRPr="00785658">
              <w:rPr>
                <w:bCs/>
                <w:sz w:val="16"/>
                <w:szCs w:val="16"/>
              </w:rPr>
              <w:t>Duration (hr)</w:t>
            </w:r>
          </w:p>
        </w:tc>
        <w:tc>
          <w:tcPr>
            <w:tcW w:w="223" w:type="pct"/>
            <w:tcBorders>
              <w:top w:val="single" w:sz="8" w:space="0" w:color="000000"/>
              <w:left w:val="single" w:sz="8" w:space="0" w:color="000000"/>
              <w:bottom w:val="single" w:sz="8" w:space="0" w:color="000000"/>
              <w:right w:val="single" w:sz="8" w:space="0" w:color="000000"/>
            </w:tcBorders>
            <w:shd w:val="clear" w:color="auto" w:fill="auto"/>
          </w:tcPr>
          <w:p w14:paraId="2B6E0451" w14:textId="77777777" w:rsidR="007D4152" w:rsidRPr="00785658" w:rsidRDefault="007D4152" w:rsidP="000673A6">
            <w:pPr>
              <w:spacing w:after="0" w:line="240" w:lineRule="auto"/>
              <w:jc w:val="center"/>
              <w:rPr>
                <w:sz w:val="16"/>
                <w:szCs w:val="16"/>
              </w:rPr>
            </w:pPr>
          </w:p>
        </w:tc>
        <w:tc>
          <w:tcPr>
            <w:tcW w:w="670" w:type="pct"/>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A85EE9" w14:textId="77777777" w:rsidR="007D4152" w:rsidRPr="00785658" w:rsidRDefault="007D4152" w:rsidP="000673A6">
            <w:pPr>
              <w:spacing w:after="0" w:line="240" w:lineRule="auto"/>
              <w:jc w:val="center"/>
              <w:rPr>
                <w:sz w:val="16"/>
                <w:szCs w:val="16"/>
              </w:rPr>
            </w:pPr>
            <w:r w:rsidRPr="00785658">
              <w:rPr>
                <w:bCs/>
                <w:sz w:val="16"/>
                <w:szCs w:val="16"/>
              </w:rPr>
              <w:t>Rainfall (mm)</w:t>
            </w:r>
          </w:p>
        </w:tc>
        <w:tc>
          <w:tcPr>
            <w:tcW w:w="716" w:type="pct"/>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44DCF0F" w14:textId="77777777" w:rsidR="007D4152" w:rsidRPr="00785658" w:rsidRDefault="007D4152" w:rsidP="000673A6">
            <w:pPr>
              <w:spacing w:after="0" w:line="240" w:lineRule="auto"/>
              <w:jc w:val="center"/>
              <w:rPr>
                <w:sz w:val="16"/>
                <w:szCs w:val="16"/>
              </w:rPr>
            </w:pPr>
            <w:r w:rsidRPr="00785658">
              <w:rPr>
                <w:bCs/>
                <w:sz w:val="16"/>
                <w:szCs w:val="16"/>
              </w:rPr>
              <w:t>Intensity (mm/hr)</w:t>
            </w:r>
          </w:p>
        </w:tc>
        <w:tc>
          <w:tcPr>
            <w:tcW w:w="711" w:type="pct"/>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0D580D" w14:textId="77777777" w:rsidR="007D4152" w:rsidRPr="00785658" w:rsidRDefault="007D4152" w:rsidP="000673A6">
            <w:pPr>
              <w:spacing w:after="0" w:line="240" w:lineRule="auto"/>
              <w:jc w:val="center"/>
              <w:rPr>
                <w:sz w:val="16"/>
                <w:szCs w:val="16"/>
              </w:rPr>
            </w:pPr>
            <w:r w:rsidRPr="00785658">
              <w:rPr>
                <w:bCs/>
                <w:sz w:val="16"/>
                <w:szCs w:val="16"/>
              </w:rPr>
              <w:t>Duration (hr)</w:t>
            </w:r>
          </w:p>
        </w:tc>
      </w:tr>
      <w:tr w:rsidR="00E76CC6" w:rsidRPr="00785658" w14:paraId="4A961B9C" w14:textId="77777777" w:rsidTr="00E76CC6">
        <w:trPr>
          <w:trHeight w:val="160"/>
        </w:trPr>
        <w:tc>
          <w:tcPr>
            <w:tcW w:w="3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7FD05CF" w14:textId="77777777" w:rsidR="007D4152" w:rsidRPr="00785658" w:rsidRDefault="007D4152" w:rsidP="000673A6">
            <w:pPr>
              <w:spacing w:after="0" w:line="240" w:lineRule="auto"/>
              <w:rPr>
                <w:sz w:val="16"/>
                <w:szCs w:val="16"/>
              </w:rPr>
            </w:pPr>
            <w:r w:rsidRPr="00785658">
              <w:rPr>
                <w:bCs/>
                <w:sz w:val="16"/>
                <w:szCs w:val="16"/>
              </w:rPr>
              <w:t>Year</w:t>
            </w:r>
          </w:p>
        </w:tc>
        <w:tc>
          <w:tcPr>
            <w:tcW w:w="26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D4B8E2" w14:textId="77777777" w:rsidR="007D4152" w:rsidRPr="00785658" w:rsidRDefault="007D4152" w:rsidP="000673A6">
            <w:pPr>
              <w:spacing w:after="0" w:line="240" w:lineRule="auto"/>
              <w:jc w:val="center"/>
              <w:rPr>
                <w:sz w:val="16"/>
                <w:szCs w:val="16"/>
              </w:rPr>
            </w:pPr>
            <w:r w:rsidRPr="00785658">
              <w:rPr>
                <w:bCs/>
                <w:sz w:val="16"/>
                <w:szCs w:val="16"/>
              </w:rPr>
              <w:t>n</w:t>
            </w:r>
          </w:p>
        </w:tc>
        <w:tc>
          <w:tcPr>
            <w:tcW w:w="32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C5720C" w14:textId="77777777" w:rsidR="007D4152" w:rsidRPr="00785658" w:rsidRDefault="007D4152" w:rsidP="000673A6">
            <w:pPr>
              <w:spacing w:after="0" w:line="240" w:lineRule="auto"/>
              <w:jc w:val="center"/>
              <w:rPr>
                <w:sz w:val="16"/>
                <w:szCs w:val="16"/>
              </w:rPr>
            </w:pPr>
            <w:r w:rsidRPr="00785658">
              <w:rPr>
                <w:i/>
                <w:iCs/>
                <w:sz w:val="16"/>
                <w:szCs w:val="16"/>
              </w:rPr>
              <w:t>Total</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B4F5D4" w14:textId="77777777" w:rsidR="007D4152" w:rsidRPr="00785658" w:rsidRDefault="007D4152" w:rsidP="000673A6">
            <w:pPr>
              <w:spacing w:after="0" w:line="240" w:lineRule="auto"/>
              <w:jc w:val="center"/>
              <w:rPr>
                <w:sz w:val="16"/>
                <w:szCs w:val="16"/>
              </w:rPr>
            </w:pPr>
            <w:r w:rsidRPr="00785658">
              <w:rPr>
                <w:i/>
                <w:iCs/>
                <w:sz w:val="16"/>
                <w:szCs w:val="16"/>
              </w:rPr>
              <w:t>Range</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4773B9" w14:textId="77777777" w:rsidR="007D4152" w:rsidRPr="00785658" w:rsidRDefault="007D4152" w:rsidP="000673A6">
            <w:pPr>
              <w:spacing w:after="0" w:line="240" w:lineRule="auto"/>
              <w:jc w:val="center"/>
              <w:rPr>
                <w:sz w:val="16"/>
                <w:szCs w:val="16"/>
              </w:rPr>
            </w:pPr>
            <w:r w:rsidRPr="00785658">
              <w:rPr>
                <w:i/>
                <w:iCs/>
                <w:sz w:val="16"/>
                <w:szCs w:val="16"/>
              </w:rPr>
              <w:t>Mean</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2F5269" w14:textId="77777777" w:rsidR="007D4152" w:rsidRPr="00785658" w:rsidRDefault="007D4152" w:rsidP="000673A6">
            <w:pPr>
              <w:spacing w:after="0" w:line="240" w:lineRule="auto"/>
              <w:jc w:val="center"/>
              <w:rPr>
                <w:sz w:val="16"/>
                <w:szCs w:val="16"/>
              </w:rPr>
            </w:pPr>
            <w:r w:rsidRPr="00785658">
              <w:rPr>
                <w:i/>
                <w:iCs/>
                <w:sz w:val="16"/>
                <w:szCs w:val="16"/>
              </w:rPr>
              <w:t>Range</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37928B1" w14:textId="77777777" w:rsidR="007D4152" w:rsidRPr="00785658" w:rsidRDefault="007D4152" w:rsidP="000673A6">
            <w:pPr>
              <w:spacing w:after="0" w:line="240" w:lineRule="auto"/>
              <w:jc w:val="center"/>
              <w:rPr>
                <w:sz w:val="16"/>
                <w:szCs w:val="16"/>
              </w:rPr>
            </w:pPr>
            <w:r w:rsidRPr="00785658">
              <w:rPr>
                <w:i/>
                <w:iCs/>
                <w:sz w:val="16"/>
                <w:szCs w:val="16"/>
              </w:rPr>
              <w:t>Mean</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A1AB7A9" w14:textId="77777777" w:rsidR="007D4152" w:rsidRPr="00785658" w:rsidRDefault="007D4152" w:rsidP="000673A6">
            <w:pPr>
              <w:spacing w:after="0" w:line="240" w:lineRule="auto"/>
              <w:jc w:val="center"/>
              <w:rPr>
                <w:sz w:val="16"/>
                <w:szCs w:val="16"/>
              </w:rPr>
            </w:pPr>
            <w:r w:rsidRPr="00785658">
              <w:rPr>
                <w:i/>
                <w:iCs/>
                <w:sz w:val="16"/>
                <w:szCs w:val="16"/>
              </w:rPr>
              <w:t>Range</w:t>
            </w:r>
          </w:p>
        </w:tc>
        <w:tc>
          <w:tcPr>
            <w:tcW w:w="22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E04B26C" w14:textId="77777777" w:rsidR="007D4152" w:rsidRPr="00785658" w:rsidRDefault="007D4152" w:rsidP="000673A6">
            <w:pPr>
              <w:spacing w:after="0" w:line="240" w:lineRule="auto"/>
              <w:jc w:val="center"/>
              <w:rPr>
                <w:sz w:val="16"/>
                <w:szCs w:val="16"/>
              </w:rPr>
            </w:pPr>
            <w:r w:rsidRPr="00785658">
              <w:rPr>
                <w:bCs/>
                <w:sz w:val="16"/>
                <w:szCs w:val="16"/>
              </w:rPr>
              <w:t>n</w:t>
            </w:r>
          </w:p>
        </w:tc>
        <w:tc>
          <w:tcPr>
            <w:tcW w:w="3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3DC5E2" w14:textId="77777777" w:rsidR="007D4152" w:rsidRPr="00785658" w:rsidRDefault="007D4152" w:rsidP="000673A6">
            <w:pPr>
              <w:spacing w:after="0" w:line="240" w:lineRule="auto"/>
              <w:rPr>
                <w:sz w:val="16"/>
                <w:szCs w:val="16"/>
              </w:rPr>
            </w:pPr>
            <w:r w:rsidRPr="00785658">
              <w:rPr>
                <w:i/>
                <w:iCs/>
                <w:sz w:val="16"/>
                <w:szCs w:val="16"/>
              </w:rPr>
              <w:t>Total</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DD311D" w14:textId="77777777" w:rsidR="007D4152" w:rsidRPr="00785658" w:rsidRDefault="007D4152" w:rsidP="000673A6">
            <w:pPr>
              <w:spacing w:after="0" w:line="240" w:lineRule="auto"/>
              <w:rPr>
                <w:sz w:val="16"/>
                <w:szCs w:val="16"/>
              </w:rPr>
            </w:pPr>
            <w:r w:rsidRPr="00785658">
              <w:rPr>
                <w:i/>
                <w:iCs/>
                <w:sz w:val="16"/>
                <w:szCs w:val="16"/>
              </w:rPr>
              <w:t>Range</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B20059" w14:textId="77777777" w:rsidR="007D4152" w:rsidRPr="00785658" w:rsidRDefault="007D4152" w:rsidP="00E76CC6">
            <w:pPr>
              <w:spacing w:after="0" w:line="240" w:lineRule="auto"/>
              <w:jc w:val="center"/>
              <w:rPr>
                <w:sz w:val="16"/>
                <w:szCs w:val="16"/>
              </w:rPr>
            </w:pPr>
            <w:r w:rsidRPr="00785658">
              <w:rPr>
                <w:i/>
                <w:iCs/>
                <w:sz w:val="16"/>
                <w:szCs w:val="16"/>
              </w:rPr>
              <w:t>Mean</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CC435DD" w14:textId="77777777" w:rsidR="007D4152" w:rsidRPr="00785658" w:rsidRDefault="007D4152" w:rsidP="000673A6">
            <w:pPr>
              <w:spacing w:after="0" w:line="240" w:lineRule="auto"/>
              <w:rPr>
                <w:sz w:val="16"/>
                <w:szCs w:val="16"/>
              </w:rPr>
            </w:pPr>
            <w:r w:rsidRPr="00785658">
              <w:rPr>
                <w:i/>
                <w:iCs/>
                <w:sz w:val="16"/>
                <w:szCs w:val="16"/>
              </w:rPr>
              <w:t>Range</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E534FD5" w14:textId="77777777" w:rsidR="007D4152" w:rsidRPr="00785658" w:rsidRDefault="007D4152" w:rsidP="000673A6">
            <w:pPr>
              <w:spacing w:after="0" w:line="240" w:lineRule="auto"/>
              <w:rPr>
                <w:sz w:val="16"/>
                <w:szCs w:val="16"/>
              </w:rPr>
            </w:pPr>
            <w:r w:rsidRPr="00785658">
              <w:rPr>
                <w:i/>
                <w:iCs/>
                <w:sz w:val="16"/>
                <w:szCs w:val="16"/>
              </w:rPr>
              <w:t>Mean</w:t>
            </w:r>
          </w:p>
        </w:tc>
        <w:tc>
          <w:tcPr>
            <w:tcW w:w="3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2A4B43" w14:textId="77777777" w:rsidR="007D4152" w:rsidRPr="00785658" w:rsidRDefault="007D4152" w:rsidP="000673A6">
            <w:pPr>
              <w:spacing w:after="0" w:line="240" w:lineRule="auto"/>
              <w:rPr>
                <w:sz w:val="16"/>
                <w:szCs w:val="16"/>
              </w:rPr>
            </w:pPr>
            <w:r w:rsidRPr="00785658">
              <w:rPr>
                <w:i/>
                <w:iCs/>
                <w:sz w:val="16"/>
                <w:szCs w:val="16"/>
              </w:rPr>
              <w:t>Range</w:t>
            </w:r>
          </w:p>
        </w:tc>
      </w:tr>
      <w:tr w:rsidR="00E76CC6" w:rsidRPr="00785658" w14:paraId="2AABD8DE" w14:textId="77777777" w:rsidTr="00E76CC6">
        <w:trPr>
          <w:trHeight w:val="565"/>
        </w:trPr>
        <w:tc>
          <w:tcPr>
            <w:tcW w:w="3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BAE1A71" w14:textId="77777777" w:rsidR="007D4152" w:rsidRPr="00785658" w:rsidRDefault="007D4152" w:rsidP="000673A6">
            <w:pPr>
              <w:spacing w:after="0" w:line="240" w:lineRule="auto"/>
              <w:jc w:val="center"/>
              <w:rPr>
                <w:sz w:val="16"/>
                <w:szCs w:val="16"/>
              </w:rPr>
            </w:pPr>
            <w:r w:rsidRPr="00785658">
              <w:rPr>
                <w:bCs/>
                <w:sz w:val="16"/>
                <w:szCs w:val="16"/>
              </w:rPr>
              <w:t>2016</w:t>
            </w:r>
          </w:p>
        </w:tc>
        <w:tc>
          <w:tcPr>
            <w:tcW w:w="26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395B08" w14:textId="77777777" w:rsidR="007D4152" w:rsidRPr="00785658" w:rsidRDefault="007D4152" w:rsidP="000673A6">
            <w:pPr>
              <w:spacing w:after="0" w:line="240" w:lineRule="auto"/>
              <w:jc w:val="center"/>
              <w:rPr>
                <w:sz w:val="16"/>
                <w:szCs w:val="16"/>
              </w:rPr>
            </w:pPr>
            <w:r w:rsidRPr="00785658">
              <w:rPr>
                <w:sz w:val="16"/>
                <w:szCs w:val="16"/>
              </w:rPr>
              <w:t>101</w:t>
            </w:r>
          </w:p>
        </w:tc>
        <w:tc>
          <w:tcPr>
            <w:tcW w:w="32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663704" w14:textId="77777777" w:rsidR="007D4152" w:rsidRPr="00785658" w:rsidRDefault="007D4152" w:rsidP="000673A6">
            <w:pPr>
              <w:spacing w:after="0" w:line="240" w:lineRule="auto"/>
              <w:jc w:val="center"/>
              <w:rPr>
                <w:sz w:val="16"/>
                <w:szCs w:val="16"/>
              </w:rPr>
            </w:pPr>
            <w:r w:rsidRPr="00785658">
              <w:rPr>
                <w:sz w:val="16"/>
                <w:szCs w:val="16"/>
              </w:rPr>
              <w:t>2,604</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C5990FD" w14:textId="39CEBCB6"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129</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31BE931" w14:textId="4BAD5073" w:rsidR="007D4152" w:rsidRPr="00785658" w:rsidRDefault="00785658" w:rsidP="000673A6">
            <w:pPr>
              <w:spacing w:after="0" w:line="240" w:lineRule="auto"/>
              <w:jc w:val="center"/>
              <w:rPr>
                <w:sz w:val="16"/>
                <w:szCs w:val="16"/>
              </w:rPr>
            </w:pPr>
            <w:r>
              <w:rPr>
                <w:sz w:val="16"/>
                <w:szCs w:val="16"/>
              </w:rPr>
              <w:t>10</w:t>
            </w:r>
          </w:p>
          <w:p w14:paraId="50CDC7E1" w14:textId="21F6EEBE" w:rsidR="007D4152" w:rsidRPr="00785658" w:rsidRDefault="007D4152" w:rsidP="000673A6">
            <w:pPr>
              <w:spacing w:after="0" w:line="240" w:lineRule="auto"/>
              <w:jc w:val="center"/>
              <w:rPr>
                <w:sz w:val="16"/>
                <w:szCs w:val="16"/>
              </w:rPr>
            </w:pPr>
            <w:r w:rsidRPr="00785658">
              <w:rPr>
                <w:sz w:val="16"/>
                <w:szCs w:val="16"/>
              </w:rPr>
              <w:t>(</w:t>
            </w:r>
            <w:r w:rsidR="00785658">
              <w:rPr>
                <w:sz w:val="16"/>
                <w:szCs w:val="16"/>
              </w:rPr>
              <w:t>8-12</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79DCBB" w14:textId="56219740" w:rsidR="007D4152" w:rsidRPr="00785658" w:rsidRDefault="00785658" w:rsidP="000673A6">
            <w:pPr>
              <w:spacing w:after="0" w:line="240" w:lineRule="auto"/>
              <w:jc w:val="center"/>
              <w:rPr>
                <w:sz w:val="16"/>
                <w:szCs w:val="16"/>
              </w:rPr>
            </w:pPr>
            <w:r>
              <w:rPr>
                <w:sz w:val="16"/>
                <w:szCs w:val="16"/>
              </w:rPr>
              <w:t>0-56</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15AB2E" w14:textId="193B6146" w:rsidR="007D4152" w:rsidRPr="00785658" w:rsidRDefault="007D4152" w:rsidP="000673A6">
            <w:pPr>
              <w:spacing w:after="0" w:line="240" w:lineRule="auto"/>
              <w:jc w:val="center"/>
              <w:rPr>
                <w:sz w:val="16"/>
                <w:szCs w:val="16"/>
              </w:rPr>
            </w:pPr>
            <w:r w:rsidRPr="00785658">
              <w:rPr>
                <w:sz w:val="16"/>
                <w:szCs w:val="16"/>
              </w:rPr>
              <w:t>7</w:t>
            </w:r>
          </w:p>
          <w:p w14:paraId="4954D4DC" w14:textId="4630520C" w:rsidR="007D4152" w:rsidRPr="00785658" w:rsidRDefault="007D4152" w:rsidP="000673A6">
            <w:pPr>
              <w:spacing w:after="0" w:line="240" w:lineRule="auto"/>
              <w:jc w:val="center"/>
              <w:rPr>
                <w:sz w:val="16"/>
                <w:szCs w:val="16"/>
              </w:rPr>
            </w:pPr>
            <w:r w:rsidRPr="00785658">
              <w:rPr>
                <w:sz w:val="16"/>
                <w:szCs w:val="16"/>
              </w:rPr>
              <w:t>(</w:t>
            </w:r>
            <w:r w:rsidR="00785658">
              <w:rPr>
                <w:sz w:val="16"/>
                <w:szCs w:val="16"/>
              </w:rPr>
              <w:t>4-</w:t>
            </w:r>
            <w:r w:rsidRPr="00785658">
              <w:rPr>
                <w:sz w:val="16"/>
                <w:szCs w:val="16"/>
              </w:rPr>
              <w:t>10)</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76D65C" w14:textId="25E16F7D" w:rsidR="007D4152" w:rsidRPr="00785658" w:rsidRDefault="007D4152" w:rsidP="000673A6">
            <w:pPr>
              <w:spacing w:after="0" w:line="240" w:lineRule="auto"/>
              <w:jc w:val="center"/>
              <w:rPr>
                <w:sz w:val="16"/>
                <w:szCs w:val="16"/>
              </w:rPr>
            </w:pPr>
            <w:r w:rsidRPr="00785658">
              <w:rPr>
                <w:sz w:val="16"/>
                <w:szCs w:val="16"/>
              </w:rPr>
              <w:t>0</w:t>
            </w:r>
            <w:r w:rsidR="00785658">
              <w:rPr>
                <w:sz w:val="16"/>
                <w:szCs w:val="16"/>
              </w:rPr>
              <w:t>-</w:t>
            </w:r>
            <w:r w:rsidRPr="00785658">
              <w:rPr>
                <w:sz w:val="16"/>
                <w:szCs w:val="16"/>
              </w:rPr>
              <w:t>163</w:t>
            </w:r>
          </w:p>
        </w:tc>
        <w:tc>
          <w:tcPr>
            <w:tcW w:w="22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80A6A7B" w14:textId="77777777" w:rsidR="007D4152" w:rsidRPr="00785658" w:rsidRDefault="007D4152" w:rsidP="000673A6">
            <w:pPr>
              <w:spacing w:after="0" w:line="240" w:lineRule="auto"/>
              <w:jc w:val="center"/>
              <w:rPr>
                <w:sz w:val="16"/>
                <w:szCs w:val="16"/>
              </w:rPr>
            </w:pPr>
            <w:r w:rsidRPr="00785658">
              <w:rPr>
                <w:sz w:val="16"/>
                <w:szCs w:val="16"/>
              </w:rPr>
              <w:t>49</w:t>
            </w:r>
          </w:p>
        </w:tc>
        <w:tc>
          <w:tcPr>
            <w:tcW w:w="3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2A3A91B" w14:textId="77777777" w:rsidR="007D4152" w:rsidRPr="00785658" w:rsidRDefault="007D4152" w:rsidP="000673A6">
            <w:pPr>
              <w:spacing w:after="0" w:line="240" w:lineRule="auto"/>
              <w:jc w:val="center"/>
              <w:rPr>
                <w:sz w:val="16"/>
                <w:szCs w:val="16"/>
              </w:rPr>
            </w:pPr>
            <w:r w:rsidRPr="00785658">
              <w:rPr>
                <w:sz w:val="16"/>
                <w:szCs w:val="16"/>
              </w:rPr>
              <w:t>1275</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B9B4208" w14:textId="1B0F97BA"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129</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E4102DA" w14:textId="0AA69723" w:rsidR="007D4152" w:rsidRPr="00785658" w:rsidRDefault="007D4152" w:rsidP="000673A6">
            <w:pPr>
              <w:spacing w:after="0" w:line="240" w:lineRule="auto"/>
              <w:jc w:val="center"/>
              <w:rPr>
                <w:sz w:val="16"/>
                <w:szCs w:val="16"/>
              </w:rPr>
            </w:pPr>
            <w:r w:rsidRPr="00785658">
              <w:rPr>
                <w:sz w:val="16"/>
                <w:szCs w:val="16"/>
              </w:rPr>
              <w:t>11</w:t>
            </w:r>
          </w:p>
          <w:p w14:paraId="3F1725C9" w14:textId="1304AB0A" w:rsidR="007D4152" w:rsidRPr="00785658" w:rsidRDefault="007D4152" w:rsidP="000673A6">
            <w:pPr>
              <w:spacing w:after="0" w:line="240" w:lineRule="auto"/>
              <w:jc w:val="center"/>
              <w:rPr>
                <w:sz w:val="16"/>
                <w:szCs w:val="16"/>
              </w:rPr>
            </w:pPr>
            <w:r w:rsidRPr="00785658">
              <w:rPr>
                <w:sz w:val="16"/>
                <w:szCs w:val="16"/>
              </w:rPr>
              <w:t>(</w:t>
            </w:r>
            <w:r w:rsidR="00785658">
              <w:rPr>
                <w:sz w:val="16"/>
                <w:szCs w:val="16"/>
              </w:rPr>
              <w:t>8-</w:t>
            </w:r>
            <w:r w:rsidRPr="00785658">
              <w:rPr>
                <w:sz w:val="16"/>
                <w:szCs w:val="16"/>
              </w:rPr>
              <w:t>1</w:t>
            </w:r>
            <w:r w:rsidR="00785658">
              <w:rPr>
                <w:sz w:val="16"/>
                <w:szCs w:val="16"/>
              </w:rPr>
              <w:t>5</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6115985" w14:textId="1C25AF13" w:rsidR="007D4152" w:rsidRPr="00785658" w:rsidRDefault="00E76CC6" w:rsidP="000673A6">
            <w:pPr>
              <w:spacing w:after="0" w:line="240" w:lineRule="auto"/>
              <w:jc w:val="center"/>
              <w:rPr>
                <w:sz w:val="16"/>
                <w:szCs w:val="16"/>
              </w:rPr>
            </w:pPr>
            <w:r>
              <w:rPr>
                <w:sz w:val="16"/>
                <w:szCs w:val="16"/>
              </w:rPr>
              <w:t>1-</w:t>
            </w:r>
            <w:r w:rsidR="007D4152" w:rsidRPr="00785658">
              <w:rPr>
                <w:sz w:val="16"/>
                <w:szCs w:val="16"/>
              </w:rPr>
              <w:t>56</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2A44ACA" w14:textId="3A3C219D" w:rsidR="007D4152" w:rsidRPr="00785658" w:rsidRDefault="007D4152" w:rsidP="000673A6">
            <w:pPr>
              <w:spacing w:after="0" w:line="240" w:lineRule="auto"/>
              <w:jc w:val="center"/>
              <w:rPr>
                <w:sz w:val="16"/>
                <w:szCs w:val="16"/>
              </w:rPr>
            </w:pPr>
            <w:r w:rsidRPr="00785658">
              <w:rPr>
                <w:sz w:val="16"/>
                <w:szCs w:val="16"/>
              </w:rPr>
              <w:t>5</w:t>
            </w:r>
          </w:p>
          <w:p w14:paraId="43D5EA72" w14:textId="4574B652" w:rsidR="007D4152" w:rsidRPr="00785658" w:rsidRDefault="007D4152" w:rsidP="000673A6">
            <w:pPr>
              <w:spacing w:after="0" w:line="240" w:lineRule="auto"/>
              <w:jc w:val="center"/>
              <w:rPr>
                <w:sz w:val="16"/>
                <w:szCs w:val="16"/>
              </w:rPr>
            </w:pPr>
            <w:r w:rsidRPr="00785658">
              <w:rPr>
                <w:sz w:val="16"/>
                <w:szCs w:val="16"/>
              </w:rPr>
              <w:t>(3</w:t>
            </w:r>
            <w:r w:rsidR="00E76CC6">
              <w:rPr>
                <w:sz w:val="16"/>
                <w:szCs w:val="16"/>
              </w:rPr>
              <w:t>-</w:t>
            </w:r>
            <w:r w:rsidRPr="00785658">
              <w:rPr>
                <w:sz w:val="16"/>
                <w:szCs w:val="16"/>
              </w:rPr>
              <w:t>7)</w:t>
            </w:r>
          </w:p>
        </w:tc>
        <w:tc>
          <w:tcPr>
            <w:tcW w:w="3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8FE0B3" w14:textId="5B4223EB" w:rsidR="007D4152" w:rsidRPr="00785658" w:rsidRDefault="007D4152" w:rsidP="000673A6">
            <w:pPr>
              <w:spacing w:after="0" w:line="240" w:lineRule="auto"/>
              <w:jc w:val="center"/>
              <w:rPr>
                <w:sz w:val="16"/>
                <w:szCs w:val="16"/>
              </w:rPr>
            </w:pPr>
            <w:r w:rsidRPr="00785658">
              <w:rPr>
                <w:sz w:val="16"/>
                <w:szCs w:val="16"/>
              </w:rPr>
              <w:t>0</w:t>
            </w:r>
            <w:r w:rsidR="00E76CC6">
              <w:rPr>
                <w:sz w:val="16"/>
                <w:szCs w:val="16"/>
              </w:rPr>
              <w:t>-</w:t>
            </w:r>
            <w:r w:rsidRPr="00785658">
              <w:rPr>
                <w:sz w:val="16"/>
                <w:szCs w:val="16"/>
              </w:rPr>
              <w:t>33</w:t>
            </w:r>
          </w:p>
        </w:tc>
      </w:tr>
      <w:tr w:rsidR="00E76CC6" w:rsidRPr="00785658" w14:paraId="409CEB5A" w14:textId="77777777" w:rsidTr="00E76CC6">
        <w:trPr>
          <w:trHeight w:val="565"/>
        </w:trPr>
        <w:tc>
          <w:tcPr>
            <w:tcW w:w="3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DAB8C13" w14:textId="77777777" w:rsidR="007D4152" w:rsidRPr="00785658" w:rsidRDefault="007D4152" w:rsidP="000673A6">
            <w:pPr>
              <w:spacing w:after="0" w:line="240" w:lineRule="auto"/>
              <w:jc w:val="center"/>
              <w:rPr>
                <w:sz w:val="16"/>
                <w:szCs w:val="16"/>
              </w:rPr>
            </w:pPr>
            <w:r w:rsidRPr="00785658">
              <w:rPr>
                <w:bCs/>
                <w:sz w:val="16"/>
                <w:szCs w:val="16"/>
              </w:rPr>
              <w:t>2017</w:t>
            </w:r>
          </w:p>
        </w:tc>
        <w:tc>
          <w:tcPr>
            <w:tcW w:w="26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929888F" w14:textId="77777777" w:rsidR="007D4152" w:rsidRPr="00785658" w:rsidRDefault="007D4152" w:rsidP="000673A6">
            <w:pPr>
              <w:spacing w:after="0" w:line="240" w:lineRule="auto"/>
              <w:jc w:val="center"/>
              <w:rPr>
                <w:sz w:val="16"/>
                <w:szCs w:val="16"/>
              </w:rPr>
            </w:pPr>
            <w:r w:rsidRPr="00785658">
              <w:rPr>
                <w:sz w:val="16"/>
                <w:szCs w:val="16"/>
              </w:rPr>
              <w:t>95</w:t>
            </w:r>
          </w:p>
        </w:tc>
        <w:tc>
          <w:tcPr>
            <w:tcW w:w="32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968BB5E" w14:textId="77777777" w:rsidR="007D4152" w:rsidRPr="00785658" w:rsidRDefault="007D4152" w:rsidP="000673A6">
            <w:pPr>
              <w:spacing w:after="0" w:line="240" w:lineRule="auto"/>
              <w:jc w:val="center"/>
              <w:rPr>
                <w:sz w:val="16"/>
                <w:szCs w:val="16"/>
              </w:rPr>
            </w:pPr>
            <w:r w:rsidRPr="00785658">
              <w:rPr>
                <w:sz w:val="16"/>
                <w:szCs w:val="16"/>
              </w:rPr>
              <w:t>1,776</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E8C60A" w14:textId="5AD60EC2"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88</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022CA6" w14:textId="65161539" w:rsidR="007D4152" w:rsidRPr="00785658" w:rsidRDefault="00785658" w:rsidP="000673A6">
            <w:pPr>
              <w:spacing w:after="0" w:line="240" w:lineRule="auto"/>
              <w:jc w:val="center"/>
              <w:rPr>
                <w:sz w:val="16"/>
                <w:szCs w:val="16"/>
              </w:rPr>
            </w:pPr>
            <w:r>
              <w:rPr>
                <w:sz w:val="16"/>
                <w:szCs w:val="16"/>
              </w:rPr>
              <w:t>13</w:t>
            </w:r>
          </w:p>
          <w:p w14:paraId="5077ACED" w14:textId="5C49BF20" w:rsidR="007D4152" w:rsidRPr="00785658" w:rsidRDefault="007D4152" w:rsidP="000673A6">
            <w:pPr>
              <w:spacing w:after="0" w:line="240" w:lineRule="auto"/>
              <w:jc w:val="center"/>
              <w:rPr>
                <w:sz w:val="16"/>
                <w:szCs w:val="16"/>
              </w:rPr>
            </w:pPr>
            <w:r w:rsidRPr="00785658">
              <w:rPr>
                <w:sz w:val="16"/>
                <w:szCs w:val="16"/>
              </w:rPr>
              <w:t>(9</w:t>
            </w:r>
            <w:r w:rsidR="00785658">
              <w:rPr>
                <w:sz w:val="16"/>
                <w:szCs w:val="16"/>
              </w:rPr>
              <w:t>-</w:t>
            </w:r>
            <w:r w:rsidRPr="00785658">
              <w:rPr>
                <w:sz w:val="16"/>
                <w:szCs w:val="16"/>
              </w:rPr>
              <w:t>16)</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A31EB06" w14:textId="7C98564B" w:rsidR="007D4152" w:rsidRPr="00785658" w:rsidRDefault="00785658" w:rsidP="000673A6">
            <w:pPr>
              <w:spacing w:after="0" w:line="240" w:lineRule="auto"/>
              <w:jc w:val="center"/>
              <w:rPr>
                <w:sz w:val="16"/>
                <w:szCs w:val="16"/>
              </w:rPr>
            </w:pPr>
            <w:r>
              <w:rPr>
                <w:sz w:val="16"/>
                <w:szCs w:val="16"/>
              </w:rPr>
              <w:t>1-</w:t>
            </w:r>
            <w:r w:rsidR="007D4152" w:rsidRPr="00785658">
              <w:rPr>
                <w:sz w:val="16"/>
                <w:szCs w:val="16"/>
              </w:rPr>
              <w:t>10</w:t>
            </w:r>
            <w:r>
              <w:rPr>
                <w:sz w:val="16"/>
                <w:szCs w:val="16"/>
              </w:rPr>
              <w:t>7</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120060" w14:textId="2F11E720" w:rsidR="007D4152" w:rsidRPr="00785658" w:rsidRDefault="00785658" w:rsidP="000673A6">
            <w:pPr>
              <w:spacing w:after="0" w:line="240" w:lineRule="auto"/>
              <w:jc w:val="center"/>
              <w:rPr>
                <w:sz w:val="16"/>
                <w:szCs w:val="16"/>
              </w:rPr>
            </w:pPr>
            <w:r>
              <w:rPr>
                <w:sz w:val="16"/>
                <w:szCs w:val="16"/>
              </w:rPr>
              <w:t>5</w:t>
            </w:r>
          </w:p>
          <w:p w14:paraId="35A52962" w14:textId="11FB2C69" w:rsidR="007D4152" w:rsidRPr="00785658" w:rsidRDefault="007D4152" w:rsidP="000673A6">
            <w:pPr>
              <w:spacing w:after="0" w:line="240" w:lineRule="auto"/>
              <w:jc w:val="center"/>
              <w:rPr>
                <w:sz w:val="16"/>
                <w:szCs w:val="16"/>
              </w:rPr>
            </w:pPr>
            <w:r w:rsidRPr="00785658">
              <w:rPr>
                <w:sz w:val="16"/>
                <w:szCs w:val="16"/>
              </w:rPr>
              <w:t>(</w:t>
            </w:r>
            <w:r w:rsidR="00785658">
              <w:rPr>
                <w:sz w:val="16"/>
                <w:szCs w:val="16"/>
              </w:rPr>
              <w:t>4-6</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C316B85" w14:textId="4AF51B45" w:rsidR="007D4152" w:rsidRPr="00785658" w:rsidRDefault="007D4152" w:rsidP="000673A6">
            <w:pPr>
              <w:spacing w:after="0" w:line="240" w:lineRule="auto"/>
              <w:jc w:val="center"/>
              <w:rPr>
                <w:sz w:val="16"/>
                <w:szCs w:val="16"/>
              </w:rPr>
            </w:pPr>
            <w:r w:rsidRPr="00785658">
              <w:rPr>
                <w:sz w:val="16"/>
                <w:szCs w:val="16"/>
              </w:rPr>
              <w:t>0</w:t>
            </w:r>
            <w:r w:rsidR="00785658">
              <w:rPr>
                <w:sz w:val="16"/>
                <w:szCs w:val="16"/>
              </w:rPr>
              <w:t>-</w:t>
            </w:r>
            <w:r w:rsidRPr="00785658">
              <w:rPr>
                <w:sz w:val="16"/>
                <w:szCs w:val="16"/>
              </w:rPr>
              <w:t>21</w:t>
            </w:r>
          </w:p>
        </w:tc>
        <w:tc>
          <w:tcPr>
            <w:tcW w:w="22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EF69BC5" w14:textId="77777777" w:rsidR="007D4152" w:rsidRPr="00785658" w:rsidRDefault="007D4152" w:rsidP="000673A6">
            <w:pPr>
              <w:spacing w:after="0" w:line="240" w:lineRule="auto"/>
              <w:jc w:val="center"/>
              <w:rPr>
                <w:sz w:val="16"/>
                <w:szCs w:val="16"/>
              </w:rPr>
            </w:pPr>
            <w:r w:rsidRPr="00785658">
              <w:rPr>
                <w:sz w:val="16"/>
                <w:szCs w:val="16"/>
              </w:rPr>
              <w:t>37</w:t>
            </w:r>
          </w:p>
        </w:tc>
        <w:tc>
          <w:tcPr>
            <w:tcW w:w="3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C28EDC" w14:textId="77777777" w:rsidR="007D4152" w:rsidRPr="00785658" w:rsidRDefault="007D4152" w:rsidP="000673A6">
            <w:pPr>
              <w:spacing w:after="0" w:line="240" w:lineRule="auto"/>
              <w:jc w:val="center"/>
              <w:rPr>
                <w:sz w:val="16"/>
                <w:szCs w:val="16"/>
              </w:rPr>
            </w:pPr>
            <w:r w:rsidRPr="00785658">
              <w:rPr>
                <w:sz w:val="16"/>
                <w:szCs w:val="16"/>
              </w:rPr>
              <w:t>561</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EF73E6" w14:textId="47DE6CF4"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38</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43E2090" w14:textId="044F8456" w:rsidR="007D4152" w:rsidRPr="00785658" w:rsidRDefault="007D4152" w:rsidP="000673A6">
            <w:pPr>
              <w:spacing w:after="0" w:line="240" w:lineRule="auto"/>
              <w:jc w:val="center"/>
              <w:rPr>
                <w:sz w:val="16"/>
                <w:szCs w:val="16"/>
              </w:rPr>
            </w:pPr>
            <w:r w:rsidRPr="00785658">
              <w:rPr>
                <w:sz w:val="16"/>
                <w:szCs w:val="16"/>
              </w:rPr>
              <w:t>10</w:t>
            </w:r>
          </w:p>
          <w:p w14:paraId="7E73FE43" w14:textId="061FFDB3" w:rsidR="007D4152" w:rsidRPr="00785658" w:rsidRDefault="007D4152" w:rsidP="000673A6">
            <w:pPr>
              <w:spacing w:after="0" w:line="240" w:lineRule="auto"/>
              <w:jc w:val="center"/>
              <w:rPr>
                <w:sz w:val="16"/>
                <w:szCs w:val="16"/>
              </w:rPr>
            </w:pPr>
            <w:r w:rsidRPr="00785658">
              <w:rPr>
                <w:sz w:val="16"/>
                <w:szCs w:val="16"/>
              </w:rPr>
              <w:t>(6</w:t>
            </w:r>
            <w:r w:rsidR="00785658">
              <w:rPr>
                <w:sz w:val="16"/>
                <w:szCs w:val="16"/>
              </w:rPr>
              <w:t>-</w:t>
            </w:r>
            <w:r w:rsidRPr="00785658">
              <w:rPr>
                <w:sz w:val="16"/>
                <w:szCs w:val="16"/>
              </w:rPr>
              <w:t>15)</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EE5B42" w14:textId="35AA32E4" w:rsidR="007D4152" w:rsidRPr="00785658" w:rsidRDefault="00E76CC6" w:rsidP="000673A6">
            <w:pPr>
              <w:spacing w:after="0" w:line="240" w:lineRule="auto"/>
              <w:jc w:val="center"/>
              <w:rPr>
                <w:sz w:val="16"/>
                <w:szCs w:val="16"/>
              </w:rPr>
            </w:pPr>
            <w:r>
              <w:rPr>
                <w:sz w:val="16"/>
                <w:szCs w:val="16"/>
              </w:rPr>
              <w:t>1-50</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D2FC3D3" w14:textId="1F7C4942" w:rsidR="007D4152" w:rsidRPr="00785658" w:rsidRDefault="00E76CC6" w:rsidP="000673A6">
            <w:pPr>
              <w:spacing w:after="0" w:line="240" w:lineRule="auto"/>
              <w:jc w:val="center"/>
              <w:rPr>
                <w:sz w:val="16"/>
                <w:szCs w:val="16"/>
              </w:rPr>
            </w:pPr>
            <w:r>
              <w:rPr>
                <w:sz w:val="16"/>
                <w:szCs w:val="16"/>
              </w:rPr>
              <w:t>5</w:t>
            </w:r>
          </w:p>
          <w:p w14:paraId="3C784F1E" w14:textId="460E1D87" w:rsidR="007D4152" w:rsidRPr="00785658" w:rsidRDefault="007D4152" w:rsidP="000673A6">
            <w:pPr>
              <w:spacing w:after="0" w:line="240" w:lineRule="auto"/>
              <w:jc w:val="center"/>
              <w:rPr>
                <w:sz w:val="16"/>
                <w:szCs w:val="16"/>
              </w:rPr>
            </w:pPr>
            <w:r w:rsidRPr="00785658">
              <w:rPr>
                <w:sz w:val="16"/>
                <w:szCs w:val="16"/>
              </w:rPr>
              <w:t>(3</w:t>
            </w:r>
            <w:r w:rsidR="00E76CC6">
              <w:rPr>
                <w:sz w:val="16"/>
                <w:szCs w:val="16"/>
              </w:rPr>
              <w:t>-</w:t>
            </w:r>
            <w:r w:rsidRPr="00785658">
              <w:rPr>
                <w:sz w:val="16"/>
                <w:szCs w:val="16"/>
              </w:rPr>
              <w:t>6)</w:t>
            </w:r>
          </w:p>
        </w:tc>
        <w:tc>
          <w:tcPr>
            <w:tcW w:w="3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800717" w14:textId="61307DDC" w:rsidR="007D4152" w:rsidRPr="00785658" w:rsidRDefault="007D4152" w:rsidP="000673A6">
            <w:pPr>
              <w:spacing w:after="0" w:line="240" w:lineRule="auto"/>
              <w:jc w:val="center"/>
              <w:rPr>
                <w:sz w:val="16"/>
                <w:szCs w:val="16"/>
              </w:rPr>
            </w:pPr>
            <w:r w:rsidRPr="00785658">
              <w:rPr>
                <w:sz w:val="16"/>
                <w:szCs w:val="16"/>
              </w:rPr>
              <w:t>0</w:t>
            </w:r>
            <w:r w:rsidR="00E76CC6">
              <w:rPr>
                <w:sz w:val="16"/>
                <w:szCs w:val="16"/>
              </w:rPr>
              <w:t>-</w:t>
            </w:r>
            <w:r w:rsidRPr="00785658">
              <w:rPr>
                <w:sz w:val="16"/>
                <w:szCs w:val="16"/>
              </w:rPr>
              <w:t>1</w:t>
            </w:r>
            <w:r w:rsidR="00E76CC6">
              <w:rPr>
                <w:sz w:val="16"/>
                <w:szCs w:val="16"/>
              </w:rPr>
              <w:t>9</w:t>
            </w:r>
          </w:p>
        </w:tc>
      </w:tr>
      <w:tr w:rsidR="00E76CC6" w:rsidRPr="00785658" w14:paraId="5B44D669" w14:textId="77777777" w:rsidTr="00E76CC6">
        <w:trPr>
          <w:trHeight w:val="565"/>
        </w:trPr>
        <w:tc>
          <w:tcPr>
            <w:tcW w:w="3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FDA80C" w14:textId="77777777" w:rsidR="007D4152" w:rsidRPr="00785658" w:rsidRDefault="007D4152" w:rsidP="000673A6">
            <w:pPr>
              <w:spacing w:after="0" w:line="240" w:lineRule="auto"/>
              <w:jc w:val="center"/>
              <w:rPr>
                <w:sz w:val="16"/>
                <w:szCs w:val="16"/>
              </w:rPr>
            </w:pPr>
            <w:r w:rsidRPr="00785658">
              <w:rPr>
                <w:bCs/>
                <w:sz w:val="16"/>
                <w:szCs w:val="16"/>
              </w:rPr>
              <w:t>2018</w:t>
            </w:r>
          </w:p>
        </w:tc>
        <w:tc>
          <w:tcPr>
            <w:tcW w:w="26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24B1B8" w14:textId="77777777" w:rsidR="007D4152" w:rsidRPr="00785658" w:rsidRDefault="007D4152" w:rsidP="000673A6">
            <w:pPr>
              <w:spacing w:after="0" w:line="240" w:lineRule="auto"/>
              <w:jc w:val="center"/>
              <w:rPr>
                <w:sz w:val="16"/>
                <w:szCs w:val="16"/>
              </w:rPr>
            </w:pPr>
            <w:r w:rsidRPr="00785658">
              <w:rPr>
                <w:sz w:val="16"/>
                <w:szCs w:val="16"/>
              </w:rPr>
              <w:t>129</w:t>
            </w:r>
          </w:p>
        </w:tc>
        <w:tc>
          <w:tcPr>
            <w:tcW w:w="32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EC2C61F" w14:textId="77777777" w:rsidR="007D4152" w:rsidRPr="00785658" w:rsidRDefault="007D4152" w:rsidP="000673A6">
            <w:pPr>
              <w:spacing w:after="0" w:line="240" w:lineRule="auto"/>
              <w:jc w:val="center"/>
              <w:rPr>
                <w:sz w:val="16"/>
                <w:szCs w:val="16"/>
              </w:rPr>
            </w:pPr>
            <w:r w:rsidRPr="00785658">
              <w:rPr>
                <w:sz w:val="16"/>
                <w:szCs w:val="16"/>
              </w:rPr>
              <w:t>3,383</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1376AC8" w14:textId="48363FE2"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150</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6083420" w14:textId="2C0DE061" w:rsidR="007D4152" w:rsidRPr="00785658" w:rsidRDefault="00785658" w:rsidP="000673A6">
            <w:pPr>
              <w:spacing w:after="0" w:line="240" w:lineRule="auto"/>
              <w:jc w:val="center"/>
              <w:rPr>
                <w:sz w:val="16"/>
                <w:szCs w:val="16"/>
              </w:rPr>
            </w:pPr>
            <w:r>
              <w:rPr>
                <w:sz w:val="16"/>
                <w:szCs w:val="16"/>
              </w:rPr>
              <w:t>9</w:t>
            </w:r>
          </w:p>
          <w:p w14:paraId="63C495AD" w14:textId="31E0EDEB"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10)</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7AEF6D3" w14:textId="6F0F2236" w:rsidR="007D4152" w:rsidRPr="00785658" w:rsidRDefault="00785658" w:rsidP="000673A6">
            <w:pPr>
              <w:spacing w:after="0" w:line="240" w:lineRule="auto"/>
              <w:jc w:val="center"/>
              <w:rPr>
                <w:sz w:val="16"/>
                <w:szCs w:val="16"/>
              </w:rPr>
            </w:pPr>
            <w:r>
              <w:rPr>
                <w:sz w:val="16"/>
                <w:szCs w:val="16"/>
              </w:rPr>
              <w:t>1-</w:t>
            </w:r>
            <w:r w:rsidR="007D4152" w:rsidRPr="00785658">
              <w:rPr>
                <w:sz w:val="16"/>
                <w:szCs w:val="16"/>
              </w:rPr>
              <w:t>56</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3FC27C" w14:textId="57236F6D" w:rsidR="007D4152" w:rsidRPr="00785658" w:rsidRDefault="00785658" w:rsidP="000673A6">
            <w:pPr>
              <w:spacing w:after="0" w:line="240" w:lineRule="auto"/>
              <w:jc w:val="center"/>
              <w:rPr>
                <w:sz w:val="16"/>
                <w:szCs w:val="16"/>
              </w:rPr>
            </w:pPr>
            <w:r>
              <w:rPr>
                <w:sz w:val="16"/>
                <w:szCs w:val="16"/>
              </w:rPr>
              <w:t>8</w:t>
            </w:r>
          </w:p>
          <w:p w14:paraId="4F14F3FA" w14:textId="0605A38B" w:rsidR="007D4152" w:rsidRPr="00785658" w:rsidRDefault="007D4152" w:rsidP="000673A6">
            <w:pPr>
              <w:spacing w:after="0" w:line="240" w:lineRule="auto"/>
              <w:jc w:val="center"/>
              <w:rPr>
                <w:sz w:val="16"/>
                <w:szCs w:val="16"/>
              </w:rPr>
            </w:pPr>
            <w:r w:rsidRPr="00785658">
              <w:rPr>
                <w:sz w:val="16"/>
                <w:szCs w:val="16"/>
              </w:rPr>
              <w:t>(6</w:t>
            </w:r>
            <w:r w:rsidR="00785658">
              <w:rPr>
                <w:sz w:val="16"/>
                <w:szCs w:val="16"/>
              </w:rPr>
              <w:t>-</w:t>
            </w:r>
            <w:r w:rsidRPr="00785658">
              <w:rPr>
                <w:sz w:val="16"/>
                <w:szCs w:val="16"/>
              </w:rPr>
              <w:t>9)</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1E08AFE" w14:textId="1FA0FE1A" w:rsidR="007D4152" w:rsidRPr="00785658" w:rsidRDefault="007D4152" w:rsidP="000673A6">
            <w:pPr>
              <w:spacing w:after="0" w:line="240" w:lineRule="auto"/>
              <w:jc w:val="center"/>
              <w:rPr>
                <w:sz w:val="16"/>
                <w:szCs w:val="16"/>
              </w:rPr>
            </w:pPr>
            <w:r w:rsidRPr="00785658">
              <w:rPr>
                <w:sz w:val="16"/>
                <w:szCs w:val="16"/>
              </w:rPr>
              <w:t>0</w:t>
            </w:r>
            <w:r w:rsidR="00785658">
              <w:rPr>
                <w:sz w:val="16"/>
                <w:szCs w:val="16"/>
              </w:rPr>
              <w:t>-</w:t>
            </w:r>
            <w:r w:rsidRPr="00785658">
              <w:rPr>
                <w:sz w:val="16"/>
                <w:szCs w:val="16"/>
              </w:rPr>
              <w:t>57</w:t>
            </w:r>
          </w:p>
        </w:tc>
        <w:tc>
          <w:tcPr>
            <w:tcW w:w="22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E4135EC" w14:textId="77777777" w:rsidR="007D4152" w:rsidRPr="00785658" w:rsidRDefault="007D4152" w:rsidP="000673A6">
            <w:pPr>
              <w:spacing w:after="0" w:line="240" w:lineRule="auto"/>
              <w:jc w:val="center"/>
              <w:rPr>
                <w:sz w:val="16"/>
                <w:szCs w:val="16"/>
              </w:rPr>
            </w:pPr>
            <w:r w:rsidRPr="00785658">
              <w:rPr>
                <w:sz w:val="16"/>
                <w:szCs w:val="16"/>
              </w:rPr>
              <w:t>72</w:t>
            </w:r>
          </w:p>
        </w:tc>
        <w:tc>
          <w:tcPr>
            <w:tcW w:w="3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BE7E1E" w14:textId="77777777" w:rsidR="007D4152" w:rsidRPr="00785658" w:rsidRDefault="007D4152" w:rsidP="000673A6">
            <w:pPr>
              <w:spacing w:after="0" w:line="240" w:lineRule="auto"/>
              <w:jc w:val="center"/>
              <w:rPr>
                <w:sz w:val="16"/>
                <w:szCs w:val="16"/>
              </w:rPr>
            </w:pPr>
            <w:r w:rsidRPr="00785658">
              <w:rPr>
                <w:sz w:val="16"/>
                <w:szCs w:val="16"/>
              </w:rPr>
              <w:t>1789</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F92781" w14:textId="43416DE7"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139</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56D5B34" w14:textId="3A821195" w:rsidR="007D4152" w:rsidRPr="00785658" w:rsidRDefault="00785658" w:rsidP="000673A6">
            <w:pPr>
              <w:spacing w:after="0" w:line="240" w:lineRule="auto"/>
              <w:jc w:val="center"/>
              <w:rPr>
                <w:sz w:val="16"/>
                <w:szCs w:val="16"/>
              </w:rPr>
            </w:pPr>
            <w:r>
              <w:rPr>
                <w:sz w:val="16"/>
                <w:szCs w:val="16"/>
              </w:rPr>
              <w:t>9</w:t>
            </w:r>
          </w:p>
          <w:p w14:paraId="6F509D79" w14:textId="68A6EF93" w:rsidR="007D4152" w:rsidRPr="00785658" w:rsidRDefault="007D4152" w:rsidP="000673A6">
            <w:pPr>
              <w:spacing w:after="0" w:line="240" w:lineRule="auto"/>
              <w:jc w:val="center"/>
              <w:rPr>
                <w:sz w:val="16"/>
                <w:szCs w:val="16"/>
              </w:rPr>
            </w:pPr>
            <w:r w:rsidRPr="00785658">
              <w:rPr>
                <w:sz w:val="16"/>
                <w:szCs w:val="16"/>
              </w:rPr>
              <w:t>(</w:t>
            </w:r>
            <w:r w:rsidR="00785658">
              <w:rPr>
                <w:sz w:val="16"/>
                <w:szCs w:val="16"/>
              </w:rPr>
              <w:t>6-12</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2B62505" w14:textId="5A83EFC6" w:rsidR="007D4152" w:rsidRPr="00785658" w:rsidRDefault="00E76CC6" w:rsidP="000673A6">
            <w:pPr>
              <w:spacing w:after="0" w:line="240" w:lineRule="auto"/>
              <w:jc w:val="center"/>
              <w:rPr>
                <w:sz w:val="16"/>
                <w:szCs w:val="16"/>
              </w:rPr>
            </w:pPr>
            <w:r>
              <w:rPr>
                <w:sz w:val="16"/>
                <w:szCs w:val="16"/>
              </w:rPr>
              <w:t>1-</w:t>
            </w:r>
            <w:r w:rsidR="007D4152" w:rsidRPr="00785658">
              <w:rPr>
                <w:sz w:val="16"/>
                <w:szCs w:val="16"/>
              </w:rPr>
              <w:t>56</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0B6E040" w14:textId="6DE54191" w:rsidR="007D4152" w:rsidRPr="00785658" w:rsidRDefault="007D4152" w:rsidP="000673A6">
            <w:pPr>
              <w:spacing w:after="0" w:line="240" w:lineRule="auto"/>
              <w:jc w:val="center"/>
              <w:rPr>
                <w:sz w:val="16"/>
                <w:szCs w:val="16"/>
              </w:rPr>
            </w:pPr>
            <w:r w:rsidRPr="00785658">
              <w:rPr>
                <w:sz w:val="16"/>
                <w:szCs w:val="16"/>
              </w:rPr>
              <w:t>7</w:t>
            </w:r>
          </w:p>
          <w:p w14:paraId="22C5A9E8" w14:textId="3D7E731A" w:rsidR="007D4152" w:rsidRPr="00785658" w:rsidRDefault="007D4152" w:rsidP="000673A6">
            <w:pPr>
              <w:spacing w:after="0" w:line="240" w:lineRule="auto"/>
              <w:jc w:val="center"/>
              <w:rPr>
                <w:sz w:val="16"/>
                <w:szCs w:val="16"/>
              </w:rPr>
            </w:pPr>
            <w:r w:rsidRPr="00785658">
              <w:rPr>
                <w:sz w:val="16"/>
                <w:szCs w:val="16"/>
              </w:rPr>
              <w:t>(</w:t>
            </w:r>
            <w:r w:rsidR="00E76CC6">
              <w:rPr>
                <w:sz w:val="16"/>
                <w:szCs w:val="16"/>
              </w:rPr>
              <w:t>6-9</w:t>
            </w:r>
            <w:r w:rsidRPr="00785658">
              <w:rPr>
                <w:sz w:val="16"/>
                <w:szCs w:val="16"/>
              </w:rPr>
              <w:t>)</w:t>
            </w:r>
          </w:p>
        </w:tc>
        <w:tc>
          <w:tcPr>
            <w:tcW w:w="3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13EBAC" w14:textId="4ED57438" w:rsidR="007D4152" w:rsidRPr="00785658" w:rsidRDefault="007D4152" w:rsidP="000673A6">
            <w:pPr>
              <w:spacing w:after="0" w:line="240" w:lineRule="auto"/>
              <w:jc w:val="center"/>
              <w:rPr>
                <w:sz w:val="16"/>
                <w:szCs w:val="16"/>
              </w:rPr>
            </w:pPr>
            <w:r w:rsidRPr="00785658">
              <w:rPr>
                <w:sz w:val="16"/>
                <w:szCs w:val="16"/>
              </w:rPr>
              <w:t>0</w:t>
            </w:r>
            <w:r w:rsidR="00E76CC6">
              <w:rPr>
                <w:sz w:val="16"/>
                <w:szCs w:val="16"/>
              </w:rPr>
              <w:t>-</w:t>
            </w:r>
            <w:r w:rsidRPr="00785658">
              <w:rPr>
                <w:sz w:val="16"/>
                <w:szCs w:val="16"/>
              </w:rPr>
              <w:t>3</w:t>
            </w:r>
            <w:r w:rsidR="00E76CC6">
              <w:rPr>
                <w:sz w:val="16"/>
                <w:szCs w:val="16"/>
              </w:rPr>
              <w:t>2</w:t>
            </w:r>
          </w:p>
        </w:tc>
      </w:tr>
      <w:tr w:rsidR="00E76CC6" w:rsidRPr="00785658" w14:paraId="26A3C4D6" w14:textId="77777777" w:rsidTr="00E76CC6">
        <w:trPr>
          <w:trHeight w:val="565"/>
        </w:trPr>
        <w:tc>
          <w:tcPr>
            <w:tcW w:w="3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AE26B6F" w14:textId="77777777" w:rsidR="007D4152" w:rsidRPr="00785658" w:rsidRDefault="007D4152" w:rsidP="000673A6">
            <w:pPr>
              <w:spacing w:after="0" w:line="240" w:lineRule="auto"/>
              <w:jc w:val="center"/>
              <w:rPr>
                <w:sz w:val="16"/>
                <w:szCs w:val="16"/>
              </w:rPr>
            </w:pPr>
            <w:r w:rsidRPr="00785658">
              <w:rPr>
                <w:bCs/>
                <w:sz w:val="16"/>
                <w:szCs w:val="16"/>
              </w:rPr>
              <w:t>2019</w:t>
            </w:r>
          </w:p>
        </w:tc>
        <w:tc>
          <w:tcPr>
            <w:tcW w:w="26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B4073BD" w14:textId="77777777" w:rsidR="007D4152" w:rsidRPr="00785658" w:rsidRDefault="007D4152" w:rsidP="000673A6">
            <w:pPr>
              <w:spacing w:after="0" w:line="240" w:lineRule="auto"/>
              <w:jc w:val="center"/>
              <w:rPr>
                <w:sz w:val="16"/>
                <w:szCs w:val="16"/>
              </w:rPr>
            </w:pPr>
            <w:r w:rsidRPr="00785658">
              <w:rPr>
                <w:sz w:val="16"/>
                <w:szCs w:val="16"/>
              </w:rPr>
              <w:t>112</w:t>
            </w:r>
          </w:p>
        </w:tc>
        <w:tc>
          <w:tcPr>
            <w:tcW w:w="32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A50196" w14:textId="77777777" w:rsidR="007D4152" w:rsidRPr="00785658" w:rsidRDefault="007D4152" w:rsidP="000673A6">
            <w:pPr>
              <w:spacing w:after="0" w:line="240" w:lineRule="auto"/>
              <w:jc w:val="center"/>
              <w:rPr>
                <w:sz w:val="16"/>
                <w:szCs w:val="16"/>
              </w:rPr>
            </w:pPr>
            <w:r w:rsidRPr="00785658">
              <w:rPr>
                <w:sz w:val="16"/>
                <w:szCs w:val="16"/>
              </w:rPr>
              <w:t>2,532</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F3AAEDC" w14:textId="51E2981D"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102</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952FFD2" w14:textId="774CEF34" w:rsidR="007D4152" w:rsidRPr="00785658" w:rsidRDefault="007D4152" w:rsidP="000673A6">
            <w:pPr>
              <w:spacing w:after="0" w:line="240" w:lineRule="auto"/>
              <w:jc w:val="center"/>
              <w:rPr>
                <w:sz w:val="16"/>
                <w:szCs w:val="16"/>
              </w:rPr>
            </w:pPr>
            <w:r w:rsidRPr="00785658">
              <w:rPr>
                <w:sz w:val="16"/>
                <w:szCs w:val="16"/>
              </w:rPr>
              <w:t>1</w:t>
            </w:r>
            <w:r w:rsidR="00785658">
              <w:rPr>
                <w:sz w:val="16"/>
                <w:szCs w:val="16"/>
              </w:rPr>
              <w:t>1</w:t>
            </w:r>
          </w:p>
          <w:p w14:paraId="702CE338" w14:textId="3977FFC4" w:rsidR="007D4152" w:rsidRPr="00785658" w:rsidRDefault="007D4152" w:rsidP="000673A6">
            <w:pPr>
              <w:spacing w:after="0" w:line="240" w:lineRule="auto"/>
              <w:jc w:val="center"/>
              <w:rPr>
                <w:sz w:val="16"/>
                <w:szCs w:val="16"/>
              </w:rPr>
            </w:pPr>
            <w:r w:rsidRPr="00785658">
              <w:rPr>
                <w:sz w:val="16"/>
                <w:szCs w:val="16"/>
              </w:rPr>
              <w:t>(8</w:t>
            </w:r>
            <w:r w:rsidR="00785658">
              <w:rPr>
                <w:sz w:val="16"/>
                <w:szCs w:val="16"/>
              </w:rPr>
              <w:t>-</w:t>
            </w:r>
            <w:r w:rsidRPr="00785658">
              <w:rPr>
                <w:sz w:val="16"/>
                <w:szCs w:val="16"/>
              </w:rPr>
              <w:t>1</w:t>
            </w:r>
            <w:r w:rsidR="00785658">
              <w:rPr>
                <w:sz w:val="16"/>
                <w:szCs w:val="16"/>
              </w:rPr>
              <w:t>4</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515C393" w14:textId="703F1079" w:rsidR="007D4152" w:rsidRPr="00785658" w:rsidRDefault="00785658" w:rsidP="000673A6">
            <w:pPr>
              <w:spacing w:after="0" w:line="240" w:lineRule="auto"/>
              <w:jc w:val="center"/>
              <w:rPr>
                <w:sz w:val="16"/>
                <w:szCs w:val="16"/>
              </w:rPr>
            </w:pPr>
            <w:r>
              <w:rPr>
                <w:sz w:val="16"/>
                <w:szCs w:val="16"/>
              </w:rPr>
              <w:t>0-</w:t>
            </w:r>
            <w:r w:rsidR="007D4152" w:rsidRPr="00785658">
              <w:rPr>
                <w:sz w:val="16"/>
                <w:szCs w:val="16"/>
              </w:rPr>
              <w:t>6</w:t>
            </w:r>
            <w:r>
              <w:rPr>
                <w:sz w:val="16"/>
                <w:szCs w:val="16"/>
              </w:rPr>
              <w:t>6</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FC84FE" w14:textId="717EA481" w:rsidR="007D4152" w:rsidRPr="00785658" w:rsidRDefault="007D4152" w:rsidP="000673A6">
            <w:pPr>
              <w:spacing w:after="0" w:line="240" w:lineRule="auto"/>
              <w:jc w:val="center"/>
              <w:rPr>
                <w:sz w:val="16"/>
                <w:szCs w:val="16"/>
              </w:rPr>
            </w:pPr>
            <w:r w:rsidRPr="00785658">
              <w:rPr>
                <w:sz w:val="16"/>
                <w:szCs w:val="16"/>
              </w:rPr>
              <w:t>9</w:t>
            </w:r>
          </w:p>
          <w:p w14:paraId="2886CCA8" w14:textId="77615D81" w:rsidR="007D4152" w:rsidRPr="00785658" w:rsidRDefault="007D4152" w:rsidP="000673A6">
            <w:pPr>
              <w:spacing w:after="0" w:line="240" w:lineRule="auto"/>
              <w:jc w:val="center"/>
              <w:rPr>
                <w:sz w:val="16"/>
                <w:szCs w:val="16"/>
              </w:rPr>
            </w:pPr>
            <w:r w:rsidRPr="00785658">
              <w:rPr>
                <w:sz w:val="16"/>
                <w:szCs w:val="16"/>
              </w:rPr>
              <w:t>(4</w:t>
            </w:r>
            <w:r w:rsidR="00785658">
              <w:rPr>
                <w:sz w:val="16"/>
                <w:szCs w:val="16"/>
              </w:rPr>
              <w:t>-</w:t>
            </w:r>
            <w:r w:rsidRPr="00785658">
              <w:rPr>
                <w:sz w:val="16"/>
                <w:szCs w:val="16"/>
              </w:rPr>
              <w:t>14)</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660E57" w14:textId="3071CC68" w:rsidR="007D4152" w:rsidRPr="00785658" w:rsidRDefault="007D4152" w:rsidP="000673A6">
            <w:pPr>
              <w:spacing w:after="0" w:line="240" w:lineRule="auto"/>
              <w:jc w:val="center"/>
              <w:rPr>
                <w:sz w:val="16"/>
                <w:szCs w:val="16"/>
              </w:rPr>
            </w:pPr>
            <w:r w:rsidRPr="00785658">
              <w:rPr>
                <w:sz w:val="16"/>
                <w:szCs w:val="16"/>
              </w:rPr>
              <w:t>0</w:t>
            </w:r>
            <w:r w:rsidR="00785658">
              <w:rPr>
                <w:sz w:val="16"/>
                <w:szCs w:val="16"/>
              </w:rPr>
              <w:t>-</w:t>
            </w:r>
            <w:r w:rsidRPr="00785658">
              <w:rPr>
                <w:sz w:val="16"/>
                <w:szCs w:val="16"/>
              </w:rPr>
              <w:t>257</w:t>
            </w:r>
          </w:p>
        </w:tc>
        <w:tc>
          <w:tcPr>
            <w:tcW w:w="22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440FA1F" w14:textId="77777777" w:rsidR="007D4152" w:rsidRPr="00785658" w:rsidRDefault="007D4152" w:rsidP="000673A6">
            <w:pPr>
              <w:spacing w:after="0" w:line="240" w:lineRule="auto"/>
              <w:jc w:val="center"/>
              <w:rPr>
                <w:sz w:val="16"/>
                <w:szCs w:val="16"/>
              </w:rPr>
            </w:pPr>
            <w:r w:rsidRPr="00785658">
              <w:rPr>
                <w:sz w:val="16"/>
                <w:szCs w:val="16"/>
              </w:rPr>
              <w:t>54</w:t>
            </w:r>
          </w:p>
        </w:tc>
        <w:tc>
          <w:tcPr>
            <w:tcW w:w="3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BC83AEB" w14:textId="77777777" w:rsidR="007D4152" w:rsidRPr="00785658" w:rsidRDefault="007D4152" w:rsidP="000673A6">
            <w:pPr>
              <w:spacing w:after="0" w:line="240" w:lineRule="auto"/>
              <w:jc w:val="center"/>
              <w:rPr>
                <w:sz w:val="16"/>
                <w:szCs w:val="16"/>
              </w:rPr>
            </w:pPr>
            <w:r w:rsidRPr="00785658">
              <w:rPr>
                <w:sz w:val="16"/>
                <w:szCs w:val="16"/>
              </w:rPr>
              <w:t>1066</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B894A65" w14:textId="152C76CA" w:rsidR="007D4152" w:rsidRPr="00785658" w:rsidRDefault="00785658" w:rsidP="000673A6">
            <w:pPr>
              <w:spacing w:after="0" w:line="240" w:lineRule="auto"/>
              <w:jc w:val="center"/>
              <w:rPr>
                <w:sz w:val="16"/>
                <w:szCs w:val="16"/>
              </w:rPr>
            </w:pPr>
            <w:r>
              <w:rPr>
                <w:sz w:val="16"/>
                <w:szCs w:val="16"/>
              </w:rPr>
              <w:t>7-</w:t>
            </w:r>
            <w:r w:rsidR="007D4152" w:rsidRPr="00785658">
              <w:rPr>
                <w:sz w:val="16"/>
                <w:szCs w:val="16"/>
              </w:rPr>
              <w:t>61</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F7FCCD" w14:textId="4F00374C" w:rsidR="007D4152" w:rsidRPr="00785658" w:rsidRDefault="007D4152" w:rsidP="000673A6">
            <w:pPr>
              <w:spacing w:after="0" w:line="240" w:lineRule="auto"/>
              <w:jc w:val="center"/>
              <w:rPr>
                <w:sz w:val="16"/>
                <w:szCs w:val="16"/>
              </w:rPr>
            </w:pPr>
            <w:r w:rsidRPr="00785658">
              <w:rPr>
                <w:sz w:val="16"/>
                <w:szCs w:val="16"/>
              </w:rPr>
              <w:t>10</w:t>
            </w:r>
          </w:p>
          <w:p w14:paraId="30AA24E8" w14:textId="5A129BB8" w:rsidR="007D4152" w:rsidRPr="00785658" w:rsidRDefault="007D4152" w:rsidP="000673A6">
            <w:pPr>
              <w:spacing w:after="0" w:line="240" w:lineRule="auto"/>
              <w:jc w:val="center"/>
              <w:rPr>
                <w:sz w:val="16"/>
                <w:szCs w:val="16"/>
              </w:rPr>
            </w:pPr>
            <w:r w:rsidRPr="00785658">
              <w:rPr>
                <w:sz w:val="16"/>
                <w:szCs w:val="16"/>
              </w:rPr>
              <w:t>(</w:t>
            </w:r>
            <w:r w:rsidR="00E76CC6">
              <w:rPr>
                <w:sz w:val="16"/>
                <w:szCs w:val="16"/>
              </w:rPr>
              <w:t>7-</w:t>
            </w:r>
            <w:r w:rsidRPr="00785658">
              <w:rPr>
                <w:sz w:val="16"/>
                <w:szCs w:val="16"/>
              </w:rPr>
              <w:t>1</w:t>
            </w:r>
            <w:r w:rsidR="00E76CC6">
              <w:rPr>
                <w:sz w:val="16"/>
                <w:szCs w:val="16"/>
              </w:rPr>
              <w:t>4</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A56A95B" w14:textId="2D0551D9" w:rsidR="007D4152" w:rsidRPr="00785658" w:rsidRDefault="00E76CC6" w:rsidP="000673A6">
            <w:pPr>
              <w:spacing w:after="0" w:line="240" w:lineRule="auto"/>
              <w:jc w:val="center"/>
              <w:rPr>
                <w:sz w:val="16"/>
                <w:szCs w:val="16"/>
              </w:rPr>
            </w:pPr>
            <w:r>
              <w:rPr>
                <w:sz w:val="16"/>
                <w:szCs w:val="16"/>
              </w:rPr>
              <w:t>1-50</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ABD011" w14:textId="5E7C9BC2" w:rsidR="007D4152" w:rsidRPr="00785658" w:rsidRDefault="007D4152" w:rsidP="000673A6">
            <w:pPr>
              <w:spacing w:after="0" w:line="240" w:lineRule="auto"/>
              <w:jc w:val="center"/>
              <w:rPr>
                <w:sz w:val="16"/>
                <w:szCs w:val="16"/>
              </w:rPr>
            </w:pPr>
            <w:r w:rsidRPr="00785658">
              <w:rPr>
                <w:sz w:val="16"/>
                <w:szCs w:val="16"/>
              </w:rPr>
              <w:t>7</w:t>
            </w:r>
          </w:p>
          <w:p w14:paraId="0F59E502" w14:textId="6F836123" w:rsidR="007D4152" w:rsidRPr="00785658" w:rsidRDefault="007D4152" w:rsidP="000673A6">
            <w:pPr>
              <w:spacing w:after="0" w:line="240" w:lineRule="auto"/>
              <w:jc w:val="center"/>
              <w:rPr>
                <w:sz w:val="16"/>
                <w:szCs w:val="16"/>
              </w:rPr>
            </w:pPr>
            <w:r w:rsidRPr="00785658">
              <w:rPr>
                <w:sz w:val="16"/>
                <w:szCs w:val="16"/>
              </w:rPr>
              <w:t>(5</w:t>
            </w:r>
            <w:r w:rsidR="00E76CC6">
              <w:rPr>
                <w:sz w:val="16"/>
                <w:szCs w:val="16"/>
              </w:rPr>
              <w:t>-</w:t>
            </w:r>
            <w:r w:rsidRPr="00785658">
              <w:rPr>
                <w:sz w:val="16"/>
                <w:szCs w:val="16"/>
              </w:rPr>
              <w:t>9)</w:t>
            </w:r>
          </w:p>
        </w:tc>
        <w:tc>
          <w:tcPr>
            <w:tcW w:w="3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6B3467C" w14:textId="7E87F5C3" w:rsidR="007D4152" w:rsidRPr="00785658" w:rsidRDefault="007D4152" w:rsidP="000673A6">
            <w:pPr>
              <w:spacing w:after="0" w:line="240" w:lineRule="auto"/>
              <w:jc w:val="center"/>
              <w:rPr>
                <w:sz w:val="16"/>
                <w:szCs w:val="16"/>
              </w:rPr>
            </w:pPr>
            <w:r w:rsidRPr="00785658">
              <w:rPr>
                <w:sz w:val="16"/>
                <w:szCs w:val="16"/>
              </w:rPr>
              <w:t>0</w:t>
            </w:r>
            <w:r w:rsidR="00E76CC6">
              <w:rPr>
                <w:sz w:val="16"/>
                <w:szCs w:val="16"/>
              </w:rPr>
              <w:t>-</w:t>
            </w:r>
            <w:r w:rsidRPr="00785658">
              <w:rPr>
                <w:sz w:val="16"/>
                <w:szCs w:val="16"/>
              </w:rPr>
              <w:t>29</w:t>
            </w:r>
          </w:p>
        </w:tc>
      </w:tr>
      <w:tr w:rsidR="00E76CC6" w:rsidRPr="00785658" w14:paraId="7AA99FAB" w14:textId="77777777" w:rsidTr="00E76CC6">
        <w:trPr>
          <w:trHeight w:val="565"/>
        </w:trPr>
        <w:tc>
          <w:tcPr>
            <w:tcW w:w="3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3C30BA6" w14:textId="77777777" w:rsidR="007D4152" w:rsidRPr="00785658" w:rsidRDefault="007D4152" w:rsidP="000673A6">
            <w:pPr>
              <w:spacing w:after="0" w:line="240" w:lineRule="auto"/>
              <w:jc w:val="center"/>
              <w:rPr>
                <w:sz w:val="16"/>
                <w:szCs w:val="16"/>
              </w:rPr>
            </w:pPr>
            <w:r w:rsidRPr="00785658">
              <w:rPr>
                <w:bCs/>
                <w:sz w:val="16"/>
                <w:szCs w:val="16"/>
              </w:rPr>
              <w:t>2020</w:t>
            </w:r>
          </w:p>
        </w:tc>
        <w:tc>
          <w:tcPr>
            <w:tcW w:w="26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CA2CB34" w14:textId="77777777" w:rsidR="007D4152" w:rsidRPr="00785658" w:rsidRDefault="007D4152" w:rsidP="000673A6">
            <w:pPr>
              <w:spacing w:after="0" w:line="240" w:lineRule="auto"/>
              <w:jc w:val="center"/>
              <w:rPr>
                <w:sz w:val="16"/>
                <w:szCs w:val="16"/>
              </w:rPr>
            </w:pPr>
            <w:r w:rsidRPr="00785658">
              <w:rPr>
                <w:sz w:val="16"/>
                <w:szCs w:val="16"/>
              </w:rPr>
              <w:t>69</w:t>
            </w:r>
          </w:p>
        </w:tc>
        <w:tc>
          <w:tcPr>
            <w:tcW w:w="32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5A52F2" w14:textId="77777777" w:rsidR="007D4152" w:rsidRPr="00785658" w:rsidRDefault="007D4152" w:rsidP="000673A6">
            <w:pPr>
              <w:spacing w:after="0" w:line="240" w:lineRule="auto"/>
              <w:jc w:val="center"/>
              <w:rPr>
                <w:sz w:val="16"/>
                <w:szCs w:val="16"/>
              </w:rPr>
            </w:pPr>
            <w:r w:rsidRPr="00785658">
              <w:rPr>
                <w:sz w:val="16"/>
                <w:szCs w:val="16"/>
              </w:rPr>
              <w:t>1,318</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02CEB94" w14:textId="41516DD1"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56</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564230" w14:textId="36273A3A" w:rsidR="007D4152" w:rsidRPr="00785658" w:rsidRDefault="007D4152" w:rsidP="000673A6">
            <w:pPr>
              <w:spacing w:after="0" w:line="240" w:lineRule="auto"/>
              <w:jc w:val="center"/>
              <w:rPr>
                <w:sz w:val="16"/>
                <w:szCs w:val="16"/>
              </w:rPr>
            </w:pPr>
            <w:r w:rsidRPr="00785658">
              <w:rPr>
                <w:sz w:val="16"/>
                <w:szCs w:val="16"/>
              </w:rPr>
              <w:t>11</w:t>
            </w:r>
          </w:p>
          <w:p w14:paraId="663618D5" w14:textId="7ABEE9FE" w:rsidR="007D4152" w:rsidRPr="00785658" w:rsidRDefault="007D4152" w:rsidP="000673A6">
            <w:pPr>
              <w:spacing w:after="0" w:line="240" w:lineRule="auto"/>
              <w:jc w:val="center"/>
              <w:rPr>
                <w:sz w:val="16"/>
                <w:szCs w:val="16"/>
              </w:rPr>
            </w:pPr>
            <w:r w:rsidRPr="00785658">
              <w:rPr>
                <w:sz w:val="16"/>
                <w:szCs w:val="16"/>
              </w:rPr>
              <w:t>(</w:t>
            </w:r>
            <w:r w:rsidR="00785658">
              <w:rPr>
                <w:sz w:val="16"/>
                <w:szCs w:val="16"/>
              </w:rPr>
              <w:t>8-14</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6384B6" w14:textId="7BAB3B10" w:rsidR="007D4152" w:rsidRPr="00785658" w:rsidRDefault="00785658" w:rsidP="000673A6">
            <w:pPr>
              <w:spacing w:after="0" w:line="240" w:lineRule="auto"/>
              <w:jc w:val="center"/>
              <w:rPr>
                <w:sz w:val="16"/>
                <w:szCs w:val="16"/>
              </w:rPr>
            </w:pPr>
            <w:r>
              <w:rPr>
                <w:sz w:val="16"/>
                <w:szCs w:val="16"/>
              </w:rPr>
              <w:t>1-</w:t>
            </w:r>
            <w:r w:rsidR="007D4152" w:rsidRPr="00785658">
              <w:rPr>
                <w:sz w:val="16"/>
                <w:szCs w:val="16"/>
              </w:rPr>
              <w:t>60</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E71215" w14:textId="395EC1D2" w:rsidR="007D4152" w:rsidRPr="00785658" w:rsidRDefault="00785658" w:rsidP="000673A6">
            <w:pPr>
              <w:spacing w:after="0" w:line="240" w:lineRule="auto"/>
              <w:jc w:val="center"/>
              <w:rPr>
                <w:sz w:val="16"/>
                <w:szCs w:val="16"/>
              </w:rPr>
            </w:pPr>
            <w:r>
              <w:rPr>
                <w:sz w:val="16"/>
                <w:szCs w:val="16"/>
              </w:rPr>
              <w:t>7</w:t>
            </w:r>
          </w:p>
          <w:p w14:paraId="13AD92E9" w14:textId="0BF82F60" w:rsidR="007D4152" w:rsidRPr="00785658" w:rsidRDefault="007D4152" w:rsidP="000673A6">
            <w:pPr>
              <w:spacing w:after="0" w:line="240" w:lineRule="auto"/>
              <w:jc w:val="center"/>
              <w:rPr>
                <w:sz w:val="16"/>
                <w:szCs w:val="16"/>
              </w:rPr>
            </w:pPr>
            <w:r w:rsidRPr="00785658">
              <w:rPr>
                <w:sz w:val="16"/>
                <w:szCs w:val="16"/>
              </w:rPr>
              <w:t>(</w:t>
            </w:r>
            <w:r w:rsidR="00785658">
              <w:rPr>
                <w:sz w:val="16"/>
                <w:szCs w:val="16"/>
              </w:rPr>
              <w:t>5-9</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4E9C1F9" w14:textId="145F0759" w:rsidR="007D4152" w:rsidRPr="00785658" w:rsidRDefault="007D4152" w:rsidP="000673A6">
            <w:pPr>
              <w:spacing w:after="0" w:line="240" w:lineRule="auto"/>
              <w:jc w:val="center"/>
              <w:rPr>
                <w:sz w:val="16"/>
                <w:szCs w:val="16"/>
              </w:rPr>
            </w:pPr>
            <w:r w:rsidRPr="00785658">
              <w:rPr>
                <w:sz w:val="16"/>
                <w:szCs w:val="16"/>
              </w:rPr>
              <w:t>0</w:t>
            </w:r>
            <w:r w:rsidR="00785658">
              <w:rPr>
                <w:sz w:val="16"/>
                <w:szCs w:val="16"/>
              </w:rPr>
              <w:t>-</w:t>
            </w:r>
            <w:r w:rsidRPr="00785658">
              <w:rPr>
                <w:sz w:val="16"/>
                <w:szCs w:val="16"/>
              </w:rPr>
              <w:t>4</w:t>
            </w:r>
            <w:r w:rsidR="00785658">
              <w:rPr>
                <w:sz w:val="16"/>
                <w:szCs w:val="16"/>
              </w:rPr>
              <w:t>3</w:t>
            </w:r>
          </w:p>
        </w:tc>
        <w:tc>
          <w:tcPr>
            <w:tcW w:w="22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C33252" w14:textId="77777777" w:rsidR="007D4152" w:rsidRPr="00785658" w:rsidRDefault="007D4152" w:rsidP="000673A6">
            <w:pPr>
              <w:spacing w:after="0" w:line="240" w:lineRule="auto"/>
              <w:jc w:val="center"/>
              <w:rPr>
                <w:sz w:val="16"/>
                <w:szCs w:val="16"/>
              </w:rPr>
            </w:pPr>
            <w:r w:rsidRPr="00785658">
              <w:rPr>
                <w:sz w:val="16"/>
                <w:szCs w:val="16"/>
              </w:rPr>
              <w:t>30</w:t>
            </w:r>
          </w:p>
        </w:tc>
        <w:tc>
          <w:tcPr>
            <w:tcW w:w="3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96E247E" w14:textId="77777777" w:rsidR="007D4152" w:rsidRPr="00785658" w:rsidRDefault="007D4152" w:rsidP="000673A6">
            <w:pPr>
              <w:spacing w:after="0" w:line="240" w:lineRule="auto"/>
              <w:jc w:val="center"/>
              <w:rPr>
                <w:sz w:val="16"/>
                <w:szCs w:val="16"/>
              </w:rPr>
            </w:pPr>
            <w:r w:rsidRPr="00785658">
              <w:rPr>
                <w:sz w:val="16"/>
                <w:szCs w:val="16"/>
              </w:rPr>
              <w:t>607</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17AD228" w14:textId="4C6F2E9E"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56</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DD4750" w14:textId="12D7BB06" w:rsidR="007D4152" w:rsidRPr="00785658" w:rsidRDefault="007D4152" w:rsidP="000673A6">
            <w:pPr>
              <w:spacing w:after="0" w:line="240" w:lineRule="auto"/>
              <w:jc w:val="center"/>
              <w:rPr>
                <w:sz w:val="16"/>
                <w:szCs w:val="16"/>
              </w:rPr>
            </w:pPr>
            <w:r w:rsidRPr="00785658">
              <w:rPr>
                <w:sz w:val="16"/>
                <w:szCs w:val="16"/>
              </w:rPr>
              <w:t>10</w:t>
            </w:r>
          </w:p>
          <w:p w14:paraId="3705886D" w14:textId="26C7738F" w:rsidR="007D4152" w:rsidRPr="00785658" w:rsidRDefault="007D4152" w:rsidP="000673A6">
            <w:pPr>
              <w:spacing w:after="0" w:line="240" w:lineRule="auto"/>
              <w:jc w:val="center"/>
              <w:rPr>
                <w:sz w:val="16"/>
                <w:szCs w:val="16"/>
              </w:rPr>
            </w:pPr>
            <w:r w:rsidRPr="00785658">
              <w:rPr>
                <w:sz w:val="16"/>
                <w:szCs w:val="16"/>
              </w:rPr>
              <w:t>(4</w:t>
            </w:r>
            <w:r w:rsidR="00E76CC6">
              <w:rPr>
                <w:sz w:val="16"/>
                <w:szCs w:val="16"/>
              </w:rPr>
              <w:t>-</w:t>
            </w:r>
            <w:r w:rsidRPr="00785658">
              <w:rPr>
                <w:sz w:val="16"/>
                <w:szCs w:val="16"/>
              </w:rPr>
              <w:t>1</w:t>
            </w:r>
            <w:r w:rsidR="00E76CC6">
              <w:rPr>
                <w:sz w:val="16"/>
                <w:szCs w:val="16"/>
              </w:rPr>
              <w:t>6</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A4F988F" w14:textId="3F6F5C79" w:rsidR="007D4152" w:rsidRPr="00785658" w:rsidRDefault="00E76CC6" w:rsidP="000673A6">
            <w:pPr>
              <w:spacing w:after="0" w:line="240" w:lineRule="auto"/>
              <w:jc w:val="center"/>
              <w:rPr>
                <w:sz w:val="16"/>
                <w:szCs w:val="16"/>
              </w:rPr>
            </w:pPr>
            <w:r>
              <w:rPr>
                <w:sz w:val="16"/>
                <w:szCs w:val="16"/>
              </w:rPr>
              <w:t>1-</w:t>
            </w:r>
            <w:r w:rsidR="007D4152" w:rsidRPr="00785658">
              <w:rPr>
                <w:sz w:val="16"/>
                <w:szCs w:val="16"/>
              </w:rPr>
              <w:t>60</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A9C936C" w14:textId="2BFD107C" w:rsidR="007D4152" w:rsidRPr="00785658" w:rsidRDefault="00E76CC6" w:rsidP="000673A6">
            <w:pPr>
              <w:spacing w:after="0" w:line="240" w:lineRule="auto"/>
              <w:jc w:val="center"/>
              <w:rPr>
                <w:sz w:val="16"/>
                <w:szCs w:val="16"/>
              </w:rPr>
            </w:pPr>
            <w:r>
              <w:rPr>
                <w:sz w:val="16"/>
                <w:szCs w:val="16"/>
              </w:rPr>
              <w:t>9</w:t>
            </w:r>
          </w:p>
          <w:p w14:paraId="33D0582C" w14:textId="2E80D570" w:rsidR="007D4152" w:rsidRPr="00785658" w:rsidRDefault="007D4152" w:rsidP="000673A6">
            <w:pPr>
              <w:spacing w:after="0" w:line="240" w:lineRule="auto"/>
              <w:jc w:val="center"/>
              <w:rPr>
                <w:sz w:val="16"/>
                <w:szCs w:val="16"/>
              </w:rPr>
            </w:pPr>
            <w:r w:rsidRPr="00785658">
              <w:rPr>
                <w:sz w:val="16"/>
                <w:szCs w:val="16"/>
              </w:rPr>
              <w:t>(5</w:t>
            </w:r>
            <w:r w:rsidR="00E76CC6">
              <w:rPr>
                <w:sz w:val="16"/>
                <w:szCs w:val="16"/>
              </w:rPr>
              <w:t>-</w:t>
            </w:r>
            <w:r w:rsidRPr="00785658">
              <w:rPr>
                <w:sz w:val="16"/>
                <w:szCs w:val="16"/>
              </w:rPr>
              <w:t>1</w:t>
            </w:r>
            <w:r w:rsidR="00E76CC6">
              <w:rPr>
                <w:sz w:val="16"/>
                <w:szCs w:val="16"/>
              </w:rPr>
              <w:t>3</w:t>
            </w:r>
            <w:r w:rsidRPr="00785658">
              <w:rPr>
                <w:sz w:val="16"/>
                <w:szCs w:val="16"/>
              </w:rPr>
              <w:t>)</w:t>
            </w:r>
          </w:p>
        </w:tc>
        <w:tc>
          <w:tcPr>
            <w:tcW w:w="3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AD363D4" w14:textId="5A16A657" w:rsidR="007D4152" w:rsidRPr="00785658" w:rsidRDefault="007D4152" w:rsidP="000673A6">
            <w:pPr>
              <w:spacing w:after="0" w:line="240" w:lineRule="auto"/>
              <w:jc w:val="center"/>
              <w:rPr>
                <w:sz w:val="16"/>
                <w:szCs w:val="16"/>
              </w:rPr>
            </w:pPr>
            <w:r w:rsidRPr="00785658">
              <w:rPr>
                <w:sz w:val="16"/>
                <w:szCs w:val="16"/>
              </w:rPr>
              <w:t>0</w:t>
            </w:r>
            <w:r w:rsidR="00E76CC6">
              <w:rPr>
                <w:sz w:val="16"/>
                <w:szCs w:val="16"/>
              </w:rPr>
              <w:t>-43</w:t>
            </w:r>
          </w:p>
        </w:tc>
      </w:tr>
      <w:tr w:rsidR="00E76CC6" w:rsidRPr="00785658" w14:paraId="5489C0E9" w14:textId="77777777" w:rsidTr="00E76CC6">
        <w:trPr>
          <w:trHeight w:val="565"/>
        </w:trPr>
        <w:tc>
          <w:tcPr>
            <w:tcW w:w="3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85F534A" w14:textId="77777777" w:rsidR="007D4152" w:rsidRPr="00785658" w:rsidRDefault="007D4152" w:rsidP="000673A6">
            <w:pPr>
              <w:spacing w:after="0" w:line="240" w:lineRule="auto"/>
              <w:jc w:val="center"/>
              <w:rPr>
                <w:sz w:val="16"/>
                <w:szCs w:val="16"/>
              </w:rPr>
            </w:pPr>
            <w:r w:rsidRPr="00785658">
              <w:rPr>
                <w:bCs/>
                <w:sz w:val="16"/>
                <w:szCs w:val="16"/>
              </w:rPr>
              <w:t>2021</w:t>
            </w:r>
          </w:p>
        </w:tc>
        <w:tc>
          <w:tcPr>
            <w:tcW w:w="26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0B1493" w14:textId="77777777" w:rsidR="007D4152" w:rsidRPr="00785658" w:rsidRDefault="007D4152" w:rsidP="000673A6">
            <w:pPr>
              <w:spacing w:after="0" w:line="240" w:lineRule="auto"/>
              <w:jc w:val="center"/>
              <w:rPr>
                <w:sz w:val="16"/>
                <w:szCs w:val="16"/>
              </w:rPr>
            </w:pPr>
            <w:r w:rsidRPr="00785658">
              <w:rPr>
                <w:sz w:val="16"/>
                <w:szCs w:val="16"/>
              </w:rPr>
              <w:t>80</w:t>
            </w:r>
          </w:p>
        </w:tc>
        <w:tc>
          <w:tcPr>
            <w:tcW w:w="32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212B50" w14:textId="77777777" w:rsidR="007D4152" w:rsidRPr="00785658" w:rsidRDefault="007D4152" w:rsidP="000673A6">
            <w:pPr>
              <w:spacing w:after="0" w:line="240" w:lineRule="auto"/>
              <w:jc w:val="center"/>
              <w:rPr>
                <w:sz w:val="16"/>
                <w:szCs w:val="16"/>
              </w:rPr>
            </w:pPr>
            <w:r w:rsidRPr="00785658">
              <w:rPr>
                <w:sz w:val="16"/>
                <w:szCs w:val="16"/>
              </w:rPr>
              <w:t>2,515</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8762B9" w14:textId="190976F8"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524</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E311B2" w14:textId="39F5DB11" w:rsidR="007D4152" w:rsidRPr="00785658" w:rsidRDefault="007D4152" w:rsidP="000673A6">
            <w:pPr>
              <w:spacing w:after="0" w:line="240" w:lineRule="auto"/>
              <w:jc w:val="center"/>
              <w:rPr>
                <w:sz w:val="16"/>
                <w:szCs w:val="16"/>
              </w:rPr>
            </w:pPr>
            <w:r w:rsidRPr="00785658">
              <w:rPr>
                <w:sz w:val="16"/>
                <w:szCs w:val="16"/>
              </w:rPr>
              <w:t>10</w:t>
            </w:r>
          </w:p>
          <w:p w14:paraId="512AC63C" w14:textId="19BB078C" w:rsidR="007D4152" w:rsidRPr="00785658" w:rsidRDefault="007D4152" w:rsidP="000673A6">
            <w:pPr>
              <w:spacing w:after="0" w:line="240" w:lineRule="auto"/>
              <w:jc w:val="center"/>
              <w:rPr>
                <w:sz w:val="16"/>
                <w:szCs w:val="16"/>
              </w:rPr>
            </w:pPr>
            <w:r w:rsidRPr="00785658">
              <w:rPr>
                <w:sz w:val="16"/>
                <w:szCs w:val="16"/>
              </w:rPr>
              <w:t>(</w:t>
            </w:r>
            <w:r w:rsidR="00785658">
              <w:rPr>
                <w:sz w:val="16"/>
                <w:szCs w:val="16"/>
              </w:rPr>
              <w:t>8-13</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103CD47" w14:textId="1AD8C3EC" w:rsidR="007D4152" w:rsidRPr="00785658" w:rsidRDefault="00785658" w:rsidP="000673A6">
            <w:pPr>
              <w:spacing w:after="0" w:line="240" w:lineRule="auto"/>
              <w:jc w:val="center"/>
              <w:rPr>
                <w:sz w:val="16"/>
                <w:szCs w:val="16"/>
              </w:rPr>
            </w:pPr>
            <w:r>
              <w:rPr>
                <w:sz w:val="16"/>
                <w:szCs w:val="16"/>
              </w:rPr>
              <w:t>1-</w:t>
            </w:r>
            <w:r w:rsidR="007D4152" w:rsidRPr="00785658">
              <w:rPr>
                <w:sz w:val="16"/>
                <w:szCs w:val="16"/>
              </w:rPr>
              <w:t>6</w:t>
            </w:r>
            <w:r>
              <w:rPr>
                <w:sz w:val="16"/>
                <w:szCs w:val="16"/>
              </w:rPr>
              <w:t>5</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E702B2" w14:textId="60A043C5" w:rsidR="007D4152" w:rsidRPr="00785658" w:rsidRDefault="007D4152" w:rsidP="000673A6">
            <w:pPr>
              <w:spacing w:after="0" w:line="240" w:lineRule="auto"/>
              <w:jc w:val="center"/>
              <w:rPr>
                <w:sz w:val="16"/>
                <w:szCs w:val="16"/>
              </w:rPr>
            </w:pPr>
            <w:r w:rsidRPr="00785658">
              <w:rPr>
                <w:sz w:val="16"/>
                <w:szCs w:val="16"/>
              </w:rPr>
              <w:t>6</w:t>
            </w:r>
          </w:p>
          <w:p w14:paraId="6E5F41B3" w14:textId="44A8CFF2" w:rsidR="007D4152" w:rsidRPr="00785658" w:rsidRDefault="007D4152" w:rsidP="000673A6">
            <w:pPr>
              <w:spacing w:after="0" w:line="240" w:lineRule="auto"/>
              <w:jc w:val="center"/>
              <w:rPr>
                <w:sz w:val="16"/>
                <w:szCs w:val="16"/>
              </w:rPr>
            </w:pPr>
            <w:r w:rsidRPr="00785658">
              <w:rPr>
                <w:sz w:val="16"/>
                <w:szCs w:val="16"/>
              </w:rPr>
              <w:t>(</w:t>
            </w:r>
            <w:r w:rsidR="00785658">
              <w:rPr>
                <w:sz w:val="16"/>
                <w:szCs w:val="16"/>
              </w:rPr>
              <w:t>5-8</w:t>
            </w:r>
            <w:r w:rsidRPr="00785658">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7686477" w14:textId="5DF48234" w:rsidR="007D4152" w:rsidRPr="00785658" w:rsidRDefault="007D4152" w:rsidP="000673A6">
            <w:pPr>
              <w:spacing w:after="0" w:line="240" w:lineRule="auto"/>
              <w:jc w:val="center"/>
              <w:rPr>
                <w:sz w:val="16"/>
                <w:szCs w:val="16"/>
              </w:rPr>
            </w:pPr>
            <w:r w:rsidRPr="00785658">
              <w:rPr>
                <w:sz w:val="16"/>
                <w:szCs w:val="16"/>
              </w:rPr>
              <w:t>0</w:t>
            </w:r>
            <w:r w:rsidR="00785658">
              <w:rPr>
                <w:sz w:val="16"/>
                <w:szCs w:val="16"/>
              </w:rPr>
              <w:t>-</w:t>
            </w:r>
            <w:r w:rsidRPr="00785658">
              <w:rPr>
                <w:sz w:val="16"/>
                <w:szCs w:val="16"/>
              </w:rPr>
              <w:t>40</w:t>
            </w:r>
          </w:p>
        </w:tc>
        <w:tc>
          <w:tcPr>
            <w:tcW w:w="22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AE30D8F" w14:textId="77777777" w:rsidR="007D4152" w:rsidRPr="00785658" w:rsidRDefault="007D4152" w:rsidP="000673A6">
            <w:pPr>
              <w:spacing w:after="0" w:line="240" w:lineRule="auto"/>
              <w:jc w:val="center"/>
              <w:rPr>
                <w:sz w:val="16"/>
                <w:szCs w:val="16"/>
              </w:rPr>
            </w:pPr>
            <w:r w:rsidRPr="00785658">
              <w:rPr>
                <w:sz w:val="16"/>
                <w:szCs w:val="16"/>
              </w:rPr>
              <w:t>42</w:t>
            </w:r>
          </w:p>
        </w:tc>
        <w:tc>
          <w:tcPr>
            <w:tcW w:w="3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8C091B" w14:textId="77777777" w:rsidR="007D4152" w:rsidRPr="00785658" w:rsidRDefault="007D4152" w:rsidP="000673A6">
            <w:pPr>
              <w:spacing w:after="0" w:line="240" w:lineRule="auto"/>
              <w:jc w:val="center"/>
              <w:rPr>
                <w:sz w:val="16"/>
                <w:szCs w:val="16"/>
              </w:rPr>
            </w:pPr>
            <w:r w:rsidRPr="00785658">
              <w:rPr>
                <w:sz w:val="16"/>
                <w:szCs w:val="16"/>
              </w:rPr>
              <w:t>1504</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E4628B3" w14:textId="4FFC3042" w:rsidR="007D4152" w:rsidRPr="00785658" w:rsidRDefault="007D4152" w:rsidP="000673A6">
            <w:pPr>
              <w:spacing w:after="0" w:line="240" w:lineRule="auto"/>
              <w:jc w:val="center"/>
              <w:rPr>
                <w:sz w:val="16"/>
                <w:szCs w:val="16"/>
              </w:rPr>
            </w:pPr>
            <w:r w:rsidRPr="00785658">
              <w:rPr>
                <w:sz w:val="16"/>
                <w:szCs w:val="16"/>
              </w:rPr>
              <w:t>7</w:t>
            </w:r>
            <w:r w:rsidR="00785658">
              <w:rPr>
                <w:sz w:val="16"/>
                <w:szCs w:val="16"/>
              </w:rPr>
              <w:t>-</w:t>
            </w:r>
            <w:r w:rsidRPr="00785658">
              <w:rPr>
                <w:sz w:val="16"/>
                <w:szCs w:val="16"/>
              </w:rPr>
              <w:t>524</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4943757" w14:textId="071A4D13" w:rsidR="007D4152" w:rsidRPr="00785658" w:rsidRDefault="007D4152" w:rsidP="000673A6">
            <w:pPr>
              <w:spacing w:after="0" w:line="240" w:lineRule="auto"/>
              <w:jc w:val="center"/>
              <w:rPr>
                <w:sz w:val="16"/>
                <w:szCs w:val="16"/>
              </w:rPr>
            </w:pPr>
            <w:r w:rsidRPr="00785658">
              <w:rPr>
                <w:sz w:val="16"/>
                <w:szCs w:val="16"/>
              </w:rPr>
              <w:t>10</w:t>
            </w:r>
          </w:p>
          <w:p w14:paraId="651BD60D" w14:textId="431E5880" w:rsidR="007D4152" w:rsidRPr="00785658" w:rsidRDefault="007D4152" w:rsidP="000673A6">
            <w:pPr>
              <w:spacing w:after="0" w:line="240" w:lineRule="auto"/>
              <w:jc w:val="center"/>
              <w:rPr>
                <w:sz w:val="16"/>
                <w:szCs w:val="16"/>
              </w:rPr>
            </w:pPr>
            <w:r w:rsidRPr="00785658">
              <w:rPr>
                <w:sz w:val="16"/>
                <w:szCs w:val="16"/>
              </w:rPr>
              <w:t>(6</w:t>
            </w:r>
            <w:r w:rsidR="00E76CC6">
              <w:rPr>
                <w:sz w:val="16"/>
                <w:szCs w:val="16"/>
              </w:rPr>
              <w:t>-</w:t>
            </w:r>
            <w:r w:rsidRPr="00785658">
              <w:rPr>
                <w:sz w:val="16"/>
                <w:szCs w:val="16"/>
              </w:rPr>
              <w:t>14</w:t>
            </w:r>
            <w:r w:rsidR="00E76CC6">
              <w:rPr>
                <w:sz w:val="16"/>
                <w:szCs w:val="16"/>
              </w:rPr>
              <w:t>)</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EF9B91" w14:textId="17B6F3AE" w:rsidR="007D4152" w:rsidRPr="00785658" w:rsidRDefault="00E76CC6" w:rsidP="000673A6">
            <w:pPr>
              <w:spacing w:after="0" w:line="240" w:lineRule="auto"/>
              <w:jc w:val="center"/>
              <w:rPr>
                <w:sz w:val="16"/>
                <w:szCs w:val="16"/>
              </w:rPr>
            </w:pPr>
            <w:r>
              <w:rPr>
                <w:sz w:val="16"/>
                <w:szCs w:val="16"/>
              </w:rPr>
              <w:t>1-</w:t>
            </w:r>
            <w:r w:rsidR="007D4152" w:rsidRPr="00785658">
              <w:rPr>
                <w:sz w:val="16"/>
                <w:szCs w:val="16"/>
              </w:rPr>
              <w:t>6</w:t>
            </w:r>
            <w:r>
              <w:rPr>
                <w:sz w:val="16"/>
                <w:szCs w:val="16"/>
              </w:rPr>
              <w:t>5</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E300AA1" w14:textId="5E87FF8F" w:rsidR="007D4152" w:rsidRPr="00785658" w:rsidRDefault="00E76CC6" w:rsidP="000673A6">
            <w:pPr>
              <w:spacing w:after="0" w:line="240" w:lineRule="auto"/>
              <w:jc w:val="center"/>
              <w:rPr>
                <w:sz w:val="16"/>
                <w:szCs w:val="16"/>
              </w:rPr>
            </w:pPr>
            <w:r>
              <w:rPr>
                <w:sz w:val="16"/>
                <w:szCs w:val="16"/>
              </w:rPr>
              <w:t>7</w:t>
            </w:r>
          </w:p>
          <w:p w14:paraId="54148D31" w14:textId="4595DD59" w:rsidR="007D4152" w:rsidRPr="00785658" w:rsidRDefault="007D4152" w:rsidP="000673A6">
            <w:pPr>
              <w:spacing w:after="0" w:line="240" w:lineRule="auto"/>
              <w:jc w:val="center"/>
              <w:rPr>
                <w:sz w:val="16"/>
                <w:szCs w:val="16"/>
              </w:rPr>
            </w:pPr>
            <w:r w:rsidRPr="00785658">
              <w:rPr>
                <w:sz w:val="16"/>
                <w:szCs w:val="16"/>
              </w:rPr>
              <w:t>(4</w:t>
            </w:r>
            <w:r w:rsidR="00E76CC6">
              <w:rPr>
                <w:sz w:val="16"/>
                <w:szCs w:val="16"/>
              </w:rPr>
              <w:t>-</w:t>
            </w:r>
            <w:r w:rsidRPr="00785658">
              <w:rPr>
                <w:sz w:val="16"/>
                <w:szCs w:val="16"/>
              </w:rPr>
              <w:t>9)</w:t>
            </w:r>
          </w:p>
        </w:tc>
        <w:tc>
          <w:tcPr>
            <w:tcW w:w="3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3796E50" w14:textId="658BEFF5" w:rsidR="007D4152" w:rsidRPr="00785658" w:rsidRDefault="007D4152" w:rsidP="000673A6">
            <w:pPr>
              <w:spacing w:after="0" w:line="240" w:lineRule="auto"/>
              <w:jc w:val="center"/>
              <w:rPr>
                <w:sz w:val="16"/>
                <w:szCs w:val="16"/>
              </w:rPr>
            </w:pPr>
            <w:r w:rsidRPr="00785658">
              <w:rPr>
                <w:sz w:val="16"/>
                <w:szCs w:val="16"/>
              </w:rPr>
              <w:t>0</w:t>
            </w:r>
            <w:r w:rsidR="00E76CC6">
              <w:rPr>
                <w:sz w:val="16"/>
                <w:szCs w:val="16"/>
              </w:rPr>
              <w:t>-</w:t>
            </w:r>
            <w:r w:rsidRPr="00785658">
              <w:rPr>
                <w:sz w:val="16"/>
                <w:szCs w:val="16"/>
              </w:rPr>
              <w:t>40</w:t>
            </w:r>
          </w:p>
        </w:tc>
      </w:tr>
    </w:tbl>
    <w:p w14:paraId="3988E014" w14:textId="77777777" w:rsidR="00FA6A18" w:rsidRDefault="00FA6A18" w:rsidP="00FA6A18">
      <w:pPr>
        <w:spacing w:after="0" w:line="240" w:lineRule="auto"/>
        <w:rPr>
          <w:sz w:val="20"/>
        </w:rPr>
      </w:pPr>
    </w:p>
    <w:p w14:paraId="13F49B8C" w14:textId="77777777" w:rsidR="00FA6A18" w:rsidRDefault="00FA6A18" w:rsidP="00FA6A18">
      <w:pPr>
        <w:spacing w:after="0" w:line="240" w:lineRule="auto"/>
      </w:pPr>
    </w:p>
    <w:p w14:paraId="29FFF82B" w14:textId="77777777" w:rsidR="00FA6A18" w:rsidRDefault="00FA6A18" w:rsidP="00FA6A18">
      <w:r>
        <w:br w:type="page"/>
      </w:r>
    </w:p>
    <w:p w14:paraId="5BE046D6" w14:textId="77777777" w:rsidR="00FA6A18" w:rsidRDefault="00FA6A18" w:rsidP="00FA6A18">
      <w:pPr>
        <w:rPr>
          <w:b/>
        </w:rPr>
        <w:sectPr w:rsidR="00FA6A18" w:rsidSect="009C4B96">
          <w:pgSz w:w="15840" w:h="12240" w:orient="landscape"/>
          <w:pgMar w:top="1440" w:right="1440" w:bottom="1440" w:left="1440" w:header="720" w:footer="720" w:gutter="0"/>
          <w:cols w:space="720"/>
          <w:docGrid w:linePitch="360"/>
        </w:sectPr>
      </w:pPr>
    </w:p>
    <w:p w14:paraId="61507781" w14:textId="190BD268" w:rsidR="00C311FF" w:rsidRPr="00A654BE" w:rsidRDefault="0095223F" w:rsidP="0095223F">
      <w:pPr>
        <w:pStyle w:val="Caption"/>
        <w:rPr>
          <w:b/>
        </w:rPr>
      </w:pPr>
      <w:bookmarkStart w:id="163" w:name="_Toc119879899"/>
      <w:r w:rsidRPr="00224079">
        <w:lastRenderedPageBreak/>
        <w:t>Table S</w:t>
      </w:r>
      <w:r w:rsidRPr="00224079">
        <w:fldChar w:fldCharType="begin"/>
      </w:r>
      <w:r w:rsidRPr="00224079">
        <w:instrText xml:space="preserve"> SEQ Table \* ARABIC </w:instrText>
      </w:r>
      <w:r w:rsidRPr="00224079">
        <w:fldChar w:fldCharType="separate"/>
      </w:r>
      <w:r w:rsidR="00B23744" w:rsidRPr="00224079">
        <w:rPr>
          <w:noProof/>
        </w:rPr>
        <w:t>16</w:t>
      </w:r>
      <w:r w:rsidRPr="00224079">
        <w:fldChar w:fldCharType="end"/>
      </w:r>
      <w:r w:rsidR="00C311FF" w:rsidRPr="00224079">
        <w:t>.</w:t>
      </w:r>
      <w:r w:rsidR="00C311FF">
        <w:rPr>
          <w:b/>
        </w:rPr>
        <w:t xml:space="preserve"> </w:t>
      </w:r>
      <w:r w:rsidR="007D4152">
        <w:t xml:space="preserve">Modeled annual erosion </w:t>
      </w:r>
      <w:r w:rsidR="000673A6">
        <w:t xml:space="preserve">from RUSLE2 calculations at each field in this study. Three different scenarios are represented here at each site and treatment. </w:t>
      </w:r>
      <w:r w:rsidR="00D5067D">
        <w:t>The “prairie” scenario represents current conditions in both the control and prairie strip fields. The “pre-prairie” scenario represents the current control conditions, and the conditions at the prairie strips fields before prairie vegetation was planted. The “no practices present” scenario represents the control and prairie strip fields with only the cropping variables considered.</w:t>
      </w:r>
      <w:bookmarkEnd w:id="163"/>
      <w:r w:rsidR="00D5067D">
        <w:t xml:space="preserve"> </w:t>
      </w:r>
    </w:p>
    <w:tbl>
      <w:tblPr>
        <w:tblW w:w="9435" w:type="dxa"/>
        <w:tblLayout w:type="fixed"/>
        <w:tblLook w:val="04A0" w:firstRow="1" w:lastRow="0" w:firstColumn="1" w:lastColumn="0" w:noHBand="0" w:noVBand="1"/>
      </w:tblPr>
      <w:tblGrid>
        <w:gridCol w:w="736"/>
        <w:gridCol w:w="563"/>
        <w:gridCol w:w="616"/>
        <w:gridCol w:w="590"/>
        <w:gridCol w:w="540"/>
        <w:gridCol w:w="540"/>
        <w:gridCol w:w="450"/>
        <w:gridCol w:w="630"/>
        <w:gridCol w:w="720"/>
        <w:gridCol w:w="540"/>
        <w:gridCol w:w="450"/>
        <w:gridCol w:w="630"/>
        <w:gridCol w:w="720"/>
        <w:gridCol w:w="576"/>
        <w:gridCol w:w="504"/>
        <w:gridCol w:w="630"/>
      </w:tblGrid>
      <w:tr w:rsidR="00C311FF" w:rsidRPr="00D93BB2" w14:paraId="2351A1C6" w14:textId="77777777" w:rsidTr="00D93BB2">
        <w:trPr>
          <w:trHeight w:val="624"/>
        </w:trPr>
        <w:tc>
          <w:tcPr>
            <w:tcW w:w="736" w:type="dxa"/>
            <w:tcBorders>
              <w:top w:val="single" w:sz="12" w:space="0" w:color="auto"/>
              <w:left w:val="single" w:sz="12" w:space="0" w:color="auto"/>
              <w:bottom w:val="single" w:sz="4" w:space="0" w:color="auto"/>
              <w:right w:val="single" w:sz="4" w:space="0" w:color="auto"/>
            </w:tcBorders>
            <w:shd w:val="clear" w:color="auto" w:fill="auto"/>
            <w:vAlign w:val="center"/>
          </w:tcPr>
          <w:p w14:paraId="67056CFF" w14:textId="77777777" w:rsidR="00C311FF" w:rsidRPr="00D93BB2" w:rsidRDefault="00C311FF" w:rsidP="000673A6">
            <w:pPr>
              <w:spacing w:after="0" w:line="240" w:lineRule="auto"/>
              <w:jc w:val="center"/>
              <w:rPr>
                <w:color w:val="000000"/>
                <w:sz w:val="16"/>
                <w:szCs w:val="16"/>
              </w:rPr>
            </w:pPr>
          </w:p>
        </w:tc>
        <w:tc>
          <w:tcPr>
            <w:tcW w:w="563" w:type="dxa"/>
            <w:vMerge w:val="restart"/>
            <w:tcBorders>
              <w:top w:val="single" w:sz="12" w:space="0" w:color="auto"/>
              <w:left w:val="nil"/>
              <w:right w:val="single" w:sz="12" w:space="0" w:color="auto"/>
            </w:tcBorders>
            <w:shd w:val="clear" w:color="auto" w:fill="auto"/>
            <w:vAlign w:val="center"/>
          </w:tcPr>
          <w:p w14:paraId="56336A5F" w14:textId="77777777" w:rsidR="00C311FF" w:rsidRPr="00D93BB2" w:rsidRDefault="00C311FF" w:rsidP="000673A6">
            <w:pPr>
              <w:spacing w:after="0" w:line="240" w:lineRule="auto"/>
              <w:jc w:val="center"/>
              <w:rPr>
                <w:color w:val="000000"/>
                <w:sz w:val="16"/>
                <w:szCs w:val="16"/>
              </w:rPr>
            </w:pPr>
            <w:r w:rsidRPr="00D93BB2">
              <w:rPr>
                <w:color w:val="000000"/>
                <w:sz w:val="16"/>
                <w:szCs w:val="16"/>
              </w:rPr>
              <w:t> </w:t>
            </w:r>
          </w:p>
        </w:tc>
        <w:tc>
          <w:tcPr>
            <w:tcW w:w="1746" w:type="dxa"/>
            <w:gridSpan w:val="3"/>
            <w:tcBorders>
              <w:top w:val="single" w:sz="12" w:space="0" w:color="auto"/>
              <w:left w:val="single" w:sz="12" w:space="0" w:color="auto"/>
              <w:bottom w:val="single" w:sz="4" w:space="0" w:color="auto"/>
              <w:right w:val="single" w:sz="12" w:space="0" w:color="auto"/>
            </w:tcBorders>
            <w:shd w:val="clear" w:color="auto" w:fill="auto"/>
            <w:vAlign w:val="center"/>
          </w:tcPr>
          <w:p w14:paraId="0D84A265" w14:textId="77777777" w:rsidR="00C311FF" w:rsidRPr="00D93BB2" w:rsidRDefault="00C311FF" w:rsidP="000673A6">
            <w:pPr>
              <w:spacing w:after="0" w:line="240" w:lineRule="auto"/>
              <w:jc w:val="center"/>
              <w:rPr>
                <w:color w:val="000000"/>
                <w:sz w:val="16"/>
                <w:szCs w:val="16"/>
              </w:rPr>
            </w:pPr>
          </w:p>
        </w:tc>
        <w:tc>
          <w:tcPr>
            <w:tcW w:w="2340" w:type="dxa"/>
            <w:gridSpan w:val="4"/>
            <w:tcBorders>
              <w:top w:val="single" w:sz="12" w:space="0" w:color="auto"/>
              <w:left w:val="single" w:sz="12" w:space="0" w:color="auto"/>
              <w:bottom w:val="single" w:sz="4" w:space="0" w:color="auto"/>
              <w:right w:val="single" w:sz="12" w:space="0" w:color="auto"/>
            </w:tcBorders>
            <w:shd w:val="clear" w:color="auto" w:fill="auto"/>
            <w:vAlign w:val="center"/>
          </w:tcPr>
          <w:p w14:paraId="3456B50A" w14:textId="77777777" w:rsidR="00C311FF" w:rsidRPr="00D93BB2" w:rsidRDefault="00C311FF" w:rsidP="000673A6">
            <w:pPr>
              <w:spacing w:after="0" w:line="240" w:lineRule="auto"/>
              <w:jc w:val="center"/>
              <w:rPr>
                <w:color w:val="000000"/>
                <w:sz w:val="16"/>
                <w:szCs w:val="16"/>
              </w:rPr>
            </w:pPr>
            <w:r w:rsidRPr="00D93BB2">
              <w:rPr>
                <w:color w:val="000000"/>
                <w:sz w:val="16"/>
                <w:szCs w:val="16"/>
              </w:rPr>
              <w:t>Prairie</w:t>
            </w:r>
          </w:p>
        </w:tc>
        <w:tc>
          <w:tcPr>
            <w:tcW w:w="2340" w:type="dxa"/>
            <w:gridSpan w:val="4"/>
            <w:tcBorders>
              <w:top w:val="single" w:sz="12" w:space="0" w:color="auto"/>
              <w:left w:val="single" w:sz="12" w:space="0" w:color="auto"/>
              <w:bottom w:val="single" w:sz="4" w:space="0" w:color="auto"/>
              <w:right w:val="single" w:sz="12" w:space="0" w:color="auto"/>
            </w:tcBorders>
            <w:shd w:val="clear" w:color="auto" w:fill="auto"/>
            <w:vAlign w:val="center"/>
          </w:tcPr>
          <w:p w14:paraId="7D6C0AE2" w14:textId="77777777" w:rsidR="00C311FF" w:rsidRPr="00D93BB2" w:rsidRDefault="00C311FF" w:rsidP="000673A6">
            <w:pPr>
              <w:spacing w:after="0" w:line="240" w:lineRule="auto"/>
              <w:jc w:val="center"/>
              <w:rPr>
                <w:color w:val="000000"/>
                <w:sz w:val="16"/>
                <w:szCs w:val="16"/>
              </w:rPr>
            </w:pPr>
            <w:r w:rsidRPr="00D93BB2">
              <w:rPr>
                <w:color w:val="000000"/>
                <w:sz w:val="16"/>
                <w:szCs w:val="16"/>
              </w:rPr>
              <w:t>Pre-Prairie</w:t>
            </w:r>
          </w:p>
        </w:tc>
        <w:tc>
          <w:tcPr>
            <w:tcW w:w="1710" w:type="dxa"/>
            <w:gridSpan w:val="3"/>
            <w:tcBorders>
              <w:top w:val="single" w:sz="12" w:space="0" w:color="auto"/>
              <w:left w:val="single" w:sz="12" w:space="0" w:color="auto"/>
              <w:bottom w:val="single" w:sz="4" w:space="0" w:color="auto"/>
              <w:right w:val="single" w:sz="12" w:space="0" w:color="auto"/>
            </w:tcBorders>
            <w:shd w:val="clear" w:color="auto" w:fill="auto"/>
            <w:vAlign w:val="center"/>
          </w:tcPr>
          <w:p w14:paraId="34EA8088" w14:textId="77777777" w:rsidR="00C311FF" w:rsidRPr="00D93BB2" w:rsidRDefault="00C311FF" w:rsidP="000673A6">
            <w:pPr>
              <w:spacing w:after="0" w:line="240" w:lineRule="auto"/>
              <w:jc w:val="center"/>
              <w:rPr>
                <w:color w:val="000000"/>
                <w:sz w:val="16"/>
                <w:szCs w:val="16"/>
              </w:rPr>
            </w:pPr>
            <w:r w:rsidRPr="00D93BB2">
              <w:rPr>
                <w:color w:val="000000"/>
                <w:sz w:val="16"/>
                <w:szCs w:val="16"/>
              </w:rPr>
              <w:t>No Practices Present</w:t>
            </w:r>
          </w:p>
        </w:tc>
      </w:tr>
      <w:tr w:rsidR="00C311FF" w:rsidRPr="00D93BB2" w14:paraId="611690DA" w14:textId="77777777" w:rsidTr="00D93BB2">
        <w:trPr>
          <w:trHeight w:val="313"/>
        </w:trPr>
        <w:tc>
          <w:tcPr>
            <w:tcW w:w="736" w:type="dxa"/>
            <w:tcBorders>
              <w:top w:val="single" w:sz="4" w:space="0" w:color="auto"/>
              <w:left w:val="single" w:sz="12" w:space="0" w:color="auto"/>
              <w:bottom w:val="single" w:sz="4" w:space="0" w:color="auto"/>
              <w:right w:val="single" w:sz="4" w:space="0" w:color="auto"/>
            </w:tcBorders>
            <w:shd w:val="clear" w:color="auto" w:fill="auto"/>
            <w:vAlign w:val="center"/>
          </w:tcPr>
          <w:p w14:paraId="0DB7DD88" w14:textId="77777777" w:rsidR="00C311FF" w:rsidRPr="00D93BB2" w:rsidRDefault="00C311FF" w:rsidP="000673A6">
            <w:pPr>
              <w:spacing w:after="0" w:line="240" w:lineRule="auto"/>
              <w:jc w:val="center"/>
              <w:rPr>
                <w:color w:val="000000"/>
                <w:sz w:val="16"/>
                <w:szCs w:val="16"/>
              </w:rPr>
            </w:pPr>
            <w:r w:rsidRPr="00D93BB2">
              <w:rPr>
                <w:color w:val="000000"/>
                <w:sz w:val="16"/>
                <w:szCs w:val="16"/>
              </w:rPr>
              <w:t>Site</w:t>
            </w:r>
          </w:p>
        </w:tc>
        <w:tc>
          <w:tcPr>
            <w:tcW w:w="563" w:type="dxa"/>
            <w:vMerge/>
            <w:tcBorders>
              <w:left w:val="nil"/>
              <w:bottom w:val="single" w:sz="4" w:space="0" w:color="auto"/>
              <w:right w:val="single" w:sz="12" w:space="0" w:color="auto"/>
            </w:tcBorders>
            <w:shd w:val="clear" w:color="auto" w:fill="auto"/>
            <w:vAlign w:val="center"/>
          </w:tcPr>
          <w:p w14:paraId="61BA7183" w14:textId="77777777" w:rsidR="00C311FF" w:rsidRPr="00D93BB2" w:rsidRDefault="00C311FF" w:rsidP="000673A6">
            <w:pPr>
              <w:spacing w:after="0" w:line="240" w:lineRule="auto"/>
              <w:jc w:val="center"/>
              <w:rPr>
                <w:color w:val="000000"/>
                <w:sz w:val="16"/>
                <w:szCs w:val="16"/>
              </w:rPr>
            </w:pPr>
          </w:p>
        </w:tc>
        <w:tc>
          <w:tcPr>
            <w:tcW w:w="616" w:type="dxa"/>
            <w:tcBorders>
              <w:top w:val="single" w:sz="4" w:space="0" w:color="auto"/>
              <w:left w:val="single" w:sz="12" w:space="0" w:color="auto"/>
              <w:bottom w:val="single" w:sz="4" w:space="0" w:color="auto"/>
              <w:right w:val="single" w:sz="4" w:space="0" w:color="auto"/>
            </w:tcBorders>
            <w:shd w:val="clear" w:color="auto" w:fill="auto"/>
            <w:vAlign w:val="center"/>
          </w:tcPr>
          <w:p w14:paraId="48A196E4" w14:textId="77777777" w:rsidR="00C311FF" w:rsidRPr="00D93BB2" w:rsidRDefault="00C311FF" w:rsidP="000673A6">
            <w:pPr>
              <w:spacing w:after="0" w:line="240" w:lineRule="auto"/>
              <w:jc w:val="center"/>
              <w:rPr>
                <w:color w:val="000000"/>
                <w:sz w:val="16"/>
                <w:szCs w:val="16"/>
              </w:rPr>
            </w:pPr>
            <w:r w:rsidRPr="00D93BB2">
              <w:rPr>
                <w:color w:val="000000"/>
                <w:sz w:val="16"/>
                <w:szCs w:val="16"/>
              </w:rPr>
              <w:t>R</w:t>
            </w:r>
            <w:r w:rsidRPr="00D93BB2">
              <w:rPr>
                <w:color w:val="000000"/>
                <w:sz w:val="16"/>
                <w:szCs w:val="16"/>
                <w:vertAlign w:val="superscript"/>
              </w:rPr>
              <w:t>1</w:t>
            </w:r>
          </w:p>
        </w:tc>
        <w:tc>
          <w:tcPr>
            <w:tcW w:w="590" w:type="dxa"/>
            <w:tcBorders>
              <w:top w:val="single" w:sz="4" w:space="0" w:color="auto"/>
              <w:left w:val="nil"/>
              <w:bottom w:val="single" w:sz="4" w:space="0" w:color="auto"/>
              <w:right w:val="single" w:sz="4" w:space="0" w:color="auto"/>
            </w:tcBorders>
            <w:shd w:val="clear" w:color="auto" w:fill="auto"/>
            <w:vAlign w:val="center"/>
          </w:tcPr>
          <w:p w14:paraId="7A267CAB" w14:textId="77777777" w:rsidR="00C311FF" w:rsidRPr="00D93BB2" w:rsidRDefault="00C311FF" w:rsidP="000673A6">
            <w:pPr>
              <w:spacing w:after="0" w:line="240" w:lineRule="auto"/>
              <w:jc w:val="center"/>
              <w:rPr>
                <w:color w:val="000000"/>
                <w:sz w:val="16"/>
                <w:szCs w:val="16"/>
              </w:rPr>
            </w:pPr>
            <w:r w:rsidRPr="00D93BB2">
              <w:rPr>
                <w:color w:val="000000"/>
                <w:sz w:val="16"/>
                <w:szCs w:val="16"/>
              </w:rPr>
              <w:t>K</w:t>
            </w:r>
            <w:r w:rsidRPr="00D93BB2">
              <w:rPr>
                <w:color w:val="000000"/>
                <w:sz w:val="16"/>
                <w:szCs w:val="16"/>
                <w:vertAlign w:val="superscript"/>
              </w:rPr>
              <w:t>2</w:t>
            </w:r>
          </w:p>
        </w:tc>
        <w:tc>
          <w:tcPr>
            <w:tcW w:w="540" w:type="dxa"/>
            <w:tcBorders>
              <w:top w:val="single" w:sz="4" w:space="0" w:color="auto"/>
              <w:left w:val="nil"/>
              <w:bottom w:val="single" w:sz="4" w:space="0" w:color="auto"/>
              <w:right w:val="single" w:sz="12" w:space="0" w:color="auto"/>
            </w:tcBorders>
            <w:shd w:val="clear" w:color="auto" w:fill="auto"/>
            <w:vAlign w:val="center"/>
          </w:tcPr>
          <w:p w14:paraId="3189B624" w14:textId="77777777" w:rsidR="00C311FF" w:rsidRPr="00D93BB2" w:rsidRDefault="00C311FF" w:rsidP="000673A6">
            <w:pPr>
              <w:spacing w:after="0" w:line="240" w:lineRule="auto"/>
              <w:jc w:val="center"/>
              <w:rPr>
                <w:color w:val="000000"/>
                <w:sz w:val="16"/>
                <w:szCs w:val="16"/>
              </w:rPr>
            </w:pPr>
            <w:r w:rsidRPr="00D93BB2">
              <w:rPr>
                <w:color w:val="000000"/>
                <w:sz w:val="16"/>
                <w:szCs w:val="16"/>
              </w:rPr>
              <w:t>C</w:t>
            </w:r>
          </w:p>
        </w:tc>
        <w:tc>
          <w:tcPr>
            <w:tcW w:w="540" w:type="dxa"/>
            <w:tcBorders>
              <w:top w:val="single" w:sz="8" w:space="0" w:color="auto"/>
              <w:left w:val="single" w:sz="12" w:space="0" w:color="auto"/>
              <w:bottom w:val="single" w:sz="4" w:space="0" w:color="auto"/>
              <w:right w:val="single" w:sz="4" w:space="0" w:color="auto"/>
            </w:tcBorders>
            <w:shd w:val="clear" w:color="auto" w:fill="auto"/>
            <w:vAlign w:val="center"/>
          </w:tcPr>
          <w:p w14:paraId="0B1D4D09" w14:textId="77777777" w:rsidR="00C311FF" w:rsidRPr="00D93BB2" w:rsidRDefault="00C311FF" w:rsidP="000673A6">
            <w:pPr>
              <w:spacing w:after="0" w:line="240" w:lineRule="auto"/>
              <w:jc w:val="center"/>
              <w:rPr>
                <w:color w:val="000000"/>
                <w:sz w:val="16"/>
                <w:szCs w:val="16"/>
              </w:rPr>
            </w:pPr>
            <w:r w:rsidRPr="00D93BB2">
              <w:rPr>
                <w:color w:val="000000"/>
                <w:sz w:val="16"/>
                <w:szCs w:val="16"/>
              </w:rPr>
              <w:t>LS</w:t>
            </w:r>
          </w:p>
        </w:tc>
        <w:tc>
          <w:tcPr>
            <w:tcW w:w="450" w:type="dxa"/>
            <w:tcBorders>
              <w:top w:val="single" w:sz="8" w:space="0" w:color="auto"/>
              <w:left w:val="nil"/>
              <w:bottom w:val="single" w:sz="4" w:space="0" w:color="auto"/>
              <w:right w:val="single" w:sz="4" w:space="0" w:color="auto"/>
            </w:tcBorders>
            <w:shd w:val="clear" w:color="auto" w:fill="auto"/>
            <w:vAlign w:val="center"/>
          </w:tcPr>
          <w:p w14:paraId="7E211075" w14:textId="77777777" w:rsidR="00C311FF" w:rsidRPr="00D93BB2" w:rsidRDefault="00C311FF" w:rsidP="000673A6">
            <w:pPr>
              <w:spacing w:after="0" w:line="240" w:lineRule="auto"/>
              <w:jc w:val="center"/>
              <w:rPr>
                <w:color w:val="000000"/>
                <w:sz w:val="16"/>
                <w:szCs w:val="16"/>
              </w:rPr>
            </w:pPr>
            <w:r w:rsidRPr="00D93BB2">
              <w:rPr>
                <w:color w:val="000000"/>
                <w:sz w:val="16"/>
                <w:szCs w:val="16"/>
              </w:rPr>
              <w:t>P</w:t>
            </w:r>
          </w:p>
        </w:tc>
        <w:tc>
          <w:tcPr>
            <w:tcW w:w="630" w:type="dxa"/>
            <w:tcBorders>
              <w:top w:val="single" w:sz="8" w:space="0" w:color="auto"/>
              <w:left w:val="nil"/>
              <w:bottom w:val="single" w:sz="4" w:space="0" w:color="auto"/>
              <w:right w:val="single" w:sz="4" w:space="0" w:color="auto"/>
            </w:tcBorders>
            <w:shd w:val="clear" w:color="auto" w:fill="auto"/>
            <w:vAlign w:val="center"/>
          </w:tcPr>
          <w:p w14:paraId="55814F90" w14:textId="77777777" w:rsidR="00C311FF" w:rsidRPr="00D93BB2" w:rsidRDefault="00C311FF" w:rsidP="000673A6">
            <w:pPr>
              <w:spacing w:after="0" w:line="240" w:lineRule="auto"/>
              <w:jc w:val="center"/>
              <w:rPr>
                <w:color w:val="000000"/>
                <w:sz w:val="16"/>
                <w:szCs w:val="16"/>
              </w:rPr>
            </w:pPr>
            <w:r w:rsidRPr="00D93BB2">
              <w:rPr>
                <w:color w:val="000000"/>
                <w:sz w:val="16"/>
                <w:szCs w:val="16"/>
              </w:rPr>
              <w:t>A</w:t>
            </w:r>
          </w:p>
        </w:tc>
        <w:tc>
          <w:tcPr>
            <w:tcW w:w="720" w:type="dxa"/>
            <w:tcBorders>
              <w:top w:val="single" w:sz="8" w:space="0" w:color="auto"/>
              <w:left w:val="nil"/>
              <w:bottom w:val="single" w:sz="4" w:space="0" w:color="auto"/>
              <w:right w:val="single" w:sz="12" w:space="0" w:color="auto"/>
            </w:tcBorders>
            <w:shd w:val="clear" w:color="auto" w:fill="auto"/>
            <w:vAlign w:val="center"/>
          </w:tcPr>
          <w:p w14:paraId="5CD63947" w14:textId="77777777" w:rsidR="00C311FF" w:rsidRPr="00D93BB2" w:rsidRDefault="00C311FF" w:rsidP="000673A6">
            <w:pPr>
              <w:spacing w:after="0" w:line="240" w:lineRule="auto"/>
              <w:jc w:val="center"/>
              <w:rPr>
                <w:color w:val="000000"/>
                <w:sz w:val="16"/>
                <w:szCs w:val="16"/>
              </w:rPr>
            </w:pPr>
            <w:r w:rsidRPr="00D93BB2">
              <w:rPr>
                <w:color w:val="000000"/>
                <w:sz w:val="16"/>
                <w:szCs w:val="16"/>
              </w:rPr>
              <w:t>Reduction (%)</w:t>
            </w:r>
          </w:p>
        </w:tc>
        <w:tc>
          <w:tcPr>
            <w:tcW w:w="540" w:type="dxa"/>
            <w:tcBorders>
              <w:top w:val="single" w:sz="8" w:space="0" w:color="auto"/>
              <w:left w:val="single" w:sz="12" w:space="0" w:color="auto"/>
              <w:bottom w:val="single" w:sz="4" w:space="0" w:color="auto"/>
              <w:right w:val="single" w:sz="4" w:space="0" w:color="auto"/>
            </w:tcBorders>
            <w:shd w:val="clear" w:color="auto" w:fill="auto"/>
            <w:vAlign w:val="center"/>
          </w:tcPr>
          <w:p w14:paraId="21603D33" w14:textId="77777777" w:rsidR="00C311FF" w:rsidRPr="00D93BB2" w:rsidRDefault="00C311FF" w:rsidP="000673A6">
            <w:pPr>
              <w:spacing w:after="0" w:line="240" w:lineRule="auto"/>
              <w:jc w:val="center"/>
              <w:rPr>
                <w:color w:val="000000"/>
                <w:sz w:val="16"/>
                <w:szCs w:val="16"/>
              </w:rPr>
            </w:pPr>
            <w:r w:rsidRPr="00D93BB2">
              <w:rPr>
                <w:color w:val="000000"/>
                <w:sz w:val="16"/>
                <w:szCs w:val="16"/>
              </w:rPr>
              <w:t>LS</w:t>
            </w:r>
          </w:p>
        </w:tc>
        <w:tc>
          <w:tcPr>
            <w:tcW w:w="450" w:type="dxa"/>
            <w:tcBorders>
              <w:top w:val="single" w:sz="8" w:space="0" w:color="auto"/>
              <w:left w:val="nil"/>
              <w:bottom w:val="single" w:sz="4" w:space="0" w:color="auto"/>
              <w:right w:val="single" w:sz="4" w:space="0" w:color="auto"/>
            </w:tcBorders>
            <w:shd w:val="clear" w:color="auto" w:fill="auto"/>
            <w:vAlign w:val="center"/>
          </w:tcPr>
          <w:p w14:paraId="0418904B" w14:textId="77777777" w:rsidR="00C311FF" w:rsidRPr="00D93BB2" w:rsidRDefault="00C311FF" w:rsidP="000673A6">
            <w:pPr>
              <w:spacing w:after="0" w:line="240" w:lineRule="auto"/>
              <w:jc w:val="center"/>
              <w:rPr>
                <w:color w:val="000000"/>
                <w:sz w:val="16"/>
                <w:szCs w:val="16"/>
              </w:rPr>
            </w:pPr>
            <w:r w:rsidRPr="00D93BB2">
              <w:rPr>
                <w:color w:val="000000"/>
                <w:sz w:val="16"/>
                <w:szCs w:val="16"/>
              </w:rPr>
              <w:t>P</w:t>
            </w:r>
          </w:p>
        </w:tc>
        <w:tc>
          <w:tcPr>
            <w:tcW w:w="630" w:type="dxa"/>
            <w:tcBorders>
              <w:top w:val="single" w:sz="8" w:space="0" w:color="auto"/>
              <w:left w:val="nil"/>
              <w:bottom w:val="single" w:sz="4" w:space="0" w:color="auto"/>
              <w:right w:val="single" w:sz="4" w:space="0" w:color="auto"/>
            </w:tcBorders>
            <w:shd w:val="clear" w:color="auto" w:fill="auto"/>
            <w:vAlign w:val="center"/>
          </w:tcPr>
          <w:p w14:paraId="3D643AA7" w14:textId="77777777" w:rsidR="00C311FF" w:rsidRPr="00D93BB2" w:rsidRDefault="00C311FF" w:rsidP="000673A6">
            <w:pPr>
              <w:spacing w:after="0" w:line="240" w:lineRule="auto"/>
              <w:jc w:val="center"/>
              <w:rPr>
                <w:color w:val="000000"/>
                <w:sz w:val="16"/>
                <w:szCs w:val="16"/>
              </w:rPr>
            </w:pPr>
            <w:r w:rsidRPr="00D93BB2">
              <w:rPr>
                <w:color w:val="000000"/>
                <w:sz w:val="16"/>
                <w:szCs w:val="16"/>
              </w:rPr>
              <w:t>A</w:t>
            </w:r>
          </w:p>
        </w:tc>
        <w:tc>
          <w:tcPr>
            <w:tcW w:w="720" w:type="dxa"/>
            <w:tcBorders>
              <w:top w:val="single" w:sz="8" w:space="0" w:color="auto"/>
              <w:left w:val="nil"/>
              <w:bottom w:val="single" w:sz="4" w:space="0" w:color="auto"/>
              <w:right w:val="single" w:sz="12" w:space="0" w:color="auto"/>
            </w:tcBorders>
            <w:shd w:val="clear" w:color="auto" w:fill="auto"/>
            <w:vAlign w:val="center"/>
          </w:tcPr>
          <w:p w14:paraId="492AF55B" w14:textId="77777777" w:rsidR="00C311FF" w:rsidRPr="00D93BB2" w:rsidRDefault="00C311FF" w:rsidP="000673A6">
            <w:pPr>
              <w:spacing w:after="0" w:line="240" w:lineRule="auto"/>
              <w:jc w:val="center"/>
              <w:rPr>
                <w:color w:val="000000"/>
                <w:sz w:val="16"/>
                <w:szCs w:val="16"/>
              </w:rPr>
            </w:pPr>
            <w:r w:rsidRPr="00D93BB2">
              <w:rPr>
                <w:color w:val="000000"/>
                <w:sz w:val="16"/>
                <w:szCs w:val="16"/>
              </w:rPr>
              <w:t>Reduction (%)</w:t>
            </w:r>
          </w:p>
        </w:tc>
        <w:tc>
          <w:tcPr>
            <w:tcW w:w="576" w:type="dxa"/>
            <w:tcBorders>
              <w:top w:val="single" w:sz="8" w:space="0" w:color="auto"/>
              <w:left w:val="single" w:sz="12" w:space="0" w:color="auto"/>
              <w:bottom w:val="single" w:sz="4" w:space="0" w:color="auto"/>
              <w:right w:val="single" w:sz="4" w:space="0" w:color="auto"/>
            </w:tcBorders>
            <w:shd w:val="clear" w:color="auto" w:fill="auto"/>
            <w:vAlign w:val="center"/>
          </w:tcPr>
          <w:p w14:paraId="101371FD" w14:textId="77777777" w:rsidR="00C311FF" w:rsidRPr="00D93BB2" w:rsidRDefault="00C311FF" w:rsidP="000673A6">
            <w:pPr>
              <w:spacing w:after="0" w:line="240" w:lineRule="auto"/>
              <w:jc w:val="center"/>
              <w:rPr>
                <w:color w:val="000000"/>
                <w:sz w:val="16"/>
                <w:szCs w:val="16"/>
              </w:rPr>
            </w:pPr>
            <w:r w:rsidRPr="00D93BB2">
              <w:rPr>
                <w:color w:val="000000"/>
                <w:sz w:val="16"/>
                <w:szCs w:val="16"/>
              </w:rPr>
              <w:t>LS</w:t>
            </w:r>
          </w:p>
        </w:tc>
        <w:tc>
          <w:tcPr>
            <w:tcW w:w="504" w:type="dxa"/>
            <w:tcBorders>
              <w:top w:val="single" w:sz="8" w:space="0" w:color="auto"/>
              <w:left w:val="nil"/>
              <w:bottom w:val="single" w:sz="4" w:space="0" w:color="auto"/>
              <w:right w:val="single" w:sz="4" w:space="0" w:color="auto"/>
            </w:tcBorders>
            <w:shd w:val="clear" w:color="auto" w:fill="auto"/>
            <w:vAlign w:val="center"/>
          </w:tcPr>
          <w:p w14:paraId="5508A6CA" w14:textId="77777777" w:rsidR="00C311FF" w:rsidRPr="00D93BB2" w:rsidRDefault="00C311FF" w:rsidP="000673A6">
            <w:pPr>
              <w:spacing w:after="0" w:line="240" w:lineRule="auto"/>
              <w:jc w:val="center"/>
              <w:rPr>
                <w:color w:val="000000"/>
                <w:sz w:val="16"/>
                <w:szCs w:val="16"/>
              </w:rPr>
            </w:pPr>
            <w:r w:rsidRPr="00D93BB2">
              <w:rPr>
                <w:color w:val="000000"/>
                <w:sz w:val="16"/>
                <w:szCs w:val="16"/>
              </w:rPr>
              <w:t>P</w:t>
            </w:r>
          </w:p>
        </w:tc>
        <w:tc>
          <w:tcPr>
            <w:tcW w:w="630" w:type="dxa"/>
            <w:tcBorders>
              <w:top w:val="single" w:sz="8" w:space="0" w:color="auto"/>
              <w:left w:val="nil"/>
              <w:bottom w:val="single" w:sz="4" w:space="0" w:color="auto"/>
              <w:right w:val="single" w:sz="12" w:space="0" w:color="auto"/>
            </w:tcBorders>
            <w:shd w:val="clear" w:color="auto" w:fill="auto"/>
            <w:vAlign w:val="center"/>
          </w:tcPr>
          <w:p w14:paraId="47F36FD8" w14:textId="77777777" w:rsidR="00C311FF" w:rsidRPr="00D93BB2" w:rsidRDefault="00C311FF" w:rsidP="000673A6">
            <w:pPr>
              <w:spacing w:after="0" w:line="240" w:lineRule="auto"/>
              <w:jc w:val="center"/>
              <w:rPr>
                <w:color w:val="000000"/>
                <w:sz w:val="16"/>
                <w:szCs w:val="16"/>
              </w:rPr>
            </w:pPr>
            <w:r w:rsidRPr="00D93BB2">
              <w:rPr>
                <w:color w:val="000000"/>
                <w:sz w:val="16"/>
                <w:szCs w:val="16"/>
              </w:rPr>
              <w:t>None</w:t>
            </w:r>
          </w:p>
        </w:tc>
      </w:tr>
      <w:tr w:rsidR="00D93BB2" w:rsidRPr="00D93BB2" w14:paraId="1B42FC37" w14:textId="77777777" w:rsidTr="00D93BB2">
        <w:trPr>
          <w:trHeight w:val="312"/>
        </w:trPr>
        <w:tc>
          <w:tcPr>
            <w:tcW w:w="736" w:type="dxa"/>
            <w:vMerge w:val="restart"/>
            <w:tcBorders>
              <w:top w:val="nil"/>
              <w:left w:val="single" w:sz="12" w:space="0" w:color="auto"/>
              <w:bottom w:val="single" w:sz="4" w:space="0" w:color="auto"/>
              <w:right w:val="single" w:sz="4" w:space="0" w:color="auto"/>
            </w:tcBorders>
            <w:shd w:val="clear" w:color="auto" w:fill="auto"/>
            <w:vAlign w:val="center"/>
            <w:hideMark/>
          </w:tcPr>
          <w:p w14:paraId="39BFDDC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ARM</w:t>
            </w:r>
          </w:p>
        </w:tc>
        <w:tc>
          <w:tcPr>
            <w:tcW w:w="563" w:type="dxa"/>
            <w:tcBorders>
              <w:top w:val="nil"/>
              <w:left w:val="nil"/>
              <w:bottom w:val="single" w:sz="4" w:space="0" w:color="auto"/>
              <w:right w:val="single" w:sz="12" w:space="0" w:color="auto"/>
            </w:tcBorders>
            <w:shd w:val="clear" w:color="auto" w:fill="auto"/>
            <w:vAlign w:val="center"/>
            <w:hideMark/>
          </w:tcPr>
          <w:p w14:paraId="10ACDCD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vAlign w:val="center"/>
            <w:hideMark/>
          </w:tcPr>
          <w:p w14:paraId="529FDB2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3156</w:t>
            </w:r>
          </w:p>
        </w:tc>
        <w:tc>
          <w:tcPr>
            <w:tcW w:w="590" w:type="dxa"/>
            <w:vMerge w:val="restart"/>
            <w:tcBorders>
              <w:top w:val="nil"/>
              <w:left w:val="single" w:sz="4" w:space="0" w:color="auto"/>
              <w:bottom w:val="single" w:sz="4" w:space="0" w:color="auto"/>
              <w:right w:val="single" w:sz="4" w:space="0" w:color="auto"/>
            </w:tcBorders>
            <w:shd w:val="clear" w:color="auto" w:fill="auto"/>
            <w:vAlign w:val="center"/>
            <w:hideMark/>
          </w:tcPr>
          <w:p w14:paraId="59A7148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0.051</w:t>
            </w:r>
          </w:p>
        </w:tc>
        <w:tc>
          <w:tcPr>
            <w:tcW w:w="540" w:type="dxa"/>
            <w:vMerge w:val="restart"/>
            <w:tcBorders>
              <w:top w:val="nil"/>
              <w:left w:val="single" w:sz="4" w:space="0" w:color="auto"/>
              <w:bottom w:val="single" w:sz="4" w:space="0" w:color="auto"/>
              <w:right w:val="single" w:sz="12" w:space="0" w:color="auto"/>
            </w:tcBorders>
            <w:shd w:val="clear" w:color="auto" w:fill="auto"/>
            <w:vAlign w:val="center"/>
            <w:hideMark/>
          </w:tcPr>
          <w:p w14:paraId="79CA483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0.08</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60415E6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0.93</w:t>
            </w:r>
          </w:p>
        </w:tc>
        <w:tc>
          <w:tcPr>
            <w:tcW w:w="450" w:type="dxa"/>
            <w:tcBorders>
              <w:top w:val="nil"/>
              <w:left w:val="nil"/>
              <w:bottom w:val="single" w:sz="4" w:space="0" w:color="auto"/>
              <w:right w:val="single" w:sz="4" w:space="0" w:color="auto"/>
            </w:tcBorders>
            <w:shd w:val="clear" w:color="auto" w:fill="auto"/>
            <w:vAlign w:val="center"/>
            <w:hideMark/>
          </w:tcPr>
          <w:p w14:paraId="46CEF845" w14:textId="3721ADEC"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0D17560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11.98</w:t>
            </w:r>
          </w:p>
        </w:tc>
        <w:tc>
          <w:tcPr>
            <w:tcW w:w="720" w:type="dxa"/>
            <w:tcBorders>
              <w:top w:val="nil"/>
              <w:left w:val="nil"/>
              <w:bottom w:val="single" w:sz="4" w:space="0" w:color="auto"/>
              <w:right w:val="single" w:sz="12" w:space="0" w:color="auto"/>
            </w:tcBorders>
            <w:shd w:val="clear" w:color="auto" w:fill="auto"/>
            <w:noWrap/>
            <w:vAlign w:val="center"/>
            <w:hideMark/>
          </w:tcPr>
          <w:p w14:paraId="534BC75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1D2A75E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0.93</w:t>
            </w:r>
          </w:p>
        </w:tc>
        <w:tc>
          <w:tcPr>
            <w:tcW w:w="450" w:type="dxa"/>
            <w:tcBorders>
              <w:top w:val="nil"/>
              <w:left w:val="nil"/>
              <w:bottom w:val="single" w:sz="4" w:space="0" w:color="auto"/>
              <w:right w:val="single" w:sz="4" w:space="0" w:color="auto"/>
            </w:tcBorders>
            <w:shd w:val="clear" w:color="auto" w:fill="auto"/>
            <w:vAlign w:val="center"/>
            <w:hideMark/>
          </w:tcPr>
          <w:p w14:paraId="00F9BB9F" w14:textId="43562C68"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079F65A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11.98</w:t>
            </w:r>
          </w:p>
        </w:tc>
        <w:tc>
          <w:tcPr>
            <w:tcW w:w="720" w:type="dxa"/>
            <w:tcBorders>
              <w:top w:val="nil"/>
              <w:left w:val="nil"/>
              <w:bottom w:val="single" w:sz="4" w:space="0" w:color="auto"/>
              <w:right w:val="single" w:sz="12" w:space="0" w:color="auto"/>
            </w:tcBorders>
            <w:shd w:val="clear" w:color="auto" w:fill="auto"/>
            <w:noWrap/>
            <w:vAlign w:val="bottom"/>
            <w:hideMark/>
          </w:tcPr>
          <w:p w14:paraId="090C906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32.12</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420D0D6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1.37</w:t>
            </w:r>
          </w:p>
        </w:tc>
        <w:tc>
          <w:tcPr>
            <w:tcW w:w="504" w:type="dxa"/>
            <w:tcBorders>
              <w:top w:val="nil"/>
              <w:left w:val="nil"/>
              <w:bottom w:val="single" w:sz="4" w:space="0" w:color="auto"/>
              <w:right w:val="single" w:sz="4" w:space="0" w:color="auto"/>
            </w:tcBorders>
            <w:shd w:val="clear" w:color="auto" w:fill="auto"/>
            <w:vAlign w:val="center"/>
            <w:hideMark/>
          </w:tcPr>
          <w:p w14:paraId="09C93222" w14:textId="03FD8039"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12" w:space="0" w:color="auto"/>
            </w:tcBorders>
            <w:shd w:val="clear" w:color="auto" w:fill="auto"/>
            <w:vAlign w:val="center"/>
            <w:hideMark/>
          </w:tcPr>
          <w:p w14:paraId="0694F33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17.64</w:t>
            </w:r>
          </w:p>
        </w:tc>
      </w:tr>
      <w:tr w:rsidR="00D93BB2" w:rsidRPr="00D93BB2" w14:paraId="51D5CCEF" w14:textId="77777777" w:rsidTr="00D93BB2">
        <w:trPr>
          <w:trHeight w:val="312"/>
        </w:trPr>
        <w:tc>
          <w:tcPr>
            <w:tcW w:w="736" w:type="dxa"/>
            <w:vMerge/>
            <w:tcBorders>
              <w:top w:val="nil"/>
              <w:left w:val="single" w:sz="12" w:space="0" w:color="auto"/>
              <w:bottom w:val="single" w:sz="4" w:space="0" w:color="auto"/>
              <w:right w:val="single" w:sz="4" w:space="0" w:color="auto"/>
            </w:tcBorders>
            <w:vAlign w:val="center"/>
            <w:hideMark/>
          </w:tcPr>
          <w:p w14:paraId="73D29A27" w14:textId="77777777" w:rsidR="00D93BB2" w:rsidRPr="00D93BB2" w:rsidRDefault="00D93BB2" w:rsidP="00D93BB2">
            <w:pPr>
              <w:spacing w:after="0" w:line="240" w:lineRule="auto"/>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7170B1A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0B5BDAF1" w14:textId="77777777" w:rsidR="00D93BB2" w:rsidRPr="00D93BB2" w:rsidRDefault="00D93BB2" w:rsidP="00D93BB2">
            <w:pPr>
              <w:spacing w:after="0" w:line="240" w:lineRule="auto"/>
              <w:rPr>
                <w:color w:val="000000"/>
                <w:sz w:val="16"/>
                <w:szCs w:val="16"/>
              </w:rPr>
            </w:pPr>
          </w:p>
        </w:tc>
        <w:tc>
          <w:tcPr>
            <w:tcW w:w="590" w:type="dxa"/>
            <w:vMerge/>
            <w:tcBorders>
              <w:top w:val="nil"/>
              <w:left w:val="single" w:sz="4" w:space="0" w:color="auto"/>
              <w:bottom w:val="single" w:sz="4" w:space="0" w:color="auto"/>
              <w:right w:val="single" w:sz="4" w:space="0" w:color="auto"/>
            </w:tcBorders>
            <w:vAlign w:val="center"/>
            <w:hideMark/>
          </w:tcPr>
          <w:p w14:paraId="5DEAF47D" w14:textId="77777777" w:rsidR="00D93BB2" w:rsidRPr="00D93BB2" w:rsidRDefault="00D93BB2" w:rsidP="00D93BB2">
            <w:pPr>
              <w:spacing w:after="0" w:line="240" w:lineRule="auto"/>
              <w:jc w:val="center"/>
              <w:rPr>
                <w:color w:val="000000"/>
                <w:sz w:val="16"/>
                <w:szCs w:val="16"/>
              </w:rPr>
            </w:pPr>
          </w:p>
        </w:tc>
        <w:tc>
          <w:tcPr>
            <w:tcW w:w="540" w:type="dxa"/>
            <w:vMerge/>
            <w:tcBorders>
              <w:top w:val="nil"/>
              <w:left w:val="single" w:sz="4" w:space="0" w:color="auto"/>
              <w:bottom w:val="single" w:sz="4" w:space="0" w:color="auto"/>
              <w:right w:val="single" w:sz="12" w:space="0" w:color="auto"/>
            </w:tcBorders>
            <w:vAlign w:val="center"/>
            <w:hideMark/>
          </w:tcPr>
          <w:p w14:paraId="19B24E4F"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6872D99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1.06</w:t>
            </w:r>
          </w:p>
        </w:tc>
        <w:tc>
          <w:tcPr>
            <w:tcW w:w="450" w:type="dxa"/>
            <w:tcBorders>
              <w:top w:val="nil"/>
              <w:left w:val="nil"/>
              <w:bottom w:val="single" w:sz="4" w:space="0" w:color="auto"/>
              <w:right w:val="single" w:sz="4" w:space="0" w:color="auto"/>
            </w:tcBorders>
            <w:shd w:val="clear" w:color="auto" w:fill="auto"/>
            <w:vAlign w:val="center"/>
            <w:hideMark/>
          </w:tcPr>
          <w:p w14:paraId="1911FB6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61E662D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4.09</w:t>
            </w:r>
          </w:p>
        </w:tc>
        <w:tc>
          <w:tcPr>
            <w:tcW w:w="720" w:type="dxa"/>
            <w:tcBorders>
              <w:top w:val="nil"/>
              <w:left w:val="nil"/>
              <w:bottom w:val="single" w:sz="4" w:space="0" w:color="auto"/>
              <w:right w:val="single" w:sz="12" w:space="0" w:color="auto"/>
            </w:tcBorders>
            <w:shd w:val="clear" w:color="auto" w:fill="auto"/>
            <w:noWrap/>
            <w:vAlign w:val="center"/>
            <w:hideMark/>
          </w:tcPr>
          <w:p w14:paraId="5E6A32A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74.15</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2B2565F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1.15</w:t>
            </w:r>
          </w:p>
        </w:tc>
        <w:tc>
          <w:tcPr>
            <w:tcW w:w="450" w:type="dxa"/>
            <w:tcBorders>
              <w:top w:val="nil"/>
              <w:left w:val="nil"/>
              <w:bottom w:val="single" w:sz="4" w:space="0" w:color="auto"/>
              <w:right w:val="single" w:sz="4" w:space="0" w:color="auto"/>
            </w:tcBorders>
            <w:shd w:val="clear" w:color="auto" w:fill="auto"/>
            <w:hideMark/>
          </w:tcPr>
          <w:p w14:paraId="54C58AE6" w14:textId="71C4495B" w:rsidR="00D93BB2" w:rsidRPr="00D93BB2" w:rsidRDefault="00D93BB2" w:rsidP="00D93BB2">
            <w:pPr>
              <w:spacing w:after="0" w:line="240" w:lineRule="auto"/>
              <w:jc w:val="center"/>
              <w:rPr>
                <w:color w:val="000000"/>
                <w:sz w:val="16"/>
                <w:szCs w:val="16"/>
              </w:rPr>
            </w:pPr>
            <w:r w:rsidRPr="006F2CF4">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396E6F0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14.81</w:t>
            </w:r>
          </w:p>
        </w:tc>
        <w:tc>
          <w:tcPr>
            <w:tcW w:w="720" w:type="dxa"/>
            <w:tcBorders>
              <w:top w:val="nil"/>
              <w:left w:val="nil"/>
              <w:bottom w:val="single" w:sz="4" w:space="0" w:color="auto"/>
              <w:right w:val="single" w:sz="12" w:space="0" w:color="auto"/>
            </w:tcBorders>
            <w:shd w:val="clear" w:color="auto" w:fill="auto"/>
            <w:noWrap/>
            <w:vAlign w:val="bottom"/>
            <w:hideMark/>
          </w:tcPr>
          <w:p w14:paraId="5CA702D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6.50</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0E25BA8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1.23</w:t>
            </w:r>
          </w:p>
        </w:tc>
        <w:tc>
          <w:tcPr>
            <w:tcW w:w="504" w:type="dxa"/>
            <w:tcBorders>
              <w:top w:val="nil"/>
              <w:left w:val="nil"/>
              <w:bottom w:val="single" w:sz="4" w:space="0" w:color="auto"/>
              <w:right w:val="single" w:sz="4" w:space="0" w:color="auto"/>
            </w:tcBorders>
            <w:shd w:val="clear" w:color="auto" w:fill="auto"/>
            <w:hideMark/>
          </w:tcPr>
          <w:p w14:paraId="587138D0" w14:textId="6066BB51" w:rsidR="00D93BB2" w:rsidRPr="00D93BB2" w:rsidRDefault="00D93BB2" w:rsidP="00D93BB2">
            <w:pPr>
              <w:spacing w:after="0" w:line="240" w:lineRule="auto"/>
              <w:jc w:val="center"/>
              <w:rPr>
                <w:color w:val="000000"/>
                <w:sz w:val="16"/>
                <w:szCs w:val="16"/>
              </w:rPr>
            </w:pPr>
            <w:r w:rsidRPr="006F2CF4">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0A9D5BC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15.84</w:t>
            </w:r>
          </w:p>
        </w:tc>
      </w:tr>
      <w:tr w:rsidR="00D93BB2" w:rsidRPr="00D93BB2" w14:paraId="64A4A20A" w14:textId="77777777" w:rsidTr="00D93BB2">
        <w:trPr>
          <w:trHeight w:val="312"/>
        </w:trPr>
        <w:tc>
          <w:tcPr>
            <w:tcW w:w="736" w:type="dxa"/>
            <w:vMerge w:val="restart"/>
            <w:tcBorders>
              <w:top w:val="nil"/>
              <w:left w:val="single" w:sz="12" w:space="0" w:color="auto"/>
              <w:bottom w:val="single" w:sz="4" w:space="0" w:color="auto"/>
              <w:right w:val="single" w:sz="4" w:space="0" w:color="auto"/>
            </w:tcBorders>
            <w:shd w:val="clear" w:color="auto" w:fill="auto"/>
            <w:vAlign w:val="center"/>
            <w:hideMark/>
          </w:tcPr>
          <w:p w14:paraId="1223D42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EIA</w:t>
            </w:r>
            <w:r w:rsidRPr="00D93BB2">
              <w:rPr>
                <w:color w:val="000000"/>
                <w:sz w:val="16"/>
                <w:szCs w:val="16"/>
                <w:vertAlign w:val="superscript"/>
              </w:rPr>
              <w:t>R</w:t>
            </w:r>
          </w:p>
        </w:tc>
        <w:tc>
          <w:tcPr>
            <w:tcW w:w="563" w:type="dxa"/>
            <w:tcBorders>
              <w:top w:val="nil"/>
              <w:left w:val="nil"/>
              <w:bottom w:val="single" w:sz="4" w:space="0" w:color="auto"/>
              <w:right w:val="single" w:sz="12" w:space="0" w:color="auto"/>
            </w:tcBorders>
            <w:shd w:val="clear" w:color="auto" w:fill="auto"/>
            <w:vAlign w:val="center"/>
            <w:hideMark/>
          </w:tcPr>
          <w:p w14:paraId="038EA22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vAlign w:val="center"/>
            <w:hideMark/>
          </w:tcPr>
          <w:p w14:paraId="11EF7EA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2617</w:t>
            </w:r>
          </w:p>
        </w:tc>
        <w:tc>
          <w:tcPr>
            <w:tcW w:w="590" w:type="dxa"/>
            <w:vMerge w:val="restart"/>
            <w:tcBorders>
              <w:top w:val="nil"/>
              <w:left w:val="single" w:sz="4" w:space="0" w:color="auto"/>
              <w:bottom w:val="single" w:sz="4" w:space="0" w:color="auto"/>
              <w:right w:val="single" w:sz="4" w:space="0" w:color="auto"/>
            </w:tcBorders>
            <w:shd w:val="clear" w:color="auto" w:fill="auto"/>
            <w:vAlign w:val="center"/>
            <w:hideMark/>
          </w:tcPr>
          <w:p w14:paraId="2BDB516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0.042</w:t>
            </w:r>
          </w:p>
        </w:tc>
        <w:tc>
          <w:tcPr>
            <w:tcW w:w="540" w:type="dxa"/>
            <w:vMerge w:val="restart"/>
            <w:tcBorders>
              <w:top w:val="nil"/>
              <w:left w:val="single" w:sz="4" w:space="0" w:color="auto"/>
              <w:bottom w:val="single" w:sz="4" w:space="0" w:color="auto"/>
              <w:right w:val="single" w:sz="12" w:space="0" w:color="auto"/>
            </w:tcBorders>
            <w:shd w:val="clear" w:color="auto" w:fill="auto"/>
            <w:vAlign w:val="center"/>
            <w:hideMark/>
          </w:tcPr>
          <w:p w14:paraId="17CF53E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0.08</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07D2C38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0.73</w:t>
            </w:r>
          </w:p>
        </w:tc>
        <w:tc>
          <w:tcPr>
            <w:tcW w:w="450" w:type="dxa"/>
            <w:tcBorders>
              <w:top w:val="nil"/>
              <w:left w:val="nil"/>
              <w:bottom w:val="single" w:sz="4" w:space="0" w:color="auto"/>
              <w:right w:val="single" w:sz="4" w:space="0" w:color="auto"/>
            </w:tcBorders>
            <w:shd w:val="clear" w:color="auto" w:fill="auto"/>
            <w:vAlign w:val="center"/>
            <w:hideMark/>
          </w:tcPr>
          <w:p w14:paraId="3BA4AAA6" w14:textId="5C1A7329"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3733858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6.42</w:t>
            </w:r>
          </w:p>
        </w:tc>
        <w:tc>
          <w:tcPr>
            <w:tcW w:w="720" w:type="dxa"/>
            <w:tcBorders>
              <w:top w:val="nil"/>
              <w:left w:val="nil"/>
              <w:bottom w:val="single" w:sz="4" w:space="0" w:color="auto"/>
              <w:right w:val="single" w:sz="12" w:space="0" w:color="auto"/>
            </w:tcBorders>
            <w:shd w:val="clear" w:color="auto" w:fill="auto"/>
            <w:noWrap/>
            <w:vAlign w:val="center"/>
            <w:hideMark/>
          </w:tcPr>
          <w:p w14:paraId="4E95B8F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60E50B4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0.73</w:t>
            </w:r>
          </w:p>
        </w:tc>
        <w:tc>
          <w:tcPr>
            <w:tcW w:w="450" w:type="dxa"/>
            <w:tcBorders>
              <w:top w:val="nil"/>
              <w:left w:val="nil"/>
              <w:bottom w:val="single" w:sz="4" w:space="0" w:color="auto"/>
              <w:right w:val="single" w:sz="4" w:space="0" w:color="auto"/>
            </w:tcBorders>
            <w:shd w:val="clear" w:color="auto" w:fill="auto"/>
            <w:hideMark/>
          </w:tcPr>
          <w:p w14:paraId="4DEDB9AB" w14:textId="1901863B" w:rsidR="00D93BB2" w:rsidRPr="00D93BB2" w:rsidRDefault="00D93BB2" w:rsidP="00D93BB2">
            <w:pPr>
              <w:spacing w:after="0" w:line="240" w:lineRule="auto"/>
              <w:jc w:val="center"/>
              <w:rPr>
                <w:color w:val="000000"/>
                <w:sz w:val="16"/>
                <w:szCs w:val="16"/>
              </w:rPr>
            </w:pPr>
            <w:r w:rsidRPr="006F2CF4">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33F8B50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6.42</w:t>
            </w:r>
          </w:p>
        </w:tc>
        <w:tc>
          <w:tcPr>
            <w:tcW w:w="720" w:type="dxa"/>
            <w:tcBorders>
              <w:top w:val="nil"/>
              <w:left w:val="nil"/>
              <w:bottom w:val="single" w:sz="4" w:space="0" w:color="auto"/>
              <w:right w:val="single" w:sz="12" w:space="0" w:color="auto"/>
            </w:tcBorders>
            <w:shd w:val="clear" w:color="auto" w:fill="auto"/>
            <w:noWrap/>
            <w:vAlign w:val="bottom"/>
            <w:hideMark/>
          </w:tcPr>
          <w:p w14:paraId="6745BA9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8.75</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79130B2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0.8</w:t>
            </w:r>
          </w:p>
        </w:tc>
        <w:tc>
          <w:tcPr>
            <w:tcW w:w="504" w:type="dxa"/>
            <w:tcBorders>
              <w:top w:val="nil"/>
              <w:left w:val="nil"/>
              <w:bottom w:val="single" w:sz="4" w:space="0" w:color="auto"/>
              <w:right w:val="single" w:sz="4" w:space="0" w:color="auto"/>
            </w:tcBorders>
            <w:shd w:val="clear" w:color="auto" w:fill="auto"/>
            <w:hideMark/>
          </w:tcPr>
          <w:p w14:paraId="6AA036D4" w14:textId="38BB23FE" w:rsidR="00D93BB2" w:rsidRPr="00D93BB2" w:rsidRDefault="00D93BB2" w:rsidP="00D93BB2">
            <w:pPr>
              <w:spacing w:after="0" w:line="240" w:lineRule="auto"/>
              <w:jc w:val="center"/>
              <w:rPr>
                <w:color w:val="000000"/>
                <w:sz w:val="16"/>
                <w:szCs w:val="16"/>
              </w:rPr>
            </w:pPr>
            <w:r w:rsidRPr="006F2CF4">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1F64448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7.03</w:t>
            </w:r>
          </w:p>
        </w:tc>
      </w:tr>
      <w:tr w:rsidR="00D93BB2" w:rsidRPr="00D93BB2" w14:paraId="79FB746D" w14:textId="77777777" w:rsidTr="00D93BB2">
        <w:trPr>
          <w:trHeight w:val="312"/>
        </w:trPr>
        <w:tc>
          <w:tcPr>
            <w:tcW w:w="736" w:type="dxa"/>
            <w:vMerge/>
            <w:tcBorders>
              <w:top w:val="nil"/>
              <w:left w:val="single" w:sz="12" w:space="0" w:color="auto"/>
              <w:bottom w:val="single" w:sz="4" w:space="0" w:color="auto"/>
              <w:right w:val="single" w:sz="4" w:space="0" w:color="auto"/>
            </w:tcBorders>
            <w:vAlign w:val="center"/>
            <w:hideMark/>
          </w:tcPr>
          <w:p w14:paraId="1AE934AC" w14:textId="77777777" w:rsidR="00D93BB2" w:rsidRPr="00D93BB2" w:rsidRDefault="00D93BB2" w:rsidP="00D93BB2">
            <w:pPr>
              <w:spacing w:after="0" w:line="240" w:lineRule="auto"/>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7F96788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4A9BEA21" w14:textId="77777777" w:rsidR="00D93BB2" w:rsidRPr="00D93BB2" w:rsidRDefault="00D93BB2" w:rsidP="00D93BB2">
            <w:pPr>
              <w:spacing w:after="0" w:line="240" w:lineRule="auto"/>
              <w:rPr>
                <w:color w:val="000000"/>
                <w:sz w:val="16"/>
                <w:szCs w:val="16"/>
              </w:rPr>
            </w:pPr>
          </w:p>
        </w:tc>
        <w:tc>
          <w:tcPr>
            <w:tcW w:w="590" w:type="dxa"/>
            <w:vMerge/>
            <w:tcBorders>
              <w:top w:val="nil"/>
              <w:left w:val="single" w:sz="4" w:space="0" w:color="auto"/>
              <w:bottom w:val="single" w:sz="4" w:space="0" w:color="auto"/>
              <w:right w:val="single" w:sz="4" w:space="0" w:color="auto"/>
            </w:tcBorders>
            <w:vAlign w:val="center"/>
            <w:hideMark/>
          </w:tcPr>
          <w:p w14:paraId="5A71C848" w14:textId="77777777" w:rsidR="00D93BB2" w:rsidRPr="00D93BB2" w:rsidRDefault="00D93BB2" w:rsidP="00D93BB2">
            <w:pPr>
              <w:spacing w:after="0" w:line="240" w:lineRule="auto"/>
              <w:jc w:val="center"/>
              <w:rPr>
                <w:color w:val="000000"/>
                <w:sz w:val="16"/>
                <w:szCs w:val="16"/>
              </w:rPr>
            </w:pPr>
          </w:p>
        </w:tc>
        <w:tc>
          <w:tcPr>
            <w:tcW w:w="540" w:type="dxa"/>
            <w:vMerge/>
            <w:tcBorders>
              <w:top w:val="nil"/>
              <w:left w:val="single" w:sz="4" w:space="0" w:color="auto"/>
              <w:bottom w:val="single" w:sz="4" w:space="0" w:color="auto"/>
              <w:right w:val="single" w:sz="12" w:space="0" w:color="auto"/>
            </w:tcBorders>
            <w:vAlign w:val="center"/>
            <w:hideMark/>
          </w:tcPr>
          <w:p w14:paraId="5A1D5942"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32F6106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0.64</w:t>
            </w:r>
          </w:p>
        </w:tc>
        <w:tc>
          <w:tcPr>
            <w:tcW w:w="450" w:type="dxa"/>
            <w:tcBorders>
              <w:top w:val="nil"/>
              <w:left w:val="nil"/>
              <w:bottom w:val="single" w:sz="4" w:space="0" w:color="auto"/>
              <w:right w:val="single" w:sz="4" w:space="0" w:color="auto"/>
            </w:tcBorders>
            <w:shd w:val="clear" w:color="auto" w:fill="auto"/>
            <w:vAlign w:val="center"/>
            <w:hideMark/>
          </w:tcPr>
          <w:p w14:paraId="24E0B1B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5B0F637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1.41</w:t>
            </w:r>
          </w:p>
        </w:tc>
        <w:tc>
          <w:tcPr>
            <w:tcW w:w="720" w:type="dxa"/>
            <w:tcBorders>
              <w:top w:val="nil"/>
              <w:left w:val="nil"/>
              <w:bottom w:val="single" w:sz="4" w:space="0" w:color="auto"/>
              <w:right w:val="single" w:sz="12" w:space="0" w:color="auto"/>
            </w:tcBorders>
            <w:shd w:val="clear" w:color="auto" w:fill="auto"/>
            <w:noWrap/>
            <w:vAlign w:val="center"/>
            <w:hideMark/>
          </w:tcPr>
          <w:p w14:paraId="7867DB3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77.46</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4350D68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0.65</w:t>
            </w:r>
          </w:p>
        </w:tc>
        <w:tc>
          <w:tcPr>
            <w:tcW w:w="450" w:type="dxa"/>
            <w:tcBorders>
              <w:top w:val="nil"/>
              <w:left w:val="nil"/>
              <w:bottom w:val="single" w:sz="4" w:space="0" w:color="auto"/>
              <w:right w:val="single" w:sz="4" w:space="0" w:color="auto"/>
            </w:tcBorders>
            <w:shd w:val="clear" w:color="auto" w:fill="auto"/>
            <w:hideMark/>
          </w:tcPr>
          <w:p w14:paraId="0F427F91" w14:textId="63AA1144" w:rsidR="00D93BB2" w:rsidRPr="00D93BB2" w:rsidRDefault="00D93BB2" w:rsidP="00D93BB2">
            <w:pPr>
              <w:spacing w:after="0" w:line="240" w:lineRule="auto"/>
              <w:jc w:val="center"/>
              <w:rPr>
                <w:color w:val="000000"/>
                <w:sz w:val="16"/>
                <w:szCs w:val="16"/>
              </w:rPr>
            </w:pPr>
            <w:r w:rsidRPr="006F2CF4">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0524899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5.72</w:t>
            </w:r>
          </w:p>
        </w:tc>
        <w:tc>
          <w:tcPr>
            <w:tcW w:w="720" w:type="dxa"/>
            <w:tcBorders>
              <w:top w:val="nil"/>
              <w:left w:val="nil"/>
              <w:bottom w:val="single" w:sz="4" w:space="0" w:color="auto"/>
              <w:right w:val="single" w:sz="12" w:space="0" w:color="auto"/>
            </w:tcBorders>
            <w:shd w:val="clear" w:color="auto" w:fill="auto"/>
            <w:noWrap/>
            <w:vAlign w:val="bottom"/>
            <w:hideMark/>
          </w:tcPr>
          <w:p w14:paraId="65BF03E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8.45</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6C05888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0.71</w:t>
            </w:r>
          </w:p>
        </w:tc>
        <w:tc>
          <w:tcPr>
            <w:tcW w:w="504" w:type="dxa"/>
            <w:tcBorders>
              <w:top w:val="nil"/>
              <w:left w:val="nil"/>
              <w:bottom w:val="single" w:sz="4" w:space="0" w:color="auto"/>
              <w:right w:val="single" w:sz="4" w:space="0" w:color="auto"/>
            </w:tcBorders>
            <w:shd w:val="clear" w:color="auto" w:fill="auto"/>
            <w:hideMark/>
          </w:tcPr>
          <w:p w14:paraId="2B53E4E2" w14:textId="5C7EE24B" w:rsidR="00D93BB2" w:rsidRPr="00D93BB2" w:rsidRDefault="00D93BB2" w:rsidP="00D93BB2">
            <w:pPr>
              <w:spacing w:after="0" w:line="240" w:lineRule="auto"/>
              <w:jc w:val="center"/>
              <w:rPr>
                <w:color w:val="000000"/>
                <w:sz w:val="16"/>
                <w:szCs w:val="16"/>
              </w:rPr>
            </w:pPr>
            <w:r w:rsidRPr="006F2CF4">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4C80885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6.24</w:t>
            </w:r>
          </w:p>
        </w:tc>
      </w:tr>
      <w:tr w:rsidR="00D93BB2" w:rsidRPr="00D93BB2" w14:paraId="2C63CDFE" w14:textId="77777777" w:rsidTr="00D93BB2">
        <w:trPr>
          <w:trHeight w:val="312"/>
        </w:trPr>
        <w:tc>
          <w:tcPr>
            <w:tcW w:w="736" w:type="dxa"/>
            <w:vMerge w:val="restart"/>
            <w:tcBorders>
              <w:top w:val="nil"/>
              <w:left w:val="single" w:sz="12" w:space="0" w:color="auto"/>
              <w:right w:val="single" w:sz="4" w:space="0" w:color="auto"/>
            </w:tcBorders>
            <w:shd w:val="clear" w:color="auto" w:fill="auto"/>
            <w:vAlign w:val="center"/>
            <w:hideMark/>
          </w:tcPr>
          <w:p w14:paraId="558EB04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GUT</w:t>
            </w:r>
          </w:p>
          <w:p w14:paraId="3EAE7F58" w14:textId="5E0CD36E" w:rsidR="00D93BB2" w:rsidRPr="00D93BB2" w:rsidRDefault="00D93BB2" w:rsidP="00D93BB2">
            <w:pPr>
              <w:spacing w:after="0" w:line="240" w:lineRule="auto"/>
              <w:jc w:val="center"/>
              <w:rPr>
                <w:color w:val="000000"/>
                <w:sz w:val="16"/>
                <w:szCs w:val="16"/>
              </w:rPr>
            </w:pPr>
            <w:r w:rsidRPr="00D93BB2">
              <w:rPr>
                <w:color w:val="000000"/>
                <w:sz w:val="16"/>
                <w:szCs w:val="16"/>
              </w:rPr>
              <w:t> </w:t>
            </w:r>
          </w:p>
        </w:tc>
        <w:tc>
          <w:tcPr>
            <w:tcW w:w="563" w:type="dxa"/>
            <w:tcBorders>
              <w:top w:val="nil"/>
              <w:left w:val="nil"/>
              <w:bottom w:val="single" w:sz="4" w:space="0" w:color="auto"/>
              <w:right w:val="single" w:sz="12" w:space="0" w:color="auto"/>
            </w:tcBorders>
            <w:shd w:val="clear" w:color="auto" w:fill="auto"/>
            <w:vAlign w:val="center"/>
            <w:hideMark/>
          </w:tcPr>
          <w:p w14:paraId="475835A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tcBorders>
              <w:top w:val="nil"/>
              <w:left w:val="single" w:sz="12" w:space="0" w:color="auto"/>
              <w:bottom w:val="single" w:sz="4" w:space="0" w:color="auto"/>
              <w:right w:val="single" w:sz="4" w:space="0" w:color="auto"/>
            </w:tcBorders>
            <w:shd w:val="clear" w:color="auto" w:fill="auto"/>
            <w:vAlign w:val="center"/>
            <w:hideMark/>
          </w:tcPr>
          <w:p w14:paraId="1E0F039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2704</w:t>
            </w:r>
          </w:p>
        </w:tc>
        <w:tc>
          <w:tcPr>
            <w:tcW w:w="5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0A5D8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0.042</w:t>
            </w:r>
          </w:p>
        </w:tc>
        <w:tc>
          <w:tcPr>
            <w:tcW w:w="540" w:type="dxa"/>
            <w:vMerge w:val="restart"/>
            <w:tcBorders>
              <w:top w:val="nil"/>
              <w:left w:val="single" w:sz="4" w:space="0" w:color="auto"/>
              <w:bottom w:val="single" w:sz="4" w:space="0" w:color="auto"/>
              <w:right w:val="single" w:sz="12" w:space="0" w:color="auto"/>
            </w:tcBorders>
            <w:shd w:val="clear" w:color="auto" w:fill="auto"/>
            <w:vAlign w:val="center"/>
            <w:hideMark/>
          </w:tcPr>
          <w:p w14:paraId="45B1CB9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0.02</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50DB723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0.48</w:t>
            </w:r>
          </w:p>
        </w:tc>
        <w:tc>
          <w:tcPr>
            <w:tcW w:w="450" w:type="dxa"/>
            <w:tcBorders>
              <w:top w:val="nil"/>
              <w:left w:val="nil"/>
              <w:bottom w:val="single" w:sz="4" w:space="0" w:color="auto"/>
              <w:right w:val="single" w:sz="4" w:space="0" w:color="auto"/>
            </w:tcBorders>
            <w:shd w:val="clear" w:color="auto" w:fill="auto"/>
            <w:vAlign w:val="center"/>
            <w:hideMark/>
          </w:tcPr>
          <w:p w14:paraId="0DBA4B9B" w14:textId="698AF6A7"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3EF32AB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1.09</w:t>
            </w:r>
          </w:p>
        </w:tc>
        <w:tc>
          <w:tcPr>
            <w:tcW w:w="720" w:type="dxa"/>
            <w:tcBorders>
              <w:top w:val="nil"/>
              <w:left w:val="nil"/>
              <w:bottom w:val="single" w:sz="4" w:space="0" w:color="auto"/>
              <w:right w:val="single" w:sz="12" w:space="0" w:color="auto"/>
            </w:tcBorders>
            <w:shd w:val="clear" w:color="auto" w:fill="auto"/>
            <w:noWrap/>
            <w:vAlign w:val="center"/>
            <w:hideMark/>
          </w:tcPr>
          <w:p w14:paraId="11B9705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121686C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0.48</w:t>
            </w:r>
          </w:p>
        </w:tc>
        <w:tc>
          <w:tcPr>
            <w:tcW w:w="450" w:type="dxa"/>
            <w:tcBorders>
              <w:top w:val="nil"/>
              <w:left w:val="nil"/>
              <w:bottom w:val="single" w:sz="4" w:space="0" w:color="auto"/>
              <w:right w:val="single" w:sz="4" w:space="0" w:color="auto"/>
            </w:tcBorders>
            <w:shd w:val="clear" w:color="auto" w:fill="auto"/>
            <w:hideMark/>
          </w:tcPr>
          <w:p w14:paraId="053C5DDA" w14:textId="611B4719" w:rsidR="00D93BB2" w:rsidRPr="00D93BB2" w:rsidRDefault="00D93BB2" w:rsidP="00D93BB2">
            <w:pPr>
              <w:spacing w:after="0" w:line="240" w:lineRule="auto"/>
              <w:jc w:val="center"/>
              <w:rPr>
                <w:color w:val="000000"/>
                <w:sz w:val="16"/>
                <w:szCs w:val="16"/>
              </w:rPr>
            </w:pPr>
            <w:r w:rsidRPr="006F2CF4">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77E92F7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1.09</w:t>
            </w:r>
          </w:p>
        </w:tc>
        <w:tc>
          <w:tcPr>
            <w:tcW w:w="720" w:type="dxa"/>
            <w:tcBorders>
              <w:top w:val="nil"/>
              <w:left w:val="nil"/>
              <w:bottom w:val="single" w:sz="4" w:space="0" w:color="auto"/>
              <w:right w:val="single" w:sz="12" w:space="0" w:color="auto"/>
            </w:tcBorders>
            <w:shd w:val="clear" w:color="auto" w:fill="auto"/>
            <w:noWrap/>
            <w:vAlign w:val="bottom"/>
            <w:hideMark/>
          </w:tcPr>
          <w:p w14:paraId="47CEB5B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8.41</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601DB3B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0.52</w:t>
            </w:r>
          </w:p>
        </w:tc>
        <w:tc>
          <w:tcPr>
            <w:tcW w:w="504" w:type="dxa"/>
            <w:tcBorders>
              <w:top w:val="nil"/>
              <w:left w:val="nil"/>
              <w:bottom w:val="single" w:sz="4" w:space="0" w:color="auto"/>
              <w:right w:val="single" w:sz="4" w:space="0" w:color="auto"/>
            </w:tcBorders>
            <w:shd w:val="clear" w:color="auto" w:fill="auto"/>
            <w:hideMark/>
          </w:tcPr>
          <w:p w14:paraId="6E83B6C9" w14:textId="7029F0DE" w:rsidR="00D93BB2" w:rsidRPr="00D93BB2" w:rsidRDefault="00D93BB2" w:rsidP="00D93BB2">
            <w:pPr>
              <w:spacing w:after="0" w:line="240" w:lineRule="auto"/>
              <w:jc w:val="center"/>
              <w:rPr>
                <w:color w:val="000000"/>
                <w:sz w:val="16"/>
                <w:szCs w:val="16"/>
              </w:rPr>
            </w:pPr>
            <w:r w:rsidRPr="006F2CF4">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4E08384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1.19</w:t>
            </w:r>
          </w:p>
        </w:tc>
      </w:tr>
      <w:tr w:rsidR="00D93BB2" w:rsidRPr="00D93BB2" w14:paraId="087AD9A0" w14:textId="77777777" w:rsidTr="00D93BB2">
        <w:trPr>
          <w:trHeight w:val="312"/>
        </w:trPr>
        <w:tc>
          <w:tcPr>
            <w:tcW w:w="736" w:type="dxa"/>
            <w:vMerge/>
            <w:tcBorders>
              <w:left w:val="single" w:sz="12" w:space="0" w:color="auto"/>
              <w:bottom w:val="single" w:sz="4" w:space="0" w:color="auto"/>
              <w:right w:val="single" w:sz="4" w:space="0" w:color="auto"/>
            </w:tcBorders>
            <w:shd w:val="clear" w:color="auto" w:fill="auto"/>
            <w:vAlign w:val="center"/>
            <w:hideMark/>
          </w:tcPr>
          <w:p w14:paraId="0BE246B8" w14:textId="26819DC7" w:rsidR="00D93BB2" w:rsidRPr="00D93BB2" w:rsidRDefault="00D93BB2" w:rsidP="00D93BB2">
            <w:pPr>
              <w:spacing w:after="0" w:line="240" w:lineRule="auto"/>
              <w:jc w:val="center"/>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02BFB23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tcBorders>
              <w:top w:val="nil"/>
              <w:left w:val="single" w:sz="12" w:space="0" w:color="auto"/>
              <w:bottom w:val="single" w:sz="4" w:space="0" w:color="auto"/>
              <w:right w:val="single" w:sz="4" w:space="0" w:color="auto"/>
            </w:tcBorders>
            <w:shd w:val="clear" w:color="auto" w:fill="auto"/>
            <w:noWrap/>
            <w:vAlign w:val="bottom"/>
            <w:hideMark/>
          </w:tcPr>
          <w:p w14:paraId="0F25031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2943</w:t>
            </w:r>
          </w:p>
        </w:tc>
        <w:tc>
          <w:tcPr>
            <w:tcW w:w="590" w:type="dxa"/>
            <w:vMerge/>
            <w:tcBorders>
              <w:top w:val="nil"/>
              <w:left w:val="single" w:sz="4" w:space="0" w:color="auto"/>
              <w:bottom w:val="single" w:sz="4" w:space="0" w:color="auto"/>
              <w:right w:val="single" w:sz="4" w:space="0" w:color="auto"/>
            </w:tcBorders>
            <w:vAlign w:val="center"/>
            <w:hideMark/>
          </w:tcPr>
          <w:p w14:paraId="19F41653" w14:textId="77777777" w:rsidR="00D93BB2" w:rsidRPr="00D93BB2" w:rsidRDefault="00D93BB2" w:rsidP="00D93BB2">
            <w:pPr>
              <w:spacing w:after="0" w:line="240" w:lineRule="auto"/>
              <w:jc w:val="center"/>
              <w:rPr>
                <w:color w:val="000000"/>
                <w:sz w:val="16"/>
                <w:szCs w:val="16"/>
              </w:rPr>
            </w:pPr>
          </w:p>
        </w:tc>
        <w:tc>
          <w:tcPr>
            <w:tcW w:w="540" w:type="dxa"/>
            <w:vMerge/>
            <w:tcBorders>
              <w:top w:val="nil"/>
              <w:left w:val="single" w:sz="4" w:space="0" w:color="auto"/>
              <w:bottom w:val="single" w:sz="4" w:space="0" w:color="auto"/>
              <w:right w:val="single" w:sz="12" w:space="0" w:color="auto"/>
            </w:tcBorders>
            <w:vAlign w:val="center"/>
            <w:hideMark/>
          </w:tcPr>
          <w:p w14:paraId="44092287"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2D7E6D9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0.40</w:t>
            </w:r>
          </w:p>
        </w:tc>
        <w:tc>
          <w:tcPr>
            <w:tcW w:w="450" w:type="dxa"/>
            <w:tcBorders>
              <w:top w:val="nil"/>
              <w:left w:val="nil"/>
              <w:bottom w:val="single" w:sz="4" w:space="0" w:color="auto"/>
              <w:right w:val="single" w:sz="4" w:space="0" w:color="auto"/>
            </w:tcBorders>
            <w:shd w:val="clear" w:color="auto" w:fill="auto"/>
            <w:vAlign w:val="center"/>
            <w:hideMark/>
          </w:tcPr>
          <w:p w14:paraId="663FC7F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37E76E2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0.25</w:t>
            </w:r>
          </w:p>
        </w:tc>
        <w:tc>
          <w:tcPr>
            <w:tcW w:w="720" w:type="dxa"/>
            <w:tcBorders>
              <w:top w:val="nil"/>
              <w:left w:val="nil"/>
              <w:bottom w:val="single" w:sz="4" w:space="0" w:color="auto"/>
              <w:right w:val="single" w:sz="12" w:space="0" w:color="auto"/>
            </w:tcBorders>
            <w:shd w:val="clear" w:color="auto" w:fill="auto"/>
            <w:noWrap/>
            <w:vAlign w:val="center"/>
            <w:hideMark/>
          </w:tcPr>
          <w:p w14:paraId="447AA29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77.76</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2FBB75E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0.43</w:t>
            </w:r>
          </w:p>
        </w:tc>
        <w:tc>
          <w:tcPr>
            <w:tcW w:w="450" w:type="dxa"/>
            <w:tcBorders>
              <w:top w:val="nil"/>
              <w:left w:val="nil"/>
              <w:bottom w:val="single" w:sz="4" w:space="0" w:color="auto"/>
              <w:right w:val="single" w:sz="4" w:space="0" w:color="auto"/>
            </w:tcBorders>
            <w:shd w:val="clear" w:color="auto" w:fill="auto"/>
            <w:hideMark/>
          </w:tcPr>
          <w:p w14:paraId="45A822D2" w14:textId="22500561"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5E4CB9B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1.06</w:t>
            </w:r>
          </w:p>
        </w:tc>
        <w:tc>
          <w:tcPr>
            <w:tcW w:w="720" w:type="dxa"/>
            <w:tcBorders>
              <w:top w:val="nil"/>
              <w:left w:val="nil"/>
              <w:bottom w:val="single" w:sz="4" w:space="0" w:color="auto"/>
              <w:right w:val="single" w:sz="12" w:space="0" w:color="auto"/>
            </w:tcBorders>
            <w:shd w:val="clear" w:color="auto" w:fill="auto"/>
            <w:noWrap/>
            <w:vAlign w:val="bottom"/>
            <w:hideMark/>
          </w:tcPr>
          <w:p w14:paraId="407C884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5.27</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0483EDF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0.45</w:t>
            </w:r>
          </w:p>
        </w:tc>
        <w:tc>
          <w:tcPr>
            <w:tcW w:w="504" w:type="dxa"/>
            <w:tcBorders>
              <w:top w:val="nil"/>
              <w:left w:val="nil"/>
              <w:bottom w:val="single" w:sz="4" w:space="0" w:color="auto"/>
              <w:right w:val="single" w:sz="4" w:space="0" w:color="auto"/>
            </w:tcBorders>
            <w:shd w:val="clear" w:color="auto" w:fill="auto"/>
            <w:hideMark/>
          </w:tcPr>
          <w:p w14:paraId="544E14F2" w14:textId="7106575F"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5286626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1.12</w:t>
            </w:r>
          </w:p>
        </w:tc>
      </w:tr>
      <w:tr w:rsidR="00D93BB2" w:rsidRPr="00D93BB2" w14:paraId="187518B4" w14:textId="77777777" w:rsidTr="00D93BB2">
        <w:trPr>
          <w:trHeight w:val="312"/>
        </w:trPr>
        <w:tc>
          <w:tcPr>
            <w:tcW w:w="736" w:type="dxa"/>
            <w:vMerge w:val="restart"/>
            <w:tcBorders>
              <w:top w:val="nil"/>
              <w:left w:val="single" w:sz="12" w:space="0" w:color="auto"/>
              <w:bottom w:val="single" w:sz="4" w:space="0" w:color="auto"/>
              <w:right w:val="single" w:sz="4" w:space="0" w:color="auto"/>
            </w:tcBorders>
            <w:shd w:val="clear" w:color="auto" w:fill="auto"/>
            <w:vAlign w:val="center"/>
            <w:hideMark/>
          </w:tcPr>
          <w:p w14:paraId="6BFB836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MCN</w:t>
            </w:r>
            <w:r w:rsidRPr="00D93BB2">
              <w:rPr>
                <w:color w:val="000000"/>
                <w:sz w:val="16"/>
                <w:szCs w:val="16"/>
                <w:vertAlign w:val="superscript"/>
              </w:rPr>
              <w:t>R</w:t>
            </w:r>
          </w:p>
        </w:tc>
        <w:tc>
          <w:tcPr>
            <w:tcW w:w="563" w:type="dxa"/>
            <w:tcBorders>
              <w:top w:val="nil"/>
              <w:left w:val="nil"/>
              <w:bottom w:val="single" w:sz="4" w:space="0" w:color="auto"/>
              <w:right w:val="single" w:sz="12" w:space="0" w:color="auto"/>
            </w:tcBorders>
            <w:shd w:val="clear" w:color="auto" w:fill="auto"/>
            <w:vAlign w:val="center"/>
            <w:hideMark/>
          </w:tcPr>
          <w:p w14:paraId="2AEDBE3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vAlign w:val="center"/>
            <w:hideMark/>
          </w:tcPr>
          <w:p w14:paraId="7DA656A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3247</w:t>
            </w:r>
          </w:p>
        </w:tc>
        <w:tc>
          <w:tcPr>
            <w:tcW w:w="590" w:type="dxa"/>
            <w:vMerge w:val="restart"/>
            <w:tcBorders>
              <w:top w:val="nil"/>
              <w:left w:val="single" w:sz="4" w:space="0" w:color="auto"/>
              <w:bottom w:val="single" w:sz="4" w:space="0" w:color="auto"/>
              <w:right w:val="single" w:sz="4" w:space="0" w:color="auto"/>
            </w:tcBorders>
            <w:shd w:val="clear" w:color="auto" w:fill="auto"/>
            <w:vAlign w:val="center"/>
            <w:hideMark/>
          </w:tcPr>
          <w:p w14:paraId="71576AB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0.049</w:t>
            </w:r>
          </w:p>
        </w:tc>
        <w:tc>
          <w:tcPr>
            <w:tcW w:w="540" w:type="dxa"/>
            <w:vMerge w:val="restart"/>
            <w:tcBorders>
              <w:top w:val="nil"/>
              <w:left w:val="single" w:sz="4" w:space="0" w:color="auto"/>
              <w:bottom w:val="single" w:sz="4" w:space="0" w:color="auto"/>
              <w:right w:val="single" w:sz="12" w:space="0" w:color="auto"/>
            </w:tcBorders>
            <w:shd w:val="clear" w:color="auto" w:fill="auto"/>
            <w:vAlign w:val="center"/>
            <w:hideMark/>
          </w:tcPr>
          <w:p w14:paraId="41A58F6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0.18</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077A25D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0.44</w:t>
            </w:r>
          </w:p>
        </w:tc>
        <w:tc>
          <w:tcPr>
            <w:tcW w:w="450" w:type="dxa"/>
            <w:tcBorders>
              <w:top w:val="nil"/>
              <w:left w:val="nil"/>
              <w:bottom w:val="single" w:sz="4" w:space="0" w:color="auto"/>
              <w:right w:val="single" w:sz="4" w:space="0" w:color="auto"/>
            </w:tcBorders>
            <w:shd w:val="clear" w:color="auto" w:fill="auto"/>
            <w:vAlign w:val="center"/>
            <w:hideMark/>
          </w:tcPr>
          <w:p w14:paraId="7409E238" w14:textId="1B709E23"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3A3884F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12.60</w:t>
            </w:r>
          </w:p>
        </w:tc>
        <w:tc>
          <w:tcPr>
            <w:tcW w:w="720" w:type="dxa"/>
            <w:tcBorders>
              <w:top w:val="nil"/>
              <w:left w:val="nil"/>
              <w:bottom w:val="single" w:sz="4" w:space="0" w:color="auto"/>
              <w:right w:val="single" w:sz="12" w:space="0" w:color="auto"/>
            </w:tcBorders>
            <w:shd w:val="clear" w:color="auto" w:fill="auto"/>
            <w:noWrap/>
            <w:vAlign w:val="center"/>
            <w:hideMark/>
          </w:tcPr>
          <w:p w14:paraId="2552C77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73BBB74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0.44</w:t>
            </w:r>
          </w:p>
        </w:tc>
        <w:tc>
          <w:tcPr>
            <w:tcW w:w="450" w:type="dxa"/>
            <w:tcBorders>
              <w:top w:val="nil"/>
              <w:left w:val="nil"/>
              <w:bottom w:val="single" w:sz="4" w:space="0" w:color="auto"/>
              <w:right w:val="single" w:sz="4" w:space="0" w:color="auto"/>
            </w:tcBorders>
            <w:shd w:val="clear" w:color="auto" w:fill="auto"/>
            <w:hideMark/>
          </w:tcPr>
          <w:p w14:paraId="03726FAB" w14:textId="3E5778B4"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58329D0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12.60</w:t>
            </w:r>
          </w:p>
        </w:tc>
        <w:tc>
          <w:tcPr>
            <w:tcW w:w="720" w:type="dxa"/>
            <w:tcBorders>
              <w:top w:val="nil"/>
              <w:left w:val="nil"/>
              <w:bottom w:val="single" w:sz="4" w:space="0" w:color="auto"/>
              <w:right w:val="single" w:sz="12" w:space="0" w:color="auto"/>
            </w:tcBorders>
            <w:shd w:val="clear" w:color="auto" w:fill="auto"/>
            <w:noWrap/>
            <w:vAlign w:val="bottom"/>
            <w:hideMark/>
          </w:tcPr>
          <w:p w14:paraId="28BE1DC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10.20</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208A5E0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0.49</w:t>
            </w:r>
          </w:p>
        </w:tc>
        <w:tc>
          <w:tcPr>
            <w:tcW w:w="504" w:type="dxa"/>
            <w:tcBorders>
              <w:top w:val="nil"/>
              <w:left w:val="nil"/>
              <w:bottom w:val="single" w:sz="4" w:space="0" w:color="auto"/>
              <w:right w:val="single" w:sz="4" w:space="0" w:color="auto"/>
            </w:tcBorders>
            <w:shd w:val="clear" w:color="auto" w:fill="auto"/>
            <w:hideMark/>
          </w:tcPr>
          <w:p w14:paraId="7744EAA2" w14:textId="4FAF6CC1"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29EA316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14.03</w:t>
            </w:r>
          </w:p>
        </w:tc>
      </w:tr>
      <w:tr w:rsidR="00D93BB2" w:rsidRPr="00D93BB2" w14:paraId="26BB6A84" w14:textId="77777777" w:rsidTr="00D93BB2">
        <w:trPr>
          <w:trHeight w:val="312"/>
        </w:trPr>
        <w:tc>
          <w:tcPr>
            <w:tcW w:w="736" w:type="dxa"/>
            <w:vMerge/>
            <w:tcBorders>
              <w:top w:val="nil"/>
              <w:left w:val="single" w:sz="12" w:space="0" w:color="auto"/>
              <w:bottom w:val="single" w:sz="4" w:space="0" w:color="auto"/>
              <w:right w:val="single" w:sz="4" w:space="0" w:color="auto"/>
            </w:tcBorders>
            <w:vAlign w:val="center"/>
            <w:hideMark/>
          </w:tcPr>
          <w:p w14:paraId="5F416949" w14:textId="77777777" w:rsidR="00D93BB2" w:rsidRPr="00D93BB2" w:rsidRDefault="00D93BB2" w:rsidP="00D93BB2">
            <w:pPr>
              <w:spacing w:after="0" w:line="240" w:lineRule="auto"/>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6B7102B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69810CBA" w14:textId="77777777" w:rsidR="00D93BB2" w:rsidRPr="00D93BB2" w:rsidRDefault="00D93BB2" w:rsidP="00D93BB2">
            <w:pPr>
              <w:spacing w:after="0" w:line="240" w:lineRule="auto"/>
              <w:rPr>
                <w:color w:val="000000"/>
                <w:sz w:val="16"/>
                <w:szCs w:val="16"/>
              </w:rPr>
            </w:pPr>
          </w:p>
        </w:tc>
        <w:tc>
          <w:tcPr>
            <w:tcW w:w="590" w:type="dxa"/>
            <w:vMerge/>
            <w:tcBorders>
              <w:top w:val="nil"/>
              <w:left w:val="single" w:sz="4" w:space="0" w:color="auto"/>
              <w:bottom w:val="single" w:sz="4" w:space="0" w:color="auto"/>
              <w:right w:val="single" w:sz="4" w:space="0" w:color="auto"/>
            </w:tcBorders>
            <w:vAlign w:val="center"/>
            <w:hideMark/>
          </w:tcPr>
          <w:p w14:paraId="16D21FE7" w14:textId="77777777" w:rsidR="00D93BB2" w:rsidRPr="00D93BB2" w:rsidRDefault="00D93BB2" w:rsidP="00D93BB2">
            <w:pPr>
              <w:spacing w:after="0" w:line="240" w:lineRule="auto"/>
              <w:jc w:val="center"/>
              <w:rPr>
                <w:color w:val="000000"/>
                <w:sz w:val="16"/>
                <w:szCs w:val="16"/>
              </w:rPr>
            </w:pPr>
          </w:p>
        </w:tc>
        <w:tc>
          <w:tcPr>
            <w:tcW w:w="540" w:type="dxa"/>
            <w:vMerge/>
            <w:tcBorders>
              <w:top w:val="nil"/>
              <w:left w:val="single" w:sz="4" w:space="0" w:color="auto"/>
              <w:bottom w:val="single" w:sz="4" w:space="0" w:color="auto"/>
              <w:right w:val="single" w:sz="12" w:space="0" w:color="auto"/>
            </w:tcBorders>
            <w:vAlign w:val="center"/>
            <w:hideMark/>
          </w:tcPr>
          <w:p w14:paraId="161E9CB7"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2F6ECA0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0.53</w:t>
            </w:r>
          </w:p>
        </w:tc>
        <w:tc>
          <w:tcPr>
            <w:tcW w:w="450" w:type="dxa"/>
            <w:tcBorders>
              <w:top w:val="nil"/>
              <w:left w:val="nil"/>
              <w:bottom w:val="single" w:sz="4" w:space="0" w:color="auto"/>
              <w:right w:val="single" w:sz="4" w:space="0" w:color="auto"/>
            </w:tcBorders>
            <w:shd w:val="clear" w:color="auto" w:fill="auto"/>
            <w:vAlign w:val="center"/>
            <w:hideMark/>
          </w:tcPr>
          <w:p w14:paraId="48488B0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220AD01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3.79</w:t>
            </w:r>
          </w:p>
        </w:tc>
        <w:tc>
          <w:tcPr>
            <w:tcW w:w="720" w:type="dxa"/>
            <w:tcBorders>
              <w:top w:val="nil"/>
              <w:left w:val="nil"/>
              <w:bottom w:val="single" w:sz="4" w:space="0" w:color="auto"/>
              <w:right w:val="single" w:sz="12" w:space="0" w:color="auto"/>
            </w:tcBorders>
            <w:shd w:val="clear" w:color="auto" w:fill="auto"/>
            <w:noWrap/>
            <w:vAlign w:val="center"/>
            <w:hideMark/>
          </w:tcPr>
          <w:p w14:paraId="13DD7A1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80.22</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32A2852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0.57</w:t>
            </w:r>
          </w:p>
        </w:tc>
        <w:tc>
          <w:tcPr>
            <w:tcW w:w="450" w:type="dxa"/>
            <w:tcBorders>
              <w:top w:val="nil"/>
              <w:left w:val="nil"/>
              <w:bottom w:val="single" w:sz="4" w:space="0" w:color="auto"/>
              <w:right w:val="single" w:sz="4" w:space="0" w:color="auto"/>
            </w:tcBorders>
            <w:shd w:val="clear" w:color="auto" w:fill="auto"/>
            <w:hideMark/>
          </w:tcPr>
          <w:p w14:paraId="1FD9E742" w14:textId="71C2757B"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05897F2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16.32</w:t>
            </w:r>
          </w:p>
        </w:tc>
        <w:tc>
          <w:tcPr>
            <w:tcW w:w="720" w:type="dxa"/>
            <w:tcBorders>
              <w:top w:val="nil"/>
              <w:left w:val="nil"/>
              <w:bottom w:val="single" w:sz="4" w:space="0" w:color="auto"/>
              <w:right w:val="single" w:sz="12" w:space="0" w:color="auto"/>
            </w:tcBorders>
            <w:shd w:val="clear" w:color="auto" w:fill="auto"/>
            <w:noWrap/>
            <w:vAlign w:val="bottom"/>
            <w:hideMark/>
          </w:tcPr>
          <w:p w14:paraId="06DFF38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14.93</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588D6AC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0.67</w:t>
            </w:r>
          </w:p>
        </w:tc>
        <w:tc>
          <w:tcPr>
            <w:tcW w:w="504" w:type="dxa"/>
            <w:tcBorders>
              <w:top w:val="nil"/>
              <w:left w:val="nil"/>
              <w:bottom w:val="single" w:sz="4" w:space="0" w:color="auto"/>
              <w:right w:val="single" w:sz="4" w:space="0" w:color="auto"/>
            </w:tcBorders>
            <w:shd w:val="clear" w:color="auto" w:fill="auto"/>
            <w:hideMark/>
          </w:tcPr>
          <w:p w14:paraId="44459EF2" w14:textId="53366945"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3DEF772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19.19</w:t>
            </w:r>
          </w:p>
        </w:tc>
      </w:tr>
      <w:tr w:rsidR="00D93BB2" w:rsidRPr="00D93BB2" w14:paraId="7AF055BC" w14:textId="77777777" w:rsidTr="00D93BB2">
        <w:trPr>
          <w:trHeight w:val="312"/>
        </w:trPr>
        <w:tc>
          <w:tcPr>
            <w:tcW w:w="736" w:type="dxa"/>
            <w:vMerge w:val="restart"/>
            <w:tcBorders>
              <w:top w:val="nil"/>
              <w:left w:val="single" w:sz="12" w:space="0" w:color="auto"/>
              <w:right w:val="single" w:sz="4" w:space="0" w:color="auto"/>
            </w:tcBorders>
            <w:shd w:val="clear" w:color="auto" w:fill="auto"/>
            <w:vAlign w:val="center"/>
            <w:hideMark/>
          </w:tcPr>
          <w:p w14:paraId="4982EB3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NYK</w:t>
            </w:r>
          </w:p>
          <w:p w14:paraId="7EF1FEC6" w14:textId="3E87AC46" w:rsidR="00D93BB2" w:rsidRPr="00D93BB2" w:rsidRDefault="00D93BB2" w:rsidP="00D93BB2">
            <w:pPr>
              <w:spacing w:after="0" w:line="240" w:lineRule="auto"/>
              <w:jc w:val="center"/>
              <w:rPr>
                <w:color w:val="000000"/>
                <w:sz w:val="16"/>
                <w:szCs w:val="16"/>
              </w:rPr>
            </w:pPr>
            <w:r w:rsidRPr="00D93BB2">
              <w:rPr>
                <w:color w:val="000000"/>
                <w:sz w:val="16"/>
                <w:szCs w:val="16"/>
              </w:rPr>
              <w:t> </w:t>
            </w:r>
          </w:p>
        </w:tc>
        <w:tc>
          <w:tcPr>
            <w:tcW w:w="563" w:type="dxa"/>
            <w:tcBorders>
              <w:top w:val="nil"/>
              <w:left w:val="nil"/>
              <w:bottom w:val="single" w:sz="4" w:space="0" w:color="auto"/>
              <w:right w:val="single" w:sz="12" w:space="0" w:color="auto"/>
            </w:tcBorders>
            <w:shd w:val="clear" w:color="auto" w:fill="auto"/>
            <w:vAlign w:val="center"/>
            <w:hideMark/>
          </w:tcPr>
          <w:p w14:paraId="24C7F44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noWrap/>
            <w:vAlign w:val="center"/>
            <w:hideMark/>
          </w:tcPr>
          <w:p w14:paraId="25F4304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2577</w:t>
            </w:r>
          </w:p>
        </w:tc>
        <w:tc>
          <w:tcPr>
            <w:tcW w:w="5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ECC26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0.046</w:t>
            </w:r>
          </w:p>
        </w:tc>
        <w:tc>
          <w:tcPr>
            <w:tcW w:w="540" w:type="dxa"/>
            <w:vMerge w:val="restart"/>
            <w:tcBorders>
              <w:top w:val="nil"/>
              <w:left w:val="single" w:sz="4" w:space="0" w:color="auto"/>
              <w:bottom w:val="single" w:sz="4" w:space="0" w:color="auto"/>
              <w:right w:val="single" w:sz="12" w:space="0" w:color="auto"/>
            </w:tcBorders>
            <w:shd w:val="clear" w:color="auto" w:fill="auto"/>
            <w:noWrap/>
            <w:vAlign w:val="center"/>
            <w:hideMark/>
          </w:tcPr>
          <w:p w14:paraId="4CEA9C2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0.18</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5F75102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0.79</w:t>
            </w:r>
          </w:p>
        </w:tc>
        <w:tc>
          <w:tcPr>
            <w:tcW w:w="450" w:type="dxa"/>
            <w:tcBorders>
              <w:top w:val="nil"/>
              <w:left w:val="nil"/>
              <w:bottom w:val="single" w:sz="4" w:space="0" w:color="auto"/>
              <w:right w:val="single" w:sz="4" w:space="0" w:color="auto"/>
            </w:tcBorders>
            <w:shd w:val="clear" w:color="auto" w:fill="auto"/>
            <w:vAlign w:val="center"/>
            <w:hideMark/>
          </w:tcPr>
          <w:p w14:paraId="28F9AAC5" w14:textId="2D82D6DF"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0D19120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16.90</w:t>
            </w:r>
          </w:p>
        </w:tc>
        <w:tc>
          <w:tcPr>
            <w:tcW w:w="720" w:type="dxa"/>
            <w:tcBorders>
              <w:top w:val="nil"/>
              <w:left w:val="nil"/>
              <w:bottom w:val="single" w:sz="4" w:space="0" w:color="auto"/>
              <w:right w:val="single" w:sz="12" w:space="0" w:color="auto"/>
            </w:tcBorders>
            <w:shd w:val="clear" w:color="auto" w:fill="auto"/>
            <w:noWrap/>
            <w:vAlign w:val="center"/>
            <w:hideMark/>
          </w:tcPr>
          <w:p w14:paraId="15D61EF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526EC3F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0.79</w:t>
            </w:r>
          </w:p>
        </w:tc>
        <w:tc>
          <w:tcPr>
            <w:tcW w:w="450" w:type="dxa"/>
            <w:tcBorders>
              <w:top w:val="nil"/>
              <w:left w:val="nil"/>
              <w:bottom w:val="single" w:sz="4" w:space="0" w:color="auto"/>
              <w:right w:val="single" w:sz="4" w:space="0" w:color="auto"/>
            </w:tcBorders>
            <w:shd w:val="clear" w:color="auto" w:fill="auto"/>
            <w:hideMark/>
          </w:tcPr>
          <w:p w14:paraId="7E5FE910" w14:textId="4A398907"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407CF5F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16.94</w:t>
            </w:r>
          </w:p>
        </w:tc>
        <w:tc>
          <w:tcPr>
            <w:tcW w:w="720" w:type="dxa"/>
            <w:tcBorders>
              <w:top w:val="nil"/>
              <w:left w:val="nil"/>
              <w:bottom w:val="single" w:sz="4" w:space="0" w:color="auto"/>
              <w:right w:val="single" w:sz="12" w:space="0" w:color="auto"/>
            </w:tcBorders>
            <w:shd w:val="clear" w:color="auto" w:fill="auto"/>
            <w:noWrap/>
            <w:vAlign w:val="bottom"/>
            <w:hideMark/>
          </w:tcPr>
          <w:p w14:paraId="14F4AE9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21.24</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09DBAB7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1.01</w:t>
            </w:r>
          </w:p>
        </w:tc>
        <w:tc>
          <w:tcPr>
            <w:tcW w:w="504" w:type="dxa"/>
            <w:tcBorders>
              <w:top w:val="nil"/>
              <w:left w:val="nil"/>
              <w:bottom w:val="single" w:sz="4" w:space="0" w:color="auto"/>
              <w:right w:val="single" w:sz="4" w:space="0" w:color="auto"/>
            </w:tcBorders>
            <w:shd w:val="clear" w:color="auto" w:fill="auto"/>
            <w:hideMark/>
          </w:tcPr>
          <w:p w14:paraId="4B4E5D7B" w14:textId="3D77C5C1"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186522A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21.51</w:t>
            </w:r>
          </w:p>
        </w:tc>
      </w:tr>
      <w:tr w:rsidR="00D93BB2" w:rsidRPr="00D93BB2" w14:paraId="4DCE73C4" w14:textId="77777777" w:rsidTr="00D93BB2">
        <w:trPr>
          <w:trHeight w:val="312"/>
        </w:trPr>
        <w:tc>
          <w:tcPr>
            <w:tcW w:w="736" w:type="dxa"/>
            <w:vMerge/>
            <w:tcBorders>
              <w:left w:val="single" w:sz="12" w:space="0" w:color="auto"/>
              <w:bottom w:val="single" w:sz="4" w:space="0" w:color="auto"/>
              <w:right w:val="single" w:sz="4" w:space="0" w:color="auto"/>
            </w:tcBorders>
            <w:shd w:val="clear" w:color="auto" w:fill="auto"/>
            <w:vAlign w:val="center"/>
            <w:hideMark/>
          </w:tcPr>
          <w:p w14:paraId="7115F60B" w14:textId="0CDB0607" w:rsidR="00D93BB2" w:rsidRPr="00D93BB2" w:rsidRDefault="00D93BB2" w:rsidP="00D93BB2">
            <w:pPr>
              <w:spacing w:after="0" w:line="240" w:lineRule="auto"/>
              <w:jc w:val="center"/>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728D01C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268AEE6A" w14:textId="77777777" w:rsidR="00D93BB2" w:rsidRPr="00D93BB2" w:rsidRDefault="00D93BB2" w:rsidP="00D93BB2">
            <w:pPr>
              <w:spacing w:after="0" w:line="240" w:lineRule="auto"/>
              <w:rPr>
                <w:color w:val="000000"/>
                <w:sz w:val="16"/>
                <w:szCs w:val="16"/>
              </w:rPr>
            </w:pPr>
          </w:p>
        </w:tc>
        <w:tc>
          <w:tcPr>
            <w:tcW w:w="590" w:type="dxa"/>
            <w:vMerge/>
            <w:tcBorders>
              <w:top w:val="nil"/>
              <w:left w:val="single" w:sz="4" w:space="0" w:color="auto"/>
              <w:bottom w:val="single" w:sz="4" w:space="0" w:color="auto"/>
              <w:right w:val="single" w:sz="4" w:space="0" w:color="auto"/>
            </w:tcBorders>
            <w:vAlign w:val="center"/>
            <w:hideMark/>
          </w:tcPr>
          <w:p w14:paraId="3AE9235D" w14:textId="77777777" w:rsidR="00D93BB2" w:rsidRPr="00D93BB2" w:rsidRDefault="00D93BB2" w:rsidP="00D93BB2">
            <w:pPr>
              <w:spacing w:after="0" w:line="240" w:lineRule="auto"/>
              <w:jc w:val="center"/>
              <w:rPr>
                <w:color w:val="000000"/>
                <w:sz w:val="16"/>
                <w:szCs w:val="16"/>
              </w:rPr>
            </w:pPr>
          </w:p>
        </w:tc>
        <w:tc>
          <w:tcPr>
            <w:tcW w:w="540" w:type="dxa"/>
            <w:vMerge/>
            <w:tcBorders>
              <w:top w:val="nil"/>
              <w:left w:val="single" w:sz="4" w:space="0" w:color="auto"/>
              <w:bottom w:val="single" w:sz="4" w:space="0" w:color="auto"/>
              <w:right w:val="single" w:sz="12" w:space="0" w:color="auto"/>
            </w:tcBorders>
            <w:vAlign w:val="center"/>
            <w:hideMark/>
          </w:tcPr>
          <w:p w14:paraId="1CFE6BDF"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677D0F9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0.84</w:t>
            </w:r>
          </w:p>
        </w:tc>
        <w:tc>
          <w:tcPr>
            <w:tcW w:w="450" w:type="dxa"/>
            <w:tcBorders>
              <w:top w:val="nil"/>
              <w:left w:val="nil"/>
              <w:bottom w:val="single" w:sz="4" w:space="0" w:color="auto"/>
              <w:right w:val="single" w:sz="4" w:space="0" w:color="auto"/>
            </w:tcBorders>
            <w:shd w:val="clear" w:color="auto" w:fill="auto"/>
            <w:vAlign w:val="center"/>
            <w:hideMark/>
          </w:tcPr>
          <w:p w14:paraId="43CD16C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2DEFF68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4.49</w:t>
            </w:r>
          </w:p>
        </w:tc>
        <w:tc>
          <w:tcPr>
            <w:tcW w:w="720" w:type="dxa"/>
            <w:tcBorders>
              <w:top w:val="nil"/>
              <w:left w:val="nil"/>
              <w:bottom w:val="single" w:sz="4" w:space="0" w:color="auto"/>
              <w:right w:val="single" w:sz="12" w:space="0" w:color="auto"/>
            </w:tcBorders>
            <w:shd w:val="clear" w:color="auto" w:fill="auto"/>
            <w:noWrap/>
            <w:vAlign w:val="center"/>
            <w:hideMark/>
          </w:tcPr>
          <w:p w14:paraId="69D2A81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81.63</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5188240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1.00</w:t>
            </w:r>
          </w:p>
        </w:tc>
        <w:tc>
          <w:tcPr>
            <w:tcW w:w="450" w:type="dxa"/>
            <w:tcBorders>
              <w:top w:val="nil"/>
              <w:left w:val="nil"/>
              <w:bottom w:val="single" w:sz="4" w:space="0" w:color="auto"/>
              <w:right w:val="single" w:sz="4" w:space="0" w:color="auto"/>
            </w:tcBorders>
            <w:shd w:val="clear" w:color="auto" w:fill="auto"/>
            <w:hideMark/>
          </w:tcPr>
          <w:p w14:paraId="6EDBAD15" w14:textId="754A9B0A"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7C8BFED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21.31</w:t>
            </w:r>
          </w:p>
        </w:tc>
        <w:tc>
          <w:tcPr>
            <w:tcW w:w="720" w:type="dxa"/>
            <w:tcBorders>
              <w:top w:val="nil"/>
              <w:left w:val="nil"/>
              <w:bottom w:val="single" w:sz="4" w:space="0" w:color="auto"/>
              <w:right w:val="single" w:sz="12" w:space="0" w:color="auto"/>
            </w:tcBorders>
            <w:shd w:val="clear" w:color="auto" w:fill="auto"/>
            <w:noWrap/>
            <w:vAlign w:val="bottom"/>
            <w:hideMark/>
          </w:tcPr>
          <w:p w14:paraId="21BC032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12.91</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44D0C30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1.14</w:t>
            </w:r>
          </w:p>
        </w:tc>
        <w:tc>
          <w:tcPr>
            <w:tcW w:w="504" w:type="dxa"/>
            <w:tcBorders>
              <w:top w:val="nil"/>
              <w:left w:val="nil"/>
              <w:bottom w:val="single" w:sz="4" w:space="0" w:color="auto"/>
              <w:right w:val="single" w:sz="4" w:space="0" w:color="auto"/>
            </w:tcBorders>
            <w:shd w:val="clear" w:color="auto" w:fill="auto"/>
            <w:hideMark/>
          </w:tcPr>
          <w:p w14:paraId="17D7E786" w14:textId="555ED419"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50D9C7A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24.47</w:t>
            </w:r>
          </w:p>
        </w:tc>
      </w:tr>
      <w:tr w:rsidR="00D93BB2" w:rsidRPr="00D93BB2" w14:paraId="701D8773" w14:textId="77777777" w:rsidTr="00D93BB2">
        <w:trPr>
          <w:trHeight w:val="312"/>
        </w:trPr>
        <w:tc>
          <w:tcPr>
            <w:tcW w:w="736" w:type="dxa"/>
            <w:vMerge w:val="restart"/>
            <w:tcBorders>
              <w:top w:val="nil"/>
              <w:left w:val="single" w:sz="12" w:space="0" w:color="auto"/>
              <w:right w:val="single" w:sz="4" w:space="0" w:color="auto"/>
            </w:tcBorders>
            <w:shd w:val="clear" w:color="auto" w:fill="auto"/>
            <w:vAlign w:val="center"/>
            <w:hideMark/>
          </w:tcPr>
          <w:p w14:paraId="4B9911C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RDM</w:t>
            </w:r>
          </w:p>
          <w:p w14:paraId="043C1553" w14:textId="4A4CCFB9" w:rsidR="00D93BB2" w:rsidRPr="00D93BB2" w:rsidRDefault="00D93BB2" w:rsidP="00D93BB2">
            <w:pPr>
              <w:spacing w:after="0" w:line="240" w:lineRule="auto"/>
              <w:jc w:val="center"/>
              <w:rPr>
                <w:color w:val="000000"/>
                <w:sz w:val="16"/>
                <w:szCs w:val="16"/>
              </w:rPr>
            </w:pPr>
            <w:r w:rsidRPr="00D93BB2">
              <w:rPr>
                <w:color w:val="000000"/>
                <w:sz w:val="16"/>
                <w:szCs w:val="16"/>
              </w:rPr>
              <w:t> </w:t>
            </w:r>
          </w:p>
        </w:tc>
        <w:tc>
          <w:tcPr>
            <w:tcW w:w="563" w:type="dxa"/>
            <w:tcBorders>
              <w:top w:val="nil"/>
              <w:left w:val="nil"/>
              <w:bottom w:val="single" w:sz="4" w:space="0" w:color="auto"/>
              <w:right w:val="single" w:sz="12" w:space="0" w:color="auto"/>
            </w:tcBorders>
            <w:shd w:val="clear" w:color="auto" w:fill="auto"/>
            <w:vAlign w:val="center"/>
            <w:hideMark/>
          </w:tcPr>
          <w:p w14:paraId="100AD2F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noWrap/>
            <w:vAlign w:val="center"/>
            <w:hideMark/>
          </w:tcPr>
          <w:p w14:paraId="0A4B2D7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2451</w:t>
            </w:r>
          </w:p>
        </w:tc>
        <w:tc>
          <w:tcPr>
            <w:tcW w:w="590" w:type="dxa"/>
            <w:tcBorders>
              <w:top w:val="nil"/>
              <w:left w:val="nil"/>
              <w:bottom w:val="single" w:sz="4" w:space="0" w:color="auto"/>
              <w:right w:val="single" w:sz="4" w:space="0" w:color="auto"/>
            </w:tcBorders>
            <w:shd w:val="clear" w:color="auto" w:fill="auto"/>
            <w:noWrap/>
            <w:vAlign w:val="bottom"/>
            <w:hideMark/>
          </w:tcPr>
          <w:p w14:paraId="011BCD6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0.049</w:t>
            </w:r>
          </w:p>
        </w:tc>
        <w:tc>
          <w:tcPr>
            <w:tcW w:w="540" w:type="dxa"/>
            <w:vMerge w:val="restart"/>
            <w:tcBorders>
              <w:top w:val="nil"/>
              <w:left w:val="single" w:sz="4" w:space="0" w:color="auto"/>
              <w:bottom w:val="single" w:sz="4" w:space="0" w:color="auto"/>
              <w:right w:val="single" w:sz="12" w:space="0" w:color="auto"/>
            </w:tcBorders>
            <w:shd w:val="clear" w:color="auto" w:fill="auto"/>
            <w:noWrap/>
            <w:vAlign w:val="center"/>
            <w:hideMark/>
          </w:tcPr>
          <w:p w14:paraId="22A3B17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0.02</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7CDC4C9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0.31</w:t>
            </w:r>
          </w:p>
        </w:tc>
        <w:tc>
          <w:tcPr>
            <w:tcW w:w="450" w:type="dxa"/>
            <w:tcBorders>
              <w:top w:val="nil"/>
              <w:left w:val="nil"/>
              <w:bottom w:val="single" w:sz="4" w:space="0" w:color="auto"/>
              <w:right w:val="single" w:sz="4" w:space="0" w:color="auto"/>
            </w:tcBorders>
            <w:shd w:val="clear" w:color="auto" w:fill="auto"/>
            <w:vAlign w:val="center"/>
            <w:hideMark/>
          </w:tcPr>
          <w:p w14:paraId="2A7430B0" w14:textId="5214ED2F"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467CA5B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0.74</w:t>
            </w:r>
          </w:p>
        </w:tc>
        <w:tc>
          <w:tcPr>
            <w:tcW w:w="720" w:type="dxa"/>
            <w:tcBorders>
              <w:top w:val="nil"/>
              <w:left w:val="nil"/>
              <w:bottom w:val="single" w:sz="4" w:space="0" w:color="auto"/>
              <w:right w:val="single" w:sz="12" w:space="0" w:color="auto"/>
            </w:tcBorders>
            <w:shd w:val="clear" w:color="auto" w:fill="auto"/>
            <w:noWrap/>
            <w:vAlign w:val="center"/>
            <w:hideMark/>
          </w:tcPr>
          <w:p w14:paraId="36EECFF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02AC6F0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0.31</w:t>
            </w:r>
          </w:p>
        </w:tc>
        <w:tc>
          <w:tcPr>
            <w:tcW w:w="450" w:type="dxa"/>
            <w:tcBorders>
              <w:top w:val="nil"/>
              <w:left w:val="nil"/>
              <w:bottom w:val="single" w:sz="4" w:space="0" w:color="auto"/>
              <w:right w:val="single" w:sz="4" w:space="0" w:color="auto"/>
            </w:tcBorders>
            <w:shd w:val="clear" w:color="auto" w:fill="auto"/>
            <w:hideMark/>
          </w:tcPr>
          <w:p w14:paraId="2C2C198A" w14:textId="68984AB0"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32DC8D3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0.74</w:t>
            </w:r>
          </w:p>
        </w:tc>
        <w:tc>
          <w:tcPr>
            <w:tcW w:w="720" w:type="dxa"/>
            <w:tcBorders>
              <w:top w:val="nil"/>
              <w:left w:val="nil"/>
              <w:bottom w:val="single" w:sz="4" w:space="0" w:color="auto"/>
              <w:right w:val="single" w:sz="12" w:space="0" w:color="auto"/>
            </w:tcBorders>
            <w:shd w:val="clear" w:color="auto" w:fill="auto"/>
            <w:noWrap/>
            <w:vAlign w:val="bottom"/>
            <w:hideMark/>
          </w:tcPr>
          <w:p w14:paraId="5223404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1.11</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2D663CA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0.31</w:t>
            </w:r>
          </w:p>
        </w:tc>
        <w:tc>
          <w:tcPr>
            <w:tcW w:w="504" w:type="dxa"/>
            <w:tcBorders>
              <w:top w:val="nil"/>
              <w:left w:val="nil"/>
              <w:bottom w:val="single" w:sz="4" w:space="0" w:color="auto"/>
              <w:right w:val="single" w:sz="4" w:space="0" w:color="auto"/>
            </w:tcBorders>
            <w:shd w:val="clear" w:color="auto" w:fill="auto"/>
            <w:hideMark/>
          </w:tcPr>
          <w:p w14:paraId="46310651" w14:textId="1F2F9F58"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61CC27B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0.74</w:t>
            </w:r>
          </w:p>
        </w:tc>
      </w:tr>
      <w:tr w:rsidR="00D93BB2" w:rsidRPr="00D93BB2" w14:paraId="04CD49F2" w14:textId="77777777" w:rsidTr="00D93BB2">
        <w:trPr>
          <w:trHeight w:val="312"/>
        </w:trPr>
        <w:tc>
          <w:tcPr>
            <w:tcW w:w="736" w:type="dxa"/>
            <w:vMerge/>
            <w:tcBorders>
              <w:left w:val="single" w:sz="12" w:space="0" w:color="auto"/>
              <w:bottom w:val="single" w:sz="4" w:space="0" w:color="auto"/>
              <w:right w:val="single" w:sz="4" w:space="0" w:color="auto"/>
            </w:tcBorders>
            <w:shd w:val="clear" w:color="auto" w:fill="auto"/>
            <w:vAlign w:val="center"/>
            <w:hideMark/>
          </w:tcPr>
          <w:p w14:paraId="37E24867" w14:textId="01739EA0" w:rsidR="00D93BB2" w:rsidRPr="00D93BB2" w:rsidRDefault="00D93BB2" w:rsidP="00D93BB2">
            <w:pPr>
              <w:spacing w:after="0" w:line="240" w:lineRule="auto"/>
              <w:jc w:val="center"/>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7F007A8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506A329D" w14:textId="77777777" w:rsidR="00D93BB2" w:rsidRPr="00D93BB2" w:rsidRDefault="00D93BB2" w:rsidP="00D93BB2">
            <w:pPr>
              <w:spacing w:after="0" w:line="240" w:lineRule="auto"/>
              <w:rPr>
                <w:color w:val="000000"/>
                <w:sz w:val="16"/>
                <w:szCs w:val="16"/>
              </w:rPr>
            </w:pPr>
          </w:p>
        </w:tc>
        <w:tc>
          <w:tcPr>
            <w:tcW w:w="590" w:type="dxa"/>
            <w:tcBorders>
              <w:top w:val="nil"/>
              <w:left w:val="nil"/>
              <w:bottom w:val="single" w:sz="4" w:space="0" w:color="auto"/>
              <w:right w:val="single" w:sz="4" w:space="0" w:color="auto"/>
            </w:tcBorders>
            <w:shd w:val="clear" w:color="auto" w:fill="auto"/>
            <w:noWrap/>
            <w:vAlign w:val="bottom"/>
            <w:hideMark/>
          </w:tcPr>
          <w:p w14:paraId="15247E4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0.030</w:t>
            </w:r>
          </w:p>
        </w:tc>
        <w:tc>
          <w:tcPr>
            <w:tcW w:w="540" w:type="dxa"/>
            <w:vMerge/>
            <w:tcBorders>
              <w:top w:val="nil"/>
              <w:left w:val="single" w:sz="4" w:space="0" w:color="auto"/>
              <w:bottom w:val="single" w:sz="4" w:space="0" w:color="auto"/>
              <w:right w:val="single" w:sz="12" w:space="0" w:color="auto"/>
            </w:tcBorders>
            <w:vAlign w:val="center"/>
            <w:hideMark/>
          </w:tcPr>
          <w:p w14:paraId="340D9AC6"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08F7791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0.22</w:t>
            </w:r>
          </w:p>
        </w:tc>
        <w:tc>
          <w:tcPr>
            <w:tcW w:w="450" w:type="dxa"/>
            <w:tcBorders>
              <w:top w:val="nil"/>
              <w:left w:val="nil"/>
              <w:bottom w:val="single" w:sz="4" w:space="0" w:color="auto"/>
              <w:right w:val="single" w:sz="4" w:space="0" w:color="auto"/>
            </w:tcBorders>
            <w:shd w:val="clear" w:color="auto" w:fill="auto"/>
            <w:vAlign w:val="center"/>
            <w:hideMark/>
          </w:tcPr>
          <w:p w14:paraId="18EE4FE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097C799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0.10</w:t>
            </w:r>
          </w:p>
        </w:tc>
        <w:tc>
          <w:tcPr>
            <w:tcW w:w="720" w:type="dxa"/>
            <w:tcBorders>
              <w:top w:val="nil"/>
              <w:left w:val="nil"/>
              <w:bottom w:val="single" w:sz="4" w:space="0" w:color="auto"/>
              <w:right w:val="single" w:sz="12" w:space="0" w:color="auto"/>
            </w:tcBorders>
            <w:shd w:val="clear" w:color="auto" w:fill="auto"/>
            <w:noWrap/>
            <w:vAlign w:val="center"/>
            <w:hideMark/>
          </w:tcPr>
          <w:p w14:paraId="07511E1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73.13</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4DFC7E2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0.23</w:t>
            </w:r>
          </w:p>
        </w:tc>
        <w:tc>
          <w:tcPr>
            <w:tcW w:w="450" w:type="dxa"/>
            <w:tcBorders>
              <w:top w:val="nil"/>
              <w:left w:val="nil"/>
              <w:bottom w:val="single" w:sz="4" w:space="0" w:color="auto"/>
              <w:right w:val="single" w:sz="4" w:space="0" w:color="auto"/>
            </w:tcBorders>
            <w:shd w:val="clear" w:color="auto" w:fill="auto"/>
            <w:hideMark/>
          </w:tcPr>
          <w:p w14:paraId="6A8136B2" w14:textId="14D150E2"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7A1C4D4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0.34</w:t>
            </w:r>
          </w:p>
        </w:tc>
        <w:tc>
          <w:tcPr>
            <w:tcW w:w="720" w:type="dxa"/>
            <w:tcBorders>
              <w:top w:val="nil"/>
              <w:left w:val="nil"/>
              <w:bottom w:val="single" w:sz="4" w:space="0" w:color="auto"/>
              <w:right w:val="single" w:sz="12" w:space="0" w:color="auto"/>
            </w:tcBorders>
            <w:shd w:val="clear" w:color="auto" w:fill="auto"/>
            <w:noWrap/>
            <w:vAlign w:val="bottom"/>
            <w:hideMark/>
          </w:tcPr>
          <w:p w14:paraId="2ACCF42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6.06</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13C077D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0.24</w:t>
            </w:r>
          </w:p>
        </w:tc>
        <w:tc>
          <w:tcPr>
            <w:tcW w:w="504" w:type="dxa"/>
            <w:tcBorders>
              <w:top w:val="nil"/>
              <w:left w:val="nil"/>
              <w:bottom w:val="single" w:sz="4" w:space="0" w:color="auto"/>
              <w:right w:val="single" w:sz="4" w:space="0" w:color="auto"/>
            </w:tcBorders>
            <w:shd w:val="clear" w:color="auto" w:fill="auto"/>
            <w:hideMark/>
          </w:tcPr>
          <w:p w14:paraId="59C1E82A" w14:textId="14E3A836"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7EF47F8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0.36</w:t>
            </w:r>
          </w:p>
        </w:tc>
      </w:tr>
      <w:tr w:rsidR="00D93BB2" w:rsidRPr="00D93BB2" w14:paraId="288F150F" w14:textId="77777777" w:rsidTr="00D93BB2">
        <w:trPr>
          <w:trHeight w:val="312"/>
        </w:trPr>
        <w:tc>
          <w:tcPr>
            <w:tcW w:w="736" w:type="dxa"/>
            <w:vMerge w:val="restart"/>
            <w:tcBorders>
              <w:top w:val="nil"/>
              <w:left w:val="single" w:sz="12" w:space="0" w:color="auto"/>
              <w:bottom w:val="single" w:sz="4" w:space="0" w:color="auto"/>
              <w:right w:val="single" w:sz="4" w:space="0" w:color="auto"/>
            </w:tcBorders>
            <w:shd w:val="clear" w:color="auto" w:fill="auto"/>
            <w:vAlign w:val="center"/>
            <w:hideMark/>
          </w:tcPr>
          <w:p w14:paraId="529A6B9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RHO</w:t>
            </w:r>
            <w:r w:rsidRPr="00D93BB2">
              <w:rPr>
                <w:color w:val="000000"/>
                <w:sz w:val="16"/>
                <w:szCs w:val="16"/>
                <w:vertAlign w:val="superscript"/>
              </w:rPr>
              <w:t>R</w:t>
            </w:r>
          </w:p>
        </w:tc>
        <w:tc>
          <w:tcPr>
            <w:tcW w:w="563" w:type="dxa"/>
            <w:tcBorders>
              <w:top w:val="nil"/>
              <w:left w:val="nil"/>
              <w:bottom w:val="single" w:sz="4" w:space="0" w:color="auto"/>
              <w:right w:val="single" w:sz="12" w:space="0" w:color="auto"/>
            </w:tcBorders>
            <w:shd w:val="clear" w:color="auto" w:fill="auto"/>
            <w:vAlign w:val="center"/>
            <w:hideMark/>
          </w:tcPr>
          <w:p w14:paraId="091EF6F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vAlign w:val="center"/>
            <w:hideMark/>
          </w:tcPr>
          <w:p w14:paraId="03F563E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2339</w:t>
            </w:r>
          </w:p>
        </w:tc>
        <w:tc>
          <w:tcPr>
            <w:tcW w:w="590" w:type="dxa"/>
            <w:vMerge w:val="restart"/>
            <w:tcBorders>
              <w:top w:val="nil"/>
              <w:left w:val="single" w:sz="4" w:space="0" w:color="auto"/>
              <w:bottom w:val="single" w:sz="4" w:space="0" w:color="auto"/>
              <w:right w:val="single" w:sz="4" w:space="0" w:color="auto"/>
            </w:tcBorders>
            <w:shd w:val="clear" w:color="auto" w:fill="auto"/>
            <w:vAlign w:val="center"/>
            <w:hideMark/>
          </w:tcPr>
          <w:p w14:paraId="78059C2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0.051</w:t>
            </w:r>
          </w:p>
        </w:tc>
        <w:tc>
          <w:tcPr>
            <w:tcW w:w="540" w:type="dxa"/>
            <w:vMerge w:val="restart"/>
            <w:tcBorders>
              <w:top w:val="nil"/>
              <w:left w:val="single" w:sz="4" w:space="0" w:color="auto"/>
              <w:bottom w:val="single" w:sz="4" w:space="0" w:color="auto"/>
              <w:right w:val="single" w:sz="12" w:space="0" w:color="auto"/>
            </w:tcBorders>
            <w:shd w:val="clear" w:color="auto" w:fill="auto"/>
            <w:vAlign w:val="center"/>
            <w:hideMark/>
          </w:tcPr>
          <w:p w14:paraId="0A43A5B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0.29</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6038029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0.58</w:t>
            </w:r>
          </w:p>
        </w:tc>
        <w:tc>
          <w:tcPr>
            <w:tcW w:w="450" w:type="dxa"/>
            <w:tcBorders>
              <w:top w:val="nil"/>
              <w:left w:val="nil"/>
              <w:bottom w:val="single" w:sz="4" w:space="0" w:color="auto"/>
              <w:right w:val="single" w:sz="4" w:space="0" w:color="auto"/>
            </w:tcBorders>
            <w:shd w:val="clear" w:color="auto" w:fill="auto"/>
            <w:vAlign w:val="center"/>
            <w:hideMark/>
          </w:tcPr>
          <w:p w14:paraId="5FC92B48" w14:textId="1E4404B3"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438E58B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20.06</w:t>
            </w:r>
          </w:p>
        </w:tc>
        <w:tc>
          <w:tcPr>
            <w:tcW w:w="720" w:type="dxa"/>
            <w:tcBorders>
              <w:top w:val="nil"/>
              <w:left w:val="nil"/>
              <w:bottom w:val="single" w:sz="4" w:space="0" w:color="auto"/>
              <w:right w:val="single" w:sz="12" w:space="0" w:color="auto"/>
            </w:tcBorders>
            <w:shd w:val="clear" w:color="auto" w:fill="auto"/>
            <w:noWrap/>
            <w:vAlign w:val="center"/>
            <w:hideMark/>
          </w:tcPr>
          <w:p w14:paraId="46EE9CC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4B025E6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0.58</w:t>
            </w:r>
          </w:p>
        </w:tc>
        <w:tc>
          <w:tcPr>
            <w:tcW w:w="450" w:type="dxa"/>
            <w:tcBorders>
              <w:top w:val="nil"/>
              <w:left w:val="nil"/>
              <w:bottom w:val="single" w:sz="4" w:space="0" w:color="auto"/>
              <w:right w:val="single" w:sz="4" w:space="0" w:color="auto"/>
            </w:tcBorders>
            <w:shd w:val="clear" w:color="auto" w:fill="auto"/>
            <w:hideMark/>
          </w:tcPr>
          <w:p w14:paraId="34EB9D62" w14:textId="75885619"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4E0192E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20.06</w:t>
            </w:r>
          </w:p>
        </w:tc>
        <w:tc>
          <w:tcPr>
            <w:tcW w:w="720" w:type="dxa"/>
            <w:tcBorders>
              <w:top w:val="nil"/>
              <w:left w:val="nil"/>
              <w:bottom w:val="single" w:sz="4" w:space="0" w:color="auto"/>
              <w:right w:val="single" w:sz="12" w:space="0" w:color="auto"/>
            </w:tcBorders>
            <w:shd w:val="clear" w:color="auto" w:fill="auto"/>
            <w:noWrap/>
            <w:vAlign w:val="bottom"/>
            <w:hideMark/>
          </w:tcPr>
          <w:p w14:paraId="2D6D09F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14.71</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4B236FF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0.68</w:t>
            </w:r>
          </w:p>
        </w:tc>
        <w:tc>
          <w:tcPr>
            <w:tcW w:w="504" w:type="dxa"/>
            <w:tcBorders>
              <w:top w:val="nil"/>
              <w:left w:val="nil"/>
              <w:bottom w:val="single" w:sz="4" w:space="0" w:color="auto"/>
              <w:right w:val="single" w:sz="4" w:space="0" w:color="auto"/>
            </w:tcBorders>
            <w:shd w:val="clear" w:color="auto" w:fill="auto"/>
            <w:hideMark/>
          </w:tcPr>
          <w:p w14:paraId="298A4107" w14:textId="5DA04DB0"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37ED602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23.52</w:t>
            </w:r>
          </w:p>
        </w:tc>
      </w:tr>
      <w:tr w:rsidR="00D93BB2" w:rsidRPr="00D93BB2" w14:paraId="69213D04" w14:textId="77777777" w:rsidTr="00D93BB2">
        <w:trPr>
          <w:trHeight w:val="312"/>
        </w:trPr>
        <w:tc>
          <w:tcPr>
            <w:tcW w:w="736" w:type="dxa"/>
            <w:vMerge/>
            <w:tcBorders>
              <w:top w:val="nil"/>
              <w:left w:val="single" w:sz="12" w:space="0" w:color="auto"/>
              <w:bottom w:val="single" w:sz="4" w:space="0" w:color="auto"/>
              <w:right w:val="single" w:sz="4" w:space="0" w:color="auto"/>
            </w:tcBorders>
            <w:vAlign w:val="center"/>
            <w:hideMark/>
          </w:tcPr>
          <w:p w14:paraId="1427A636" w14:textId="77777777" w:rsidR="00D93BB2" w:rsidRPr="00D93BB2" w:rsidRDefault="00D93BB2" w:rsidP="00D93BB2">
            <w:pPr>
              <w:spacing w:after="0" w:line="240" w:lineRule="auto"/>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50201D3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7B0D9846" w14:textId="77777777" w:rsidR="00D93BB2" w:rsidRPr="00D93BB2" w:rsidRDefault="00D93BB2" w:rsidP="00D93BB2">
            <w:pPr>
              <w:spacing w:after="0" w:line="240" w:lineRule="auto"/>
              <w:rPr>
                <w:color w:val="000000"/>
                <w:sz w:val="16"/>
                <w:szCs w:val="16"/>
              </w:rPr>
            </w:pPr>
          </w:p>
        </w:tc>
        <w:tc>
          <w:tcPr>
            <w:tcW w:w="590" w:type="dxa"/>
            <w:vMerge/>
            <w:tcBorders>
              <w:top w:val="nil"/>
              <w:left w:val="single" w:sz="4" w:space="0" w:color="auto"/>
              <w:bottom w:val="single" w:sz="4" w:space="0" w:color="auto"/>
              <w:right w:val="single" w:sz="4" w:space="0" w:color="auto"/>
            </w:tcBorders>
            <w:vAlign w:val="center"/>
            <w:hideMark/>
          </w:tcPr>
          <w:p w14:paraId="5397B8B4" w14:textId="77777777" w:rsidR="00D93BB2" w:rsidRPr="00D93BB2" w:rsidRDefault="00D93BB2" w:rsidP="00D93BB2">
            <w:pPr>
              <w:spacing w:after="0" w:line="240" w:lineRule="auto"/>
              <w:jc w:val="center"/>
              <w:rPr>
                <w:color w:val="000000"/>
                <w:sz w:val="16"/>
                <w:szCs w:val="16"/>
              </w:rPr>
            </w:pPr>
          </w:p>
        </w:tc>
        <w:tc>
          <w:tcPr>
            <w:tcW w:w="540" w:type="dxa"/>
            <w:vMerge/>
            <w:tcBorders>
              <w:top w:val="nil"/>
              <w:left w:val="single" w:sz="4" w:space="0" w:color="auto"/>
              <w:bottom w:val="single" w:sz="4" w:space="0" w:color="auto"/>
              <w:right w:val="single" w:sz="12" w:space="0" w:color="auto"/>
            </w:tcBorders>
            <w:vAlign w:val="center"/>
            <w:hideMark/>
          </w:tcPr>
          <w:p w14:paraId="7E95B438"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502FB89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0.48</w:t>
            </w:r>
          </w:p>
        </w:tc>
        <w:tc>
          <w:tcPr>
            <w:tcW w:w="450" w:type="dxa"/>
            <w:tcBorders>
              <w:top w:val="nil"/>
              <w:left w:val="nil"/>
              <w:bottom w:val="single" w:sz="4" w:space="0" w:color="auto"/>
              <w:right w:val="single" w:sz="4" w:space="0" w:color="auto"/>
            </w:tcBorders>
            <w:shd w:val="clear" w:color="auto" w:fill="auto"/>
            <w:vAlign w:val="center"/>
            <w:hideMark/>
          </w:tcPr>
          <w:p w14:paraId="51C9303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2E4C03D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4.15</w:t>
            </w:r>
          </w:p>
        </w:tc>
        <w:tc>
          <w:tcPr>
            <w:tcW w:w="720" w:type="dxa"/>
            <w:tcBorders>
              <w:top w:val="nil"/>
              <w:left w:val="nil"/>
              <w:bottom w:val="single" w:sz="4" w:space="0" w:color="auto"/>
              <w:right w:val="single" w:sz="12" w:space="0" w:color="auto"/>
            </w:tcBorders>
            <w:shd w:val="clear" w:color="auto" w:fill="auto"/>
            <w:noWrap/>
            <w:vAlign w:val="center"/>
            <w:hideMark/>
          </w:tcPr>
          <w:p w14:paraId="353B9EE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80.65</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4B4CCBC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0.54</w:t>
            </w:r>
          </w:p>
        </w:tc>
        <w:tc>
          <w:tcPr>
            <w:tcW w:w="450" w:type="dxa"/>
            <w:tcBorders>
              <w:top w:val="nil"/>
              <w:left w:val="nil"/>
              <w:bottom w:val="single" w:sz="4" w:space="0" w:color="auto"/>
              <w:right w:val="single" w:sz="4" w:space="0" w:color="auto"/>
            </w:tcBorders>
            <w:shd w:val="clear" w:color="auto" w:fill="auto"/>
            <w:hideMark/>
          </w:tcPr>
          <w:p w14:paraId="5C337247" w14:textId="047B5D95"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3CB402D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18.68</w:t>
            </w:r>
          </w:p>
        </w:tc>
        <w:tc>
          <w:tcPr>
            <w:tcW w:w="720" w:type="dxa"/>
            <w:tcBorders>
              <w:top w:val="nil"/>
              <w:left w:val="nil"/>
              <w:bottom w:val="single" w:sz="4" w:space="0" w:color="auto"/>
              <w:right w:val="single" w:sz="12" w:space="0" w:color="auto"/>
            </w:tcBorders>
            <w:shd w:val="clear" w:color="auto" w:fill="auto"/>
            <w:noWrap/>
            <w:vAlign w:val="bottom"/>
            <w:hideMark/>
          </w:tcPr>
          <w:p w14:paraId="60DD749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12.90</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2ACE2B6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0.62</w:t>
            </w:r>
          </w:p>
        </w:tc>
        <w:tc>
          <w:tcPr>
            <w:tcW w:w="504" w:type="dxa"/>
            <w:tcBorders>
              <w:top w:val="nil"/>
              <w:left w:val="nil"/>
              <w:bottom w:val="single" w:sz="4" w:space="0" w:color="auto"/>
              <w:right w:val="single" w:sz="4" w:space="0" w:color="auto"/>
            </w:tcBorders>
            <w:shd w:val="clear" w:color="auto" w:fill="auto"/>
            <w:hideMark/>
          </w:tcPr>
          <w:p w14:paraId="42630B5E" w14:textId="1A87431B"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6CB7FAE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21.45</w:t>
            </w:r>
          </w:p>
        </w:tc>
      </w:tr>
      <w:tr w:rsidR="00D93BB2" w:rsidRPr="00D93BB2" w14:paraId="295B8744" w14:textId="77777777" w:rsidTr="00D93BB2">
        <w:trPr>
          <w:trHeight w:val="312"/>
        </w:trPr>
        <w:tc>
          <w:tcPr>
            <w:tcW w:w="736" w:type="dxa"/>
            <w:vMerge w:val="restart"/>
            <w:tcBorders>
              <w:top w:val="nil"/>
              <w:left w:val="single" w:sz="12" w:space="0" w:color="auto"/>
              <w:right w:val="single" w:sz="4" w:space="0" w:color="auto"/>
            </w:tcBorders>
            <w:shd w:val="clear" w:color="auto" w:fill="auto"/>
            <w:vAlign w:val="center"/>
            <w:hideMark/>
          </w:tcPr>
          <w:p w14:paraId="1F689F2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SLO</w:t>
            </w:r>
          </w:p>
          <w:p w14:paraId="3B2EBF36" w14:textId="0BAD44BA" w:rsidR="00D93BB2" w:rsidRPr="00D93BB2" w:rsidRDefault="00D93BB2" w:rsidP="00D93BB2">
            <w:pPr>
              <w:spacing w:after="0" w:line="240" w:lineRule="auto"/>
              <w:jc w:val="center"/>
              <w:rPr>
                <w:color w:val="000000"/>
                <w:sz w:val="16"/>
                <w:szCs w:val="16"/>
              </w:rPr>
            </w:pPr>
            <w:r w:rsidRPr="00D93BB2">
              <w:rPr>
                <w:color w:val="000000"/>
                <w:sz w:val="16"/>
                <w:szCs w:val="16"/>
              </w:rPr>
              <w:t> </w:t>
            </w:r>
          </w:p>
        </w:tc>
        <w:tc>
          <w:tcPr>
            <w:tcW w:w="563" w:type="dxa"/>
            <w:tcBorders>
              <w:top w:val="nil"/>
              <w:left w:val="nil"/>
              <w:bottom w:val="single" w:sz="4" w:space="0" w:color="auto"/>
              <w:right w:val="single" w:sz="12" w:space="0" w:color="auto"/>
            </w:tcBorders>
            <w:shd w:val="clear" w:color="auto" w:fill="auto"/>
            <w:vAlign w:val="center"/>
            <w:hideMark/>
          </w:tcPr>
          <w:p w14:paraId="0B6A3EA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noWrap/>
            <w:vAlign w:val="center"/>
            <w:hideMark/>
          </w:tcPr>
          <w:p w14:paraId="05F263D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2528</w:t>
            </w:r>
          </w:p>
        </w:tc>
        <w:tc>
          <w:tcPr>
            <w:tcW w:w="590" w:type="dxa"/>
            <w:tcBorders>
              <w:top w:val="nil"/>
              <w:left w:val="nil"/>
              <w:bottom w:val="single" w:sz="4" w:space="0" w:color="auto"/>
              <w:right w:val="single" w:sz="4" w:space="0" w:color="auto"/>
            </w:tcBorders>
            <w:shd w:val="clear" w:color="auto" w:fill="auto"/>
            <w:noWrap/>
            <w:vAlign w:val="bottom"/>
            <w:hideMark/>
          </w:tcPr>
          <w:p w14:paraId="3EEBDF8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0.040</w:t>
            </w:r>
          </w:p>
        </w:tc>
        <w:tc>
          <w:tcPr>
            <w:tcW w:w="540" w:type="dxa"/>
            <w:vMerge w:val="restart"/>
            <w:tcBorders>
              <w:top w:val="nil"/>
              <w:left w:val="single" w:sz="4" w:space="0" w:color="auto"/>
              <w:bottom w:val="single" w:sz="4" w:space="0" w:color="auto"/>
              <w:right w:val="single" w:sz="12" w:space="0" w:color="auto"/>
            </w:tcBorders>
            <w:shd w:val="clear" w:color="auto" w:fill="auto"/>
            <w:noWrap/>
            <w:vAlign w:val="center"/>
            <w:hideMark/>
          </w:tcPr>
          <w:p w14:paraId="79EC1EE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0.02</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726984D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0.35</w:t>
            </w:r>
          </w:p>
        </w:tc>
        <w:tc>
          <w:tcPr>
            <w:tcW w:w="450" w:type="dxa"/>
            <w:tcBorders>
              <w:top w:val="nil"/>
              <w:left w:val="nil"/>
              <w:bottom w:val="single" w:sz="4" w:space="0" w:color="auto"/>
              <w:right w:val="single" w:sz="4" w:space="0" w:color="auto"/>
            </w:tcBorders>
            <w:shd w:val="clear" w:color="auto" w:fill="auto"/>
            <w:vAlign w:val="center"/>
            <w:hideMark/>
          </w:tcPr>
          <w:p w14:paraId="551A038C" w14:textId="4DCEEC1F"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6206EAC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0.71</w:t>
            </w:r>
          </w:p>
        </w:tc>
        <w:tc>
          <w:tcPr>
            <w:tcW w:w="720" w:type="dxa"/>
            <w:tcBorders>
              <w:top w:val="nil"/>
              <w:left w:val="nil"/>
              <w:bottom w:val="single" w:sz="4" w:space="0" w:color="auto"/>
              <w:right w:val="single" w:sz="12" w:space="0" w:color="auto"/>
            </w:tcBorders>
            <w:shd w:val="clear" w:color="auto" w:fill="auto"/>
            <w:noWrap/>
            <w:vAlign w:val="center"/>
            <w:hideMark/>
          </w:tcPr>
          <w:p w14:paraId="3E6A854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1786CCB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0.35</w:t>
            </w:r>
          </w:p>
        </w:tc>
        <w:tc>
          <w:tcPr>
            <w:tcW w:w="450" w:type="dxa"/>
            <w:tcBorders>
              <w:top w:val="nil"/>
              <w:left w:val="nil"/>
              <w:bottom w:val="single" w:sz="4" w:space="0" w:color="auto"/>
              <w:right w:val="single" w:sz="4" w:space="0" w:color="auto"/>
            </w:tcBorders>
            <w:shd w:val="clear" w:color="auto" w:fill="auto"/>
            <w:hideMark/>
          </w:tcPr>
          <w:p w14:paraId="2968EBAA" w14:textId="2289DD38"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3925A86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0.71</w:t>
            </w:r>
          </w:p>
        </w:tc>
        <w:tc>
          <w:tcPr>
            <w:tcW w:w="720" w:type="dxa"/>
            <w:tcBorders>
              <w:top w:val="nil"/>
              <w:left w:val="nil"/>
              <w:bottom w:val="single" w:sz="4" w:space="0" w:color="auto"/>
              <w:right w:val="single" w:sz="12" w:space="0" w:color="auto"/>
            </w:tcBorders>
            <w:shd w:val="clear" w:color="auto" w:fill="auto"/>
            <w:noWrap/>
            <w:vAlign w:val="bottom"/>
            <w:hideMark/>
          </w:tcPr>
          <w:p w14:paraId="74BA7AD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9.70</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31077AE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0.39</w:t>
            </w:r>
          </w:p>
        </w:tc>
        <w:tc>
          <w:tcPr>
            <w:tcW w:w="504" w:type="dxa"/>
            <w:tcBorders>
              <w:top w:val="nil"/>
              <w:left w:val="nil"/>
              <w:bottom w:val="single" w:sz="4" w:space="0" w:color="auto"/>
              <w:right w:val="single" w:sz="4" w:space="0" w:color="auto"/>
            </w:tcBorders>
            <w:shd w:val="clear" w:color="auto" w:fill="auto"/>
            <w:hideMark/>
          </w:tcPr>
          <w:p w14:paraId="0701A517" w14:textId="19FE0286"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6527224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0.79</w:t>
            </w:r>
          </w:p>
        </w:tc>
      </w:tr>
      <w:tr w:rsidR="00D93BB2" w:rsidRPr="00D93BB2" w14:paraId="047B8B3A" w14:textId="77777777" w:rsidTr="00D93BB2">
        <w:trPr>
          <w:trHeight w:val="312"/>
        </w:trPr>
        <w:tc>
          <w:tcPr>
            <w:tcW w:w="736" w:type="dxa"/>
            <w:vMerge/>
            <w:tcBorders>
              <w:left w:val="single" w:sz="12" w:space="0" w:color="auto"/>
              <w:bottom w:val="single" w:sz="4" w:space="0" w:color="auto"/>
              <w:right w:val="single" w:sz="4" w:space="0" w:color="auto"/>
            </w:tcBorders>
            <w:shd w:val="clear" w:color="auto" w:fill="auto"/>
            <w:vAlign w:val="center"/>
            <w:hideMark/>
          </w:tcPr>
          <w:p w14:paraId="37610462" w14:textId="69027C54" w:rsidR="00D93BB2" w:rsidRPr="00D93BB2" w:rsidRDefault="00D93BB2" w:rsidP="00D93BB2">
            <w:pPr>
              <w:spacing w:after="0" w:line="240" w:lineRule="auto"/>
              <w:jc w:val="center"/>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1FF204C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22AE5D0D" w14:textId="77777777" w:rsidR="00D93BB2" w:rsidRPr="00D93BB2" w:rsidRDefault="00D93BB2" w:rsidP="00D93BB2">
            <w:pPr>
              <w:spacing w:after="0" w:line="240" w:lineRule="auto"/>
              <w:rPr>
                <w:color w:val="000000"/>
                <w:sz w:val="16"/>
                <w:szCs w:val="16"/>
              </w:rPr>
            </w:pPr>
          </w:p>
        </w:tc>
        <w:tc>
          <w:tcPr>
            <w:tcW w:w="590" w:type="dxa"/>
            <w:tcBorders>
              <w:top w:val="nil"/>
              <w:left w:val="nil"/>
              <w:bottom w:val="single" w:sz="4" w:space="0" w:color="auto"/>
              <w:right w:val="single" w:sz="4" w:space="0" w:color="auto"/>
            </w:tcBorders>
            <w:shd w:val="clear" w:color="auto" w:fill="auto"/>
            <w:noWrap/>
            <w:vAlign w:val="bottom"/>
            <w:hideMark/>
          </w:tcPr>
          <w:p w14:paraId="163480E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0.041</w:t>
            </w:r>
          </w:p>
        </w:tc>
        <w:tc>
          <w:tcPr>
            <w:tcW w:w="540" w:type="dxa"/>
            <w:vMerge/>
            <w:tcBorders>
              <w:top w:val="nil"/>
              <w:left w:val="single" w:sz="4" w:space="0" w:color="auto"/>
              <w:bottom w:val="single" w:sz="4" w:space="0" w:color="auto"/>
              <w:right w:val="single" w:sz="12" w:space="0" w:color="auto"/>
            </w:tcBorders>
            <w:vAlign w:val="center"/>
            <w:hideMark/>
          </w:tcPr>
          <w:p w14:paraId="77412AAD"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1A0F211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0.26</w:t>
            </w:r>
          </w:p>
        </w:tc>
        <w:tc>
          <w:tcPr>
            <w:tcW w:w="450" w:type="dxa"/>
            <w:tcBorders>
              <w:top w:val="nil"/>
              <w:left w:val="nil"/>
              <w:bottom w:val="single" w:sz="4" w:space="0" w:color="auto"/>
              <w:right w:val="single" w:sz="4" w:space="0" w:color="auto"/>
            </w:tcBorders>
            <w:shd w:val="clear" w:color="auto" w:fill="auto"/>
            <w:vAlign w:val="center"/>
            <w:hideMark/>
          </w:tcPr>
          <w:p w14:paraId="51762F8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3E0A074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0.14</w:t>
            </w:r>
          </w:p>
        </w:tc>
        <w:tc>
          <w:tcPr>
            <w:tcW w:w="720" w:type="dxa"/>
            <w:tcBorders>
              <w:top w:val="nil"/>
              <w:left w:val="nil"/>
              <w:bottom w:val="single" w:sz="4" w:space="0" w:color="auto"/>
              <w:right w:val="single" w:sz="12" w:space="0" w:color="auto"/>
            </w:tcBorders>
            <w:shd w:val="clear" w:color="auto" w:fill="auto"/>
            <w:noWrap/>
            <w:vAlign w:val="center"/>
            <w:hideMark/>
          </w:tcPr>
          <w:p w14:paraId="21C6730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80.51</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5537C8E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0.31</w:t>
            </w:r>
          </w:p>
        </w:tc>
        <w:tc>
          <w:tcPr>
            <w:tcW w:w="450" w:type="dxa"/>
            <w:tcBorders>
              <w:top w:val="nil"/>
              <w:left w:val="nil"/>
              <w:bottom w:val="single" w:sz="4" w:space="0" w:color="auto"/>
              <w:right w:val="single" w:sz="4" w:space="0" w:color="auto"/>
            </w:tcBorders>
            <w:shd w:val="clear" w:color="auto" w:fill="auto"/>
            <w:hideMark/>
          </w:tcPr>
          <w:p w14:paraId="58224ACF" w14:textId="6013E284"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369CD6B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0.64</w:t>
            </w:r>
          </w:p>
        </w:tc>
        <w:tc>
          <w:tcPr>
            <w:tcW w:w="720" w:type="dxa"/>
            <w:tcBorders>
              <w:top w:val="nil"/>
              <w:left w:val="nil"/>
              <w:bottom w:val="single" w:sz="4" w:space="0" w:color="auto"/>
              <w:right w:val="single" w:sz="12" w:space="0" w:color="auto"/>
            </w:tcBorders>
            <w:shd w:val="clear" w:color="auto" w:fill="auto"/>
            <w:noWrap/>
            <w:vAlign w:val="bottom"/>
            <w:hideMark/>
          </w:tcPr>
          <w:p w14:paraId="39E528E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7.99</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27600A2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0.34</w:t>
            </w:r>
          </w:p>
        </w:tc>
        <w:tc>
          <w:tcPr>
            <w:tcW w:w="504" w:type="dxa"/>
            <w:tcBorders>
              <w:top w:val="nil"/>
              <w:left w:val="nil"/>
              <w:bottom w:val="single" w:sz="4" w:space="0" w:color="auto"/>
              <w:right w:val="single" w:sz="4" w:space="0" w:color="auto"/>
            </w:tcBorders>
            <w:shd w:val="clear" w:color="auto" w:fill="auto"/>
            <w:hideMark/>
          </w:tcPr>
          <w:p w14:paraId="2A715B66" w14:textId="41220F60"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59CC0F8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0.70</w:t>
            </w:r>
          </w:p>
        </w:tc>
      </w:tr>
      <w:tr w:rsidR="00D93BB2" w:rsidRPr="00D93BB2" w14:paraId="1E82ED47" w14:textId="77777777" w:rsidTr="00D93BB2">
        <w:trPr>
          <w:trHeight w:val="312"/>
        </w:trPr>
        <w:tc>
          <w:tcPr>
            <w:tcW w:w="736" w:type="dxa"/>
            <w:vMerge w:val="restart"/>
            <w:tcBorders>
              <w:top w:val="nil"/>
              <w:left w:val="single" w:sz="12" w:space="0" w:color="auto"/>
              <w:right w:val="single" w:sz="4" w:space="0" w:color="auto"/>
            </w:tcBorders>
            <w:shd w:val="clear" w:color="auto" w:fill="auto"/>
            <w:vAlign w:val="center"/>
            <w:hideMark/>
          </w:tcPr>
          <w:p w14:paraId="6B84B1C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SMI</w:t>
            </w:r>
          </w:p>
          <w:p w14:paraId="1298EEDD" w14:textId="5CA4DFE1" w:rsidR="00D93BB2" w:rsidRPr="00D93BB2" w:rsidRDefault="00D93BB2" w:rsidP="00D93BB2">
            <w:pPr>
              <w:spacing w:after="0" w:line="240" w:lineRule="auto"/>
              <w:jc w:val="center"/>
              <w:rPr>
                <w:color w:val="000000"/>
                <w:sz w:val="16"/>
                <w:szCs w:val="16"/>
              </w:rPr>
            </w:pPr>
            <w:r w:rsidRPr="00D93BB2">
              <w:rPr>
                <w:color w:val="000000"/>
                <w:sz w:val="16"/>
                <w:szCs w:val="16"/>
              </w:rPr>
              <w:t> </w:t>
            </w:r>
          </w:p>
        </w:tc>
        <w:tc>
          <w:tcPr>
            <w:tcW w:w="563" w:type="dxa"/>
            <w:tcBorders>
              <w:top w:val="nil"/>
              <w:left w:val="nil"/>
              <w:bottom w:val="single" w:sz="4" w:space="0" w:color="auto"/>
              <w:right w:val="single" w:sz="12" w:space="0" w:color="auto"/>
            </w:tcBorders>
            <w:shd w:val="clear" w:color="auto" w:fill="auto"/>
            <w:vAlign w:val="center"/>
            <w:hideMark/>
          </w:tcPr>
          <w:p w14:paraId="1010500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noWrap/>
            <w:vAlign w:val="center"/>
            <w:hideMark/>
          </w:tcPr>
          <w:p w14:paraId="5CDA074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2305</w:t>
            </w:r>
          </w:p>
        </w:tc>
        <w:tc>
          <w:tcPr>
            <w:tcW w:w="5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565BF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w:t>
            </w:r>
          </w:p>
        </w:tc>
        <w:tc>
          <w:tcPr>
            <w:tcW w:w="540" w:type="dxa"/>
            <w:vMerge w:val="restart"/>
            <w:tcBorders>
              <w:top w:val="nil"/>
              <w:left w:val="single" w:sz="4" w:space="0" w:color="auto"/>
              <w:bottom w:val="single" w:sz="4" w:space="0" w:color="auto"/>
              <w:right w:val="single" w:sz="12" w:space="0" w:color="auto"/>
            </w:tcBorders>
            <w:shd w:val="clear" w:color="auto" w:fill="auto"/>
            <w:noWrap/>
            <w:vAlign w:val="center"/>
            <w:hideMark/>
          </w:tcPr>
          <w:p w14:paraId="131270B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0.08</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457AE47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0.32</w:t>
            </w:r>
          </w:p>
        </w:tc>
        <w:tc>
          <w:tcPr>
            <w:tcW w:w="450" w:type="dxa"/>
            <w:tcBorders>
              <w:top w:val="nil"/>
              <w:left w:val="nil"/>
              <w:bottom w:val="single" w:sz="4" w:space="0" w:color="auto"/>
              <w:right w:val="single" w:sz="4" w:space="0" w:color="auto"/>
            </w:tcBorders>
            <w:shd w:val="clear" w:color="auto" w:fill="auto"/>
            <w:vAlign w:val="center"/>
            <w:hideMark/>
          </w:tcPr>
          <w:p w14:paraId="169C583E" w14:textId="771BFB95"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06F20B4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2.48</w:t>
            </w:r>
          </w:p>
        </w:tc>
        <w:tc>
          <w:tcPr>
            <w:tcW w:w="720" w:type="dxa"/>
            <w:tcBorders>
              <w:top w:val="nil"/>
              <w:left w:val="nil"/>
              <w:bottom w:val="single" w:sz="4" w:space="0" w:color="auto"/>
              <w:right w:val="single" w:sz="12" w:space="0" w:color="auto"/>
            </w:tcBorders>
            <w:shd w:val="clear" w:color="auto" w:fill="auto"/>
            <w:noWrap/>
            <w:vAlign w:val="center"/>
            <w:hideMark/>
          </w:tcPr>
          <w:p w14:paraId="0EA78AF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4C8A2BD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0.31</w:t>
            </w:r>
          </w:p>
        </w:tc>
        <w:tc>
          <w:tcPr>
            <w:tcW w:w="450" w:type="dxa"/>
            <w:tcBorders>
              <w:top w:val="nil"/>
              <w:left w:val="nil"/>
              <w:bottom w:val="single" w:sz="4" w:space="0" w:color="auto"/>
              <w:right w:val="single" w:sz="4" w:space="0" w:color="auto"/>
            </w:tcBorders>
            <w:shd w:val="clear" w:color="auto" w:fill="auto"/>
            <w:hideMark/>
          </w:tcPr>
          <w:p w14:paraId="6BC0032F" w14:textId="0AACBD8D"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noWrap/>
            <w:vAlign w:val="bottom"/>
            <w:hideMark/>
          </w:tcPr>
          <w:p w14:paraId="4047117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2.44</w:t>
            </w:r>
          </w:p>
        </w:tc>
        <w:tc>
          <w:tcPr>
            <w:tcW w:w="720" w:type="dxa"/>
            <w:tcBorders>
              <w:top w:val="nil"/>
              <w:left w:val="nil"/>
              <w:bottom w:val="single" w:sz="4" w:space="0" w:color="auto"/>
              <w:right w:val="single" w:sz="12" w:space="0" w:color="auto"/>
            </w:tcBorders>
            <w:shd w:val="clear" w:color="auto" w:fill="auto"/>
            <w:noWrap/>
            <w:vAlign w:val="bottom"/>
            <w:hideMark/>
          </w:tcPr>
          <w:p w14:paraId="0176EC8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3.60</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4A5C19F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0.33</w:t>
            </w:r>
          </w:p>
        </w:tc>
        <w:tc>
          <w:tcPr>
            <w:tcW w:w="504" w:type="dxa"/>
            <w:tcBorders>
              <w:top w:val="nil"/>
              <w:left w:val="nil"/>
              <w:bottom w:val="single" w:sz="4" w:space="0" w:color="auto"/>
              <w:right w:val="single" w:sz="4" w:space="0" w:color="auto"/>
            </w:tcBorders>
            <w:shd w:val="clear" w:color="auto" w:fill="auto"/>
            <w:hideMark/>
          </w:tcPr>
          <w:p w14:paraId="4A5D9B75" w14:textId="7A697E44"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0421C4A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2.54</w:t>
            </w:r>
          </w:p>
        </w:tc>
      </w:tr>
      <w:tr w:rsidR="00D93BB2" w:rsidRPr="00D93BB2" w14:paraId="3D12A9F7" w14:textId="77777777" w:rsidTr="00D93BB2">
        <w:trPr>
          <w:trHeight w:val="312"/>
        </w:trPr>
        <w:tc>
          <w:tcPr>
            <w:tcW w:w="736" w:type="dxa"/>
            <w:vMerge/>
            <w:tcBorders>
              <w:left w:val="single" w:sz="12" w:space="0" w:color="auto"/>
              <w:bottom w:val="single" w:sz="4" w:space="0" w:color="auto"/>
              <w:right w:val="single" w:sz="4" w:space="0" w:color="auto"/>
            </w:tcBorders>
            <w:shd w:val="clear" w:color="auto" w:fill="auto"/>
            <w:vAlign w:val="center"/>
            <w:hideMark/>
          </w:tcPr>
          <w:p w14:paraId="1FD57AC3" w14:textId="40B143D9" w:rsidR="00D93BB2" w:rsidRPr="00D93BB2" w:rsidRDefault="00D93BB2" w:rsidP="00D93BB2">
            <w:pPr>
              <w:spacing w:after="0" w:line="240" w:lineRule="auto"/>
              <w:jc w:val="center"/>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5BD346A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53498CBE" w14:textId="77777777" w:rsidR="00D93BB2" w:rsidRPr="00D93BB2" w:rsidRDefault="00D93BB2" w:rsidP="00D93BB2">
            <w:pPr>
              <w:spacing w:after="0" w:line="240" w:lineRule="auto"/>
              <w:rPr>
                <w:color w:val="000000"/>
                <w:sz w:val="16"/>
                <w:szCs w:val="16"/>
              </w:rPr>
            </w:pPr>
          </w:p>
        </w:tc>
        <w:tc>
          <w:tcPr>
            <w:tcW w:w="590" w:type="dxa"/>
            <w:vMerge/>
            <w:tcBorders>
              <w:top w:val="nil"/>
              <w:left w:val="single" w:sz="4" w:space="0" w:color="auto"/>
              <w:bottom w:val="single" w:sz="4" w:space="0" w:color="auto"/>
              <w:right w:val="single" w:sz="4" w:space="0" w:color="auto"/>
            </w:tcBorders>
            <w:vAlign w:val="center"/>
            <w:hideMark/>
          </w:tcPr>
          <w:p w14:paraId="47A93156" w14:textId="77777777" w:rsidR="00D93BB2" w:rsidRPr="00D93BB2" w:rsidRDefault="00D93BB2" w:rsidP="00D93BB2">
            <w:pPr>
              <w:spacing w:after="0" w:line="240" w:lineRule="auto"/>
              <w:jc w:val="center"/>
              <w:rPr>
                <w:color w:val="000000"/>
                <w:sz w:val="16"/>
                <w:szCs w:val="16"/>
              </w:rPr>
            </w:pPr>
          </w:p>
        </w:tc>
        <w:tc>
          <w:tcPr>
            <w:tcW w:w="540" w:type="dxa"/>
            <w:vMerge/>
            <w:tcBorders>
              <w:top w:val="nil"/>
              <w:left w:val="single" w:sz="4" w:space="0" w:color="auto"/>
              <w:bottom w:val="single" w:sz="4" w:space="0" w:color="auto"/>
              <w:right w:val="single" w:sz="12" w:space="0" w:color="auto"/>
            </w:tcBorders>
            <w:vAlign w:val="center"/>
            <w:hideMark/>
          </w:tcPr>
          <w:p w14:paraId="40D681B1"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003A27C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0.60</w:t>
            </w:r>
          </w:p>
        </w:tc>
        <w:tc>
          <w:tcPr>
            <w:tcW w:w="450" w:type="dxa"/>
            <w:tcBorders>
              <w:top w:val="nil"/>
              <w:left w:val="nil"/>
              <w:bottom w:val="single" w:sz="4" w:space="0" w:color="auto"/>
              <w:right w:val="single" w:sz="4" w:space="0" w:color="auto"/>
            </w:tcBorders>
            <w:shd w:val="clear" w:color="auto" w:fill="auto"/>
            <w:vAlign w:val="center"/>
            <w:hideMark/>
          </w:tcPr>
          <w:p w14:paraId="5215249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102A3F4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1.17</w:t>
            </w:r>
          </w:p>
        </w:tc>
        <w:tc>
          <w:tcPr>
            <w:tcW w:w="720" w:type="dxa"/>
            <w:tcBorders>
              <w:top w:val="nil"/>
              <w:left w:val="nil"/>
              <w:bottom w:val="single" w:sz="4" w:space="0" w:color="auto"/>
              <w:right w:val="single" w:sz="12" w:space="0" w:color="auto"/>
            </w:tcBorders>
            <w:shd w:val="clear" w:color="auto" w:fill="auto"/>
            <w:noWrap/>
            <w:vAlign w:val="center"/>
            <w:hideMark/>
          </w:tcPr>
          <w:p w14:paraId="3FCB51E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76.52</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7611D81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0.62</w:t>
            </w:r>
          </w:p>
        </w:tc>
        <w:tc>
          <w:tcPr>
            <w:tcW w:w="450" w:type="dxa"/>
            <w:tcBorders>
              <w:top w:val="nil"/>
              <w:left w:val="nil"/>
              <w:bottom w:val="single" w:sz="4" w:space="0" w:color="auto"/>
              <w:right w:val="single" w:sz="4" w:space="0" w:color="auto"/>
            </w:tcBorders>
            <w:shd w:val="clear" w:color="auto" w:fill="auto"/>
            <w:hideMark/>
          </w:tcPr>
          <w:p w14:paraId="259BEE02" w14:textId="65FC65C0"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noWrap/>
            <w:vAlign w:val="bottom"/>
            <w:hideMark/>
          </w:tcPr>
          <w:p w14:paraId="6A067BB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4.85</w:t>
            </w:r>
          </w:p>
        </w:tc>
        <w:tc>
          <w:tcPr>
            <w:tcW w:w="720" w:type="dxa"/>
            <w:tcBorders>
              <w:top w:val="nil"/>
              <w:left w:val="nil"/>
              <w:bottom w:val="single" w:sz="4" w:space="0" w:color="auto"/>
              <w:right w:val="single" w:sz="12" w:space="0" w:color="auto"/>
            </w:tcBorders>
            <w:shd w:val="clear" w:color="auto" w:fill="auto"/>
            <w:noWrap/>
            <w:vAlign w:val="bottom"/>
            <w:hideMark/>
          </w:tcPr>
          <w:p w14:paraId="15C630F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2.81</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6F525B9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0.64</w:t>
            </w:r>
          </w:p>
        </w:tc>
        <w:tc>
          <w:tcPr>
            <w:tcW w:w="504" w:type="dxa"/>
            <w:tcBorders>
              <w:top w:val="nil"/>
              <w:left w:val="nil"/>
              <w:bottom w:val="single" w:sz="4" w:space="0" w:color="auto"/>
              <w:right w:val="single" w:sz="4" w:space="0" w:color="auto"/>
            </w:tcBorders>
            <w:shd w:val="clear" w:color="auto" w:fill="auto"/>
            <w:hideMark/>
          </w:tcPr>
          <w:p w14:paraId="4591599F" w14:textId="66565FDA"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7427FC9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4.99</w:t>
            </w:r>
          </w:p>
        </w:tc>
      </w:tr>
      <w:tr w:rsidR="00D93BB2" w:rsidRPr="00D93BB2" w14:paraId="3B2693A3" w14:textId="77777777" w:rsidTr="00D93BB2">
        <w:trPr>
          <w:trHeight w:val="312"/>
        </w:trPr>
        <w:tc>
          <w:tcPr>
            <w:tcW w:w="736" w:type="dxa"/>
            <w:vMerge w:val="restart"/>
            <w:tcBorders>
              <w:top w:val="nil"/>
              <w:left w:val="single" w:sz="12" w:space="0" w:color="auto"/>
              <w:right w:val="single" w:sz="4" w:space="0" w:color="auto"/>
            </w:tcBorders>
            <w:shd w:val="clear" w:color="auto" w:fill="auto"/>
            <w:vAlign w:val="center"/>
            <w:hideMark/>
          </w:tcPr>
          <w:p w14:paraId="22ACBA8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STN</w:t>
            </w:r>
          </w:p>
          <w:p w14:paraId="100F32B0" w14:textId="577C9D71" w:rsidR="00D93BB2" w:rsidRPr="00D93BB2" w:rsidRDefault="00D93BB2" w:rsidP="00D93BB2">
            <w:pPr>
              <w:spacing w:after="0" w:line="240" w:lineRule="auto"/>
              <w:jc w:val="center"/>
              <w:rPr>
                <w:color w:val="000000"/>
                <w:sz w:val="16"/>
                <w:szCs w:val="16"/>
              </w:rPr>
            </w:pPr>
            <w:r w:rsidRPr="00D93BB2">
              <w:rPr>
                <w:color w:val="000000"/>
                <w:sz w:val="16"/>
                <w:szCs w:val="16"/>
              </w:rPr>
              <w:t> </w:t>
            </w:r>
          </w:p>
        </w:tc>
        <w:tc>
          <w:tcPr>
            <w:tcW w:w="563" w:type="dxa"/>
            <w:tcBorders>
              <w:top w:val="nil"/>
              <w:left w:val="nil"/>
              <w:bottom w:val="single" w:sz="4" w:space="0" w:color="auto"/>
              <w:right w:val="single" w:sz="12" w:space="0" w:color="auto"/>
            </w:tcBorders>
            <w:shd w:val="clear" w:color="auto" w:fill="auto"/>
            <w:vAlign w:val="center"/>
            <w:hideMark/>
          </w:tcPr>
          <w:p w14:paraId="3218482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noWrap/>
            <w:vAlign w:val="center"/>
            <w:hideMark/>
          </w:tcPr>
          <w:p w14:paraId="6893EAA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2254</w:t>
            </w:r>
          </w:p>
        </w:tc>
        <w:tc>
          <w:tcPr>
            <w:tcW w:w="5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9F2D7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0.046</w:t>
            </w:r>
          </w:p>
        </w:tc>
        <w:tc>
          <w:tcPr>
            <w:tcW w:w="540" w:type="dxa"/>
            <w:vMerge w:val="restart"/>
            <w:tcBorders>
              <w:top w:val="nil"/>
              <w:left w:val="single" w:sz="4" w:space="0" w:color="auto"/>
              <w:bottom w:val="single" w:sz="4" w:space="0" w:color="auto"/>
              <w:right w:val="single" w:sz="12" w:space="0" w:color="auto"/>
            </w:tcBorders>
            <w:shd w:val="clear" w:color="auto" w:fill="auto"/>
            <w:noWrap/>
            <w:vAlign w:val="center"/>
            <w:hideMark/>
          </w:tcPr>
          <w:p w14:paraId="2EA00BA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0.08</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4CEC660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0.42</w:t>
            </w:r>
          </w:p>
        </w:tc>
        <w:tc>
          <w:tcPr>
            <w:tcW w:w="450" w:type="dxa"/>
            <w:tcBorders>
              <w:top w:val="nil"/>
              <w:left w:val="nil"/>
              <w:bottom w:val="single" w:sz="4" w:space="0" w:color="auto"/>
              <w:right w:val="single" w:sz="4" w:space="0" w:color="auto"/>
            </w:tcBorders>
            <w:shd w:val="clear" w:color="auto" w:fill="auto"/>
            <w:vAlign w:val="center"/>
            <w:hideMark/>
          </w:tcPr>
          <w:p w14:paraId="241207C3" w14:textId="26A5B187"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62C07DA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3.50</w:t>
            </w:r>
          </w:p>
        </w:tc>
        <w:tc>
          <w:tcPr>
            <w:tcW w:w="720" w:type="dxa"/>
            <w:tcBorders>
              <w:top w:val="nil"/>
              <w:left w:val="nil"/>
              <w:bottom w:val="single" w:sz="4" w:space="0" w:color="auto"/>
              <w:right w:val="single" w:sz="12" w:space="0" w:color="auto"/>
            </w:tcBorders>
            <w:shd w:val="clear" w:color="auto" w:fill="auto"/>
            <w:noWrap/>
            <w:vAlign w:val="center"/>
            <w:hideMark/>
          </w:tcPr>
          <w:p w14:paraId="0DA2851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2ED9312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0.42</w:t>
            </w:r>
          </w:p>
        </w:tc>
        <w:tc>
          <w:tcPr>
            <w:tcW w:w="450" w:type="dxa"/>
            <w:tcBorders>
              <w:top w:val="nil"/>
              <w:left w:val="nil"/>
              <w:bottom w:val="single" w:sz="4" w:space="0" w:color="auto"/>
              <w:right w:val="single" w:sz="4" w:space="0" w:color="auto"/>
            </w:tcBorders>
            <w:shd w:val="clear" w:color="auto" w:fill="auto"/>
            <w:hideMark/>
          </w:tcPr>
          <w:p w14:paraId="5D40796A" w14:textId="712A4261"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0D7ED13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3.50</w:t>
            </w:r>
          </w:p>
        </w:tc>
        <w:tc>
          <w:tcPr>
            <w:tcW w:w="720" w:type="dxa"/>
            <w:tcBorders>
              <w:top w:val="nil"/>
              <w:left w:val="nil"/>
              <w:bottom w:val="single" w:sz="4" w:space="0" w:color="auto"/>
              <w:right w:val="single" w:sz="12" w:space="0" w:color="auto"/>
            </w:tcBorders>
            <w:shd w:val="clear" w:color="auto" w:fill="auto"/>
            <w:noWrap/>
            <w:vAlign w:val="bottom"/>
            <w:hideMark/>
          </w:tcPr>
          <w:p w14:paraId="552C1E0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32.01</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18894C4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0.62</w:t>
            </w:r>
          </w:p>
        </w:tc>
        <w:tc>
          <w:tcPr>
            <w:tcW w:w="504" w:type="dxa"/>
            <w:tcBorders>
              <w:top w:val="nil"/>
              <w:left w:val="nil"/>
              <w:bottom w:val="single" w:sz="4" w:space="0" w:color="auto"/>
              <w:right w:val="single" w:sz="4" w:space="0" w:color="auto"/>
            </w:tcBorders>
            <w:shd w:val="clear" w:color="auto" w:fill="auto"/>
            <w:hideMark/>
          </w:tcPr>
          <w:p w14:paraId="66406083" w14:textId="3DA797A7"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4EC3732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5.15</w:t>
            </w:r>
          </w:p>
        </w:tc>
      </w:tr>
      <w:tr w:rsidR="00D93BB2" w:rsidRPr="00D93BB2" w14:paraId="38EBA355" w14:textId="77777777" w:rsidTr="00D93BB2">
        <w:trPr>
          <w:trHeight w:val="312"/>
        </w:trPr>
        <w:tc>
          <w:tcPr>
            <w:tcW w:w="736" w:type="dxa"/>
            <w:vMerge/>
            <w:tcBorders>
              <w:left w:val="single" w:sz="12" w:space="0" w:color="auto"/>
              <w:bottom w:val="single" w:sz="4" w:space="0" w:color="auto"/>
              <w:right w:val="single" w:sz="4" w:space="0" w:color="auto"/>
            </w:tcBorders>
            <w:shd w:val="clear" w:color="auto" w:fill="auto"/>
            <w:vAlign w:val="center"/>
            <w:hideMark/>
          </w:tcPr>
          <w:p w14:paraId="51FAAB95" w14:textId="05E0F892" w:rsidR="00D93BB2" w:rsidRPr="00D93BB2" w:rsidRDefault="00D93BB2" w:rsidP="00D93BB2">
            <w:pPr>
              <w:spacing w:after="0" w:line="240" w:lineRule="auto"/>
              <w:jc w:val="center"/>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1895450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3185E57A" w14:textId="77777777" w:rsidR="00D93BB2" w:rsidRPr="00D93BB2" w:rsidRDefault="00D93BB2" w:rsidP="00D93BB2">
            <w:pPr>
              <w:spacing w:after="0" w:line="240" w:lineRule="auto"/>
              <w:rPr>
                <w:color w:val="000000"/>
                <w:sz w:val="16"/>
                <w:szCs w:val="16"/>
              </w:rPr>
            </w:pPr>
          </w:p>
        </w:tc>
        <w:tc>
          <w:tcPr>
            <w:tcW w:w="590" w:type="dxa"/>
            <w:vMerge/>
            <w:tcBorders>
              <w:top w:val="nil"/>
              <w:left w:val="single" w:sz="4" w:space="0" w:color="auto"/>
              <w:bottom w:val="single" w:sz="4" w:space="0" w:color="auto"/>
              <w:right w:val="single" w:sz="4" w:space="0" w:color="auto"/>
            </w:tcBorders>
            <w:vAlign w:val="center"/>
            <w:hideMark/>
          </w:tcPr>
          <w:p w14:paraId="78C13B2E" w14:textId="77777777" w:rsidR="00D93BB2" w:rsidRPr="00D93BB2" w:rsidRDefault="00D93BB2" w:rsidP="00D93BB2">
            <w:pPr>
              <w:spacing w:after="0" w:line="240" w:lineRule="auto"/>
              <w:jc w:val="center"/>
              <w:rPr>
                <w:color w:val="000000"/>
                <w:sz w:val="16"/>
                <w:szCs w:val="16"/>
              </w:rPr>
            </w:pPr>
          </w:p>
        </w:tc>
        <w:tc>
          <w:tcPr>
            <w:tcW w:w="540" w:type="dxa"/>
            <w:vMerge/>
            <w:tcBorders>
              <w:top w:val="nil"/>
              <w:left w:val="single" w:sz="4" w:space="0" w:color="auto"/>
              <w:bottom w:val="single" w:sz="4" w:space="0" w:color="auto"/>
              <w:right w:val="single" w:sz="12" w:space="0" w:color="auto"/>
            </w:tcBorders>
            <w:vAlign w:val="center"/>
            <w:hideMark/>
          </w:tcPr>
          <w:p w14:paraId="280846F4"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6096C03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0.45</w:t>
            </w:r>
          </w:p>
        </w:tc>
        <w:tc>
          <w:tcPr>
            <w:tcW w:w="450" w:type="dxa"/>
            <w:tcBorders>
              <w:top w:val="nil"/>
              <w:left w:val="nil"/>
              <w:bottom w:val="single" w:sz="4" w:space="0" w:color="auto"/>
              <w:right w:val="single" w:sz="4" w:space="0" w:color="auto"/>
            </w:tcBorders>
            <w:shd w:val="clear" w:color="auto" w:fill="auto"/>
            <w:vAlign w:val="center"/>
            <w:hideMark/>
          </w:tcPr>
          <w:p w14:paraId="1258624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63BE4FD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0.94</w:t>
            </w:r>
          </w:p>
        </w:tc>
        <w:tc>
          <w:tcPr>
            <w:tcW w:w="720" w:type="dxa"/>
            <w:tcBorders>
              <w:top w:val="nil"/>
              <w:left w:val="nil"/>
              <w:bottom w:val="single" w:sz="4" w:space="0" w:color="auto"/>
              <w:right w:val="single" w:sz="12" w:space="0" w:color="auto"/>
            </w:tcBorders>
            <w:shd w:val="clear" w:color="auto" w:fill="auto"/>
            <w:noWrap/>
            <w:vAlign w:val="center"/>
            <w:hideMark/>
          </w:tcPr>
          <w:p w14:paraId="170B0C4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82.38</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1DE3F49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0.63</w:t>
            </w:r>
          </w:p>
        </w:tc>
        <w:tc>
          <w:tcPr>
            <w:tcW w:w="450" w:type="dxa"/>
            <w:tcBorders>
              <w:top w:val="nil"/>
              <w:left w:val="nil"/>
              <w:bottom w:val="single" w:sz="4" w:space="0" w:color="auto"/>
              <w:right w:val="single" w:sz="4" w:space="0" w:color="auto"/>
            </w:tcBorders>
            <w:shd w:val="clear" w:color="auto" w:fill="auto"/>
            <w:hideMark/>
          </w:tcPr>
          <w:p w14:paraId="4D2A0530" w14:textId="53AD2B32"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6015EA3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5.25</w:t>
            </w:r>
          </w:p>
        </w:tc>
        <w:tc>
          <w:tcPr>
            <w:tcW w:w="720" w:type="dxa"/>
            <w:tcBorders>
              <w:top w:val="nil"/>
              <w:left w:val="nil"/>
              <w:bottom w:val="single" w:sz="4" w:space="0" w:color="auto"/>
              <w:right w:val="single" w:sz="12" w:space="0" w:color="auto"/>
            </w:tcBorders>
            <w:shd w:val="clear" w:color="auto" w:fill="auto"/>
            <w:noWrap/>
            <w:vAlign w:val="bottom"/>
            <w:hideMark/>
          </w:tcPr>
          <w:p w14:paraId="43C7096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2.09</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45C0DB4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0.64</w:t>
            </w:r>
          </w:p>
        </w:tc>
        <w:tc>
          <w:tcPr>
            <w:tcW w:w="504" w:type="dxa"/>
            <w:tcBorders>
              <w:top w:val="nil"/>
              <w:left w:val="nil"/>
              <w:bottom w:val="single" w:sz="4" w:space="0" w:color="auto"/>
              <w:right w:val="single" w:sz="4" w:space="0" w:color="auto"/>
            </w:tcBorders>
            <w:shd w:val="clear" w:color="auto" w:fill="auto"/>
            <w:hideMark/>
          </w:tcPr>
          <w:p w14:paraId="12A946B4" w14:textId="650D868F"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030A304D" w14:textId="77777777" w:rsidR="00D93BB2" w:rsidRPr="00D93BB2" w:rsidRDefault="00D93BB2" w:rsidP="00D93BB2">
            <w:pPr>
              <w:spacing w:after="0" w:line="240" w:lineRule="auto"/>
              <w:jc w:val="center"/>
              <w:rPr>
                <w:color w:val="000000"/>
                <w:sz w:val="16"/>
                <w:szCs w:val="16"/>
              </w:rPr>
            </w:pPr>
            <w:r w:rsidRPr="00D93BB2">
              <w:rPr>
                <w:color w:val="000000"/>
                <w:sz w:val="16"/>
                <w:szCs w:val="16"/>
              </w:rPr>
              <w:t>5.36</w:t>
            </w:r>
          </w:p>
        </w:tc>
      </w:tr>
      <w:tr w:rsidR="00D93BB2" w:rsidRPr="00D93BB2" w14:paraId="51CA15FE" w14:textId="77777777" w:rsidTr="00D93BB2">
        <w:trPr>
          <w:trHeight w:val="312"/>
        </w:trPr>
        <w:tc>
          <w:tcPr>
            <w:tcW w:w="736" w:type="dxa"/>
            <w:vMerge w:val="restart"/>
            <w:tcBorders>
              <w:top w:val="nil"/>
              <w:left w:val="single" w:sz="12" w:space="0" w:color="auto"/>
              <w:bottom w:val="single" w:sz="4" w:space="0" w:color="auto"/>
              <w:right w:val="single" w:sz="4" w:space="0" w:color="auto"/>
            </w:tcBorders>
            <w:shd w:val="clear" w:color="auto" w:fill="auto"/>
            <w:vAlign w:val="center"/>
            <w:hideMark/>
          </w:tcPr>
          <w:p w14:paraId="42E5D7E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WHI</w:t>
            </w:r>
          </w:p>
        </w:tc>
        <w:tc>
          <w:tcPr>
            <w:tcW w:w="563" w:type="dxa"/>
            <w:tcBorders>
              <w:top w:val="nil"/>
              <w:left w:val="nil"/>
              <w:bottom w:val="single" w:sz="4" w:space="0" w:color="auto"/>
              <w:right w:val="single" w:sz="12" w:space="0" w:color="auto"/>
            </w:tcBorders>
            <w:shd w:val="clear" w:color="auto" w:fill="auto"/>
            <w:vAlign w:val="center"/>
            <w:hideMark/>
          </w:tcPr>
          <w:p w14:paraId="0698E2E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vAlign w:val="center"/>
            <w:hideMark/>
          </w:tcPr>
          <w:p w14:paraId="3246A3C5"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2709</w:t>
            </w:r>
          </w:p>
        </w:tc>
        <w:tc>
          <w:tcPr>
            <w:tcW w:w="590" w:type="dxa"/>
            <w:vMerge w:val="restart"/>
            <w:tcBorders>
              <w:top w:val="nil"/>
              <w:left w:val="single" w:sz="4" w:space="0" w:color="auto"/>
              <w:bottom w:val="single" w:sz="4" w:space="0" w:color="auto"/>
              <w:right w:val="single" w:sz="4" w:space="0" w:color="auto"/>
            </w:tcBorders>
            <w:shd w:val="clear" w:color="auto" w:fill="auto"/>
            <w:vAlign w:val="center"/>
            <w:hideMark/>
          </w:tcPr>
          <w:p w14:paraId="5B05983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0.051</w:t>
            </w:r>
          </w:p>
        </w:tc>
        <w:tc>
          <w:tcPr>
            <w:tcW w:w="540" w:type="dxa"/>
            <w:vMerge w:val="restart"/>
            <w:tcBorders>
              <w:top w:val="nil"/>
              <w:left w:val="single" w:sz="4" w:space="0" w:color="auto"/>
              <w:bottom w:val="single" w:sz="4" w:space="0" w:color="auto"/>
              <w:right w:val="single" w:sz="12" w:space="0" w:color="auto"/>
            </w:tcBorders>
            <w:shd w:val="clear" w:color="auto" w:fill="auto"/>
            <w:vAlign w:val="center"/>
            <w:hideMark/>
          </w:tcPr>
          <w:p w14:paraId="00ACE25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0.08</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037459E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1.36</w:t>
            </w:r>
          </w:p>
        </w:tc>
        <w:tc>
          <w:tcPr>
            <w:tcW w:w="450" w:type="dxa"/>
            <w:tcBorders>
              <w:top w:val="nil"/>
              <w:left w:val="nil"/>
              <w:bottom w:val="single" w:sz="4" w:space="0" w:color="auto"/>
              <w:right w:val="single" w:sz="4" w:space="0" w:color="auto"/>
            </w:tcBorders>
            <w:shd w:val="clear" w:color="auto" w:fill="auto"/>
            <w:vAlign w:val="center"/>
            <w:hideMark/>
          </w:tcPr>
          <w:p w14:paraId="21A9F080" w14:textId="147DCB80"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0F7C2DF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15.03</w:t>
            </w:r>
          </w:p>
        </w:tc>
        <w:tc>
          <w:tcPr>
            <w:tcW w:w="720" w:type="dxa"/>
            <w:tcBorders>
              <w:top w:val="nil"/>
              <w:left w:val="nil"/>
              <w:bottom w:val="single" w:sz="4" w:space="0" w:color="auto"/>
              <w:right w:val="single" w:sz="12" w:space="0" w:color="auto"/>
            </w:tcBorders>
            <w:shd w:val="clear" w:color="auto" w:fill="auto"/>
            <w:noWrap/>
            <w:vAlign w:val="center"/>
            <w:hideMark/>
          </w:tcPr>
          <w:p w14:paraId="29FBE72F"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3FE0C9B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1.36</w:t>
            </w:r>
          </w:p>
        </w:tc>
        <w:tc>
          <w:tcPr>
            <w:tcW w:w="450" w:type="dxa"/>
            <w:tcBorders>
              <w:top w:val="nil"/>
              <w:left w:val="nil"/>
              <w:bottom w:val="single" w:sz="4" w:space="0" w:color="auto"/>
              <w:right w:val="single" w:sz="4" w:space="0" w:color="auto"/>
            </w:tcBorders>
            <w:shd w:val="clear" w:color="auto" w:fill="auto"/>
            <w:hideMark/>
          </w:tcPr>
          <w:p w14:paraId="2DA7F05A" w14:textId="18DA6028"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1EBC6D9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15.03</w:t>
            </w:r>
          </w:p>
        </w:tc>
        <w:tc>
          <w:tcPr>
            <w:tcW w:w="720" w:type="dxa"/>
            <w:tcBorders>
              <w:top w:val="nil"/>
              <w:left w:val="nil"/>
              <w:bottom w:val="single" w:sz="4" w:space="0" w:color="auto"/>
              <w:right w:val="single" w:sz="12" w:space="0" w:color="auto"/>
            </w:tcBorders>
            <w:shd w:val="clear" w:color="auto" w:fill="auto"/>
            <w:noWrap/>
            <w:vAlign w:val="bottom"/>
            <w:hideMark/>
          </w:tcPr>
          <w:p w14:paraId="3DC4D28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42CC95D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1.36</w:t>
            </w:r>
          </w:p>
        </w:tc>
        <w:tc>
          <w:tcPr>
            <w:tcW w:w="504" w:type="dxa"/>
            <w:tcBorders>
              <w:top w:val="nil"/>
              <w:left w:val="nil"/>
              <w:bottom w:val="single" w:sz="4" w:space="0" w:color="auto"/>
              <w:right w:val="single" w:sz="4" w:space="0" w:color="auto"/>
            </w:tcBorders>
            <w:shd w:val="clear" w:color="auto" w:fill="auto"/>
            <w:hideMark/>
          </w:tcPr>
          <w:p w14:paraId="3D9D90C1" w14:textId="5C392698"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60C71DA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15.03</w:t>
            </w:r>
          </w:p>
        </w:tc>
      </w:tr>
      <w:tr w:rsidR="00D93BB2" w:rsidRPr="00D93BB2" w14:paraId="64C44F87" w14:textId="77777777" w:rsidTr="00D93BB2">
        <w:trPr>
          <w:trHeight w:val="312"/>
        </w:trPr>
        <w:tc>
          <w:tcPr>
            <w:tcW w:w="736" w:type="dxa"/>
            <w:vMerge/>
            <w:tcBorders>
              <w:top w:val="nil"/>
              <w:left w:val="single" w:sz="12" w:space="0" w:color="auto"/>
              <w:bottom w:val="single" w:sz="4" w:space="0" w:color="auto"/>
              <w:right w:val="single" w:sz="4" w:space="0" w:color="auto"/>
            </w:tcBorders>
            <w:vAlign w:val="center"/>
            <w:hideMark/>
          </w:tcPr>
          <w:p w14:paraId="50BA8831" w14:textId="77777777" w:rsidR="00D93BB2" w:rsidRPr="00D93BB2" w:rsidRDefault="00D93BB2" w:rsidP="00D93BB2">
            <w:pPr>
              <w:spacing w:after="0" w:line="240" w:lineRule="auto"/>
              <w:rPr>
                <w:color w:val="000000"/>
                <w:sz w:val="16"/>
                <w:szCs w:val="16"/>
              </w:rPr>
            </w:pPr>
          </w:p>
        </w:tc>
        <w:tc>
          <w:tcPr>
            <w:tcW w:w="563" w:type="dxa"/>
            <w:tcBorders>
              <w:top w:val="nil"/>
              <w:left w:val="nil"/>
              <w:bottom w:val="single" w:sz="4" w:space="0" w:color="auto"/>
              <w:right w:val="single" w:sz="12" w:space="0" w:color="auto"/>
            </w:tcBorders>
            <w:shd w:val="clear" w:color="auto" w:fill="auto"/>
            <w:vAlign w:val="center"/>
            <w:hideMark/>
          </w:tcPr>
          <w:p w14:paraId="1F078E4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4" w:space="0" w:color="auto"/>
              <w:right w:val="single" w:sz="4" w:space="0" w:color="auto"/>
            </w:tcBorders>
            <w:vAlign w:val="center"/>
            <w:hideMark/>
          </w:tcPr>
          <w:p w14:paraId="7FE90DE7" w14:textId="77777777" w:rsidR="00D93BB2" w:rsidRPr="00D93BB2" w:rsidRDefault="00D93BB2" w:rsidP="00D93BB2">
            <w:pPr>
              <w:spacing w:after="0" w:line="240" w:lineRule="auto"/>
              <w:rPr>
                <w:color w:val="000000"/>
                <w:sz w:val="16"/>
                <w:szCs w:val="16"/>
              </w:rPr>
            </w:pPr>
          </w:p>
        </w:tc>
        <w:tc>
          <w:tcPr>
            <w:tcW w:w="590" w:type="dxa"/>
            <w:vMerge/>
            <w:tcBorders>
              <w:top w:val="nil"/>
              <w:left w:val="single" w:sz="4" w:space="0" w:color="auto"/>
              <w:bottom w:val="single" w:sz="4" w:space="0" w:color="auto"/>
              <w:right w:val="single" w:sz="4" w:space="0" w:color="auto"/>
            </w:tcBorders>
            <w:vAlign w:val="center"/>
            <w:hideMark/>
          </w:tcPr>
          <w:p w14:paraId="2AC76343" w14:textId="77777777" w:rsidR="00D93BB2" w:rsidRPr="00D93BB2" w:rsidRDefault="00D93BB2" w:rsidP="00D93BB2">
            <w:pPr>
              <w:spacing w:after="0" w:line="240" w:lineRule="auto"/>
              <w:jc w:val="center"/>
              <w:rPr>
                <w:color w:val="000000"/>
                <w:sz w:val="16"/>
                <w:szCs w:val="16"/>
              </w:rPr>
            </w:pPr>
          </w:p>
        </w:tc>
        <w:tc>
          <w:tcPr>
            <w:tcW w:w="540" w:type="dxa"/>
            <w:vMerge/>
            <w:tcBorders>
              <w:top w:val="nil"/>
              <w:left w:val="single" w:sz="4" w:space="0" w:color="auto"/>
              <w:bottom w:val="single" w:sz="4" w:space="0" w:color="auto"/>
              <w:right w:val="single" w:sz="12" w:space="0" w:color="auto"/>
            </w:tcBorders>
            <w:vAlign w:val="center"/>
            <w:hideMark/>
          </w:tcPr>
          <w:p w14:paraId="3E37BD0F"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7B5CB95E" w14:textId="1D153B3D" w:rsidR="00D93BB2" w:rsidRPr="00D93BB2" w:rsidRDefault="00D93BB2" w:rsidP="00D93BB2">
            <w:pPr>
              <w:spacing w:after="0" w:line="240" w:lineRule="auto"/>
              <w:jc w:val="center"/>
              <w:rPr>
                <w:color w:val="000000"/>
                <w:sz w:val="16"/>
                <w:szCs w:val="16"/>
              </w:rPr>
            </w:pPr>
            <w:r w:rsidRPr="00D93BB2">
              <w:rPr>
                <w:color w:val="000000"/>
                <w:sz w:val="16"/>
                <w:szCs w:val="16"/>
              </w:rPr>
              <w:t>1.2</w:t>
            </w:r>
            <w:r>
              <w:rPr>
                <w:color w:val="000000"/>
                <w:sz w:val="16"/>
                <w:szCs w:val="16"/>
              </w:rPr>
              <w:t>0</w:t>
            </w:r>
          </w:p>
        </w:tc>
        <w:tc>
          <w:tcPr>
            <w:tcW w:w="450" w:type="dxa"/>
            <w:tcBorders>
              <w:top w:val="nil"/>
              <w:left w:val="nil"/>
              <w:bottom w:val="single" w:sz="4" w:space="0" w:color="auto"/>
              <w:right w:val="single" w:sz="4" w:space="0" w:color="auto"/>
            </w:tcBorders>
            <w:shd w:val="clear" w:color="auto" w:fill="auto"/>
            <w:vAlign w:val="center"/>
            <w:hideMark/>
          </w:tcPr>
          <w:p w14:paraId="2F4051F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4" w:space="0" w:color="auto"/>
              <w:right w:val="single" w:sz="4" w:space="0" w:color="auto"/>
            </w:tcBorders>
            <w:shd w:val="clear" w:color="auto" w:fill="auto"/>
            <w:vAlign w:val="center"/>
            <w:hideMark/>
          </w:tcPr>
          <w:p w14:paraId="5194821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3.98</w:t>
            </w:r>
          </w:p>
        </w:tc>
        <w:tc>
          <w:tcPr>
            <w:tcW w:w="720" w:type="dxa"/>
            <w:tcBorders>
              <w:top w:val="nil"/>
              <w:left w:val="nil"/>
              <w:bottom w:val="single" w:sz="4" w:space="0" w:color="auto"/>
              <w:right w:val="single" w:sz="12" w:space="0" w:color="auto"/>
            </w:tcBorders>
            <w:shd w:val="clear" w:color="auto" w:fill="auto"/>
            <w:noWrap/>
            <w:vAlign w:val="center"/>
            <w:hideMark/>
          </w:tcPr>
          <w:p w14:paraId="494E6EC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78.95</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60FD001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1.55</w:t>
            </w:r>
          </w:p>
        </w:tc>
        <w:tc>
          <w:tcPr>
            <w:tcW w:w="450" w:type="dxa"/>
            <w:tcBorders>
              <w:top w:val="nil"/>
              <w:left w:val="nil"/>
              <w:bottom w:val="single" w:sz="4" w:space="0" w:color="auto"/>
              <w:right w:val="single" w:sz="4" w:space="0" w:color="auto"/>
            </w:tcBorders>
            <w:shd w:val="clear" w:color="auto" w:fill="auto"/>
            <w:hideMark/>
          </w:tcPr>
          <w:p w14:paraId="64F961D9" w14:textId="1559943A"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4E2BA67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17.13</w:t>
            </w:r>
          </w:p>
        </w:tc>
        <w:tc>
          <w:tcPr>
            <w:tcW w:w="720" w:type="dxa"/>
            <w:tcBorders>
              <w:top w:val="nil"/>
              <w:left w:val="nil"/>
              <w:bottom w:val="single" w:sz="4" w:space="0" w:color="auto"/>
              <w:right w:val="single" w:sz="12" w:space="0" w:color="auto"/>
            </w:tcBorders>
            <w:shd w:val="clear" w:color="auto" w:fill="auto"/>
            <w:noWrap/>
            <w:vAlign w:val="bottom"/>
            <w:hideMark/>
          </w:tcPr>
          <w:p w14:paraId="7B9DD48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9.36</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70EF532C"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1.71</w:t>
            </w:r>
          </w:p>
        </w:tc>
        <w:tc>
          <w:tcPr>
            <w:tcW w:w="504" w:type="dxa"/>
            <w:tcBorders>
              <w:top w:val="nil"/>
              <w:left w:val="nil"/>
              <w:bottom w:val="single" w:sz="4" w:space="0" w:color="auto"/>
              <w:right w:val="single" w:sz="4" w:space="0" w:color="auto"/>
            </w:tcBorders>
            <w:shd w:val="clear" w:color="auto" w:fill="auto"/>
            <w:hideMark/>
          </w:tcPr>
          <w:p w14:paraId="2856C33C" w14:textId="379F23EB"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238C9F3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18.90</w:t>
            </w:r>
          </w:p>
        </w:tc>
      </w:tr>
      <w:tr w:rsidR="00D93BB2" w:rsidRPr="00D93BB2" w14:paraId="40262A06" w14:textId="77777777" w:rsidTr="00D93BB2">
        <w:trPr>
          <w:trHeight w:val="312"/>
        </w:trPr>
        <w:tc>
          <w:tcPr>
            <w:tcW w:w="736" w:type="dxa"/>
            <w:vMerge w:val="restart"/>
            <w:tcBorders>
              <w:top w:val="nil"/>
              <w:left w:val="single" w:sz="12" w:space="0" w:color="auto"/>
              <w:bottom w:val="single" w:sz="4" w:space="0" w:color="auto"/>
              <w:right w:val="single" w:sz="4" w:space="0" w:color="auto"/>
            </w:tcBorders>
            <w:shd w:val="clear" w:color="auto" w:fill="auto"/>
            <w:vAlign w:val="center"/>
            <w:hideMark/>
          </w:tcPr>
          <w:p w14:paraId="5A2BCC6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WOR</w:t>
            </w:r>
            <w:r w:rsidRPr="00D93BB2">
              <w:rPr>
                <w:color w:val="000000"/>
                <w:sz w:val="16"/>
                <w:szCs w:val="16"/>
                <w:vertAlign w:val="superscript"/>
              </w:rPr>
              <w:t>R</w:t>
            </w:r>
          </w:p>
        </w:tc>
        <w:tc>
          <w:tcPr>
            <w:tcW w:w="563" w:type="dxa"/>
            <w:tcBorders>
              <w:top w:val="nil"/>
              <w:left w:val="nil"/>
              <w:bottom w:val="single" w:sz="4" w:space="0" w:color="auto"/>
              <w:right w:val="single" w:sz="12" w:space="0" w:color="auto"/>
            </w:tcBorders>
            <w:shd w:val="clear" w:color="auto" w:fill="auto"/>
            <w:vAlign w:val="center"/>
            <w:hideMark/>
          </w:tcPr>
          <w:p w14:paraId="5D4C7303" w14:textId="77777777" w:rsidR="00D93BB2" w:rsidRPr="00D93BB2" w:rsidRDefault="00D93BB2" w:rsidP="00D93BB2">
            <w:pPr>
              <w:spacing w:after="0" w:line="240" w:lineRule="auto"/>
              <w:jc w:val="center"/>
              <w:rPr>
                <w:color w:val="000000"/>
                <w:sz w:val="16"/>
                <w:szCs w:val="16"/>
              </w:rPr>
            </w:pPr>
            <w:r w:rsidRPr="00D93BB2">
              <w:rPr>
                <w:color w:val="000000"/>
                <w:sz w:val="16"/>
                <w:szCs w:val="16"/>
              </w:rPr>
              <w:t>Ctrl</w:t>
            </w:r>
          </w:p>
        </w:tc>
        <w:tc>
          <w:tcPr>
            <w:tcW w:w="616" w:type="dxa"/>
            <w:vMerge w:val="restart"/>
            <w:tcBorders>
              <w:top w:val="nil"/>
              <w:left w:val="single" w:sz="12" w:space="0" w:color="auto"/>
              <w:bottom w:val="single" w:sz="4" w:space="0" w:color="auto"/>
              <w:right w:val="single" w:sz="4" w:space="0" w:color="auto"/>
            </w:tcBorders>
            <w:shd w:val="clear" w:color="auto" w:fill="auto"/>
            <w:vAlign w:val="center"/>
            <w:hideMark/>
          </w:tcPr>
          <w:p w14:paraId="58E528C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2704</w:t>
            </w:r>
          </w:p>
        </w:tc>
        <w:tc>
          <w:tcPr>
            <w:tcW w:w="590" w:type="dxa"/>
            <w:tcBorders>
              <w:top w:val="nil"/>
              <w:left w:val="nil"/>
              <w:bottom w:val="single" w:sz="4" w:space="0" w:color="auto"/>
              <w:right w:val="single" w:sz="4" w:space="0" w:color="auto"/>
            </w:tcBorders>
            <w:shd w:val="clear" w:color="auto" w:fill="auto"/>
            <w:vAlign w:val="center"/>
            <w:hideMark/>
          </w:tcPr>
          <w:p w14:paraId="6A597F2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0.042</w:t>
            </w:r>
          </w:p>
        </w:tc>
        <w:tc>
          <w:tcPr>
            <w:tcW w:w="540" w:type="dxa"/>
            <w:vMerge w:val="restart"/>
            <w:tcBorders>
              <w:top w:val="nil"/>
              <w:left w:val="single" w:sz="4" w:space="0" w:color="auto"/>
              <w:bottom w:val="single" w:sz="4" w:space="0" w:color="auto"/>
              <w:right w:val="single" w:sz="12" w:space="0" w:color="auto"/>
            </w:tcBorders>
            <w:shd w:val="clear" w:color="auto" w:fill="auto"/>
            <w:vAlign w:val="center"/>
            <w:hideMark/>
          </w:tcPr>
          <w:p w14:paraId="0670E65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0.27</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3441A79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0.42</w:t>
            </w:r>
          </w:p>
        </w:tc>
        <w:tc>
          <w:tcPr>
            <w:tcW w:w="450" w:type="dxa"/>
            <w:tcBorders>
              <w:top w:val="nil"/>
              <w:left w:val="nil"/>
              <w:bottom w:val="single" w:sz="4" w:space="0" w:color="auto"/>
              <w:right w:val="single" w:sz="4" w:space="0" w:color="auto"/>
            </w:tcBorders>
            <w:shd w:val="clear" w:color="auto" w:fill="auto"/>
            <w:vAlign w:val="center"/>
            <w:hideMark/>
          </w:tcPr>
          <w:p w14:paraId="55C83695" w14:textId="1C51C2AD" w:rsidR="00D93BB2" w:rsidRPr="00D93BB2" w:rsidRDefault="00D93BB2" w:rsidP="00D93BB2">
            <w:pPr>
              <w:spacing w:after="0" w:line="240" w:lineRule="auto"/>
              <w:jc w:val="center"/>
              <w:rPr>
                <w:color w:val="000000"/>
                <w:sz w:val="16"/>
                <w:szCs w:val="16"/>
              </w:rPr>
            </w:pPr>
            <w:r w:rsidRPr="00D93BB2">
              <w:rPr>
                <w:color w:val="000000"/>
                <w:sz w:val="16"/>
                <w:szCs w:val="16"/>
              </w:rPr>
              <w:t>1</w:t>
            </w:r>
            <w:r>
              <w:rPr>
                <w:color w:val="000000"/>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14:paraId="7CE2D85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12.88</w:t>
            </w:r>
          </w:p>
        </w:tc>
        <w:tc>
          <w:tcPr>
            <w:tcW w:w="720" w:type="dxa"/>
            <w:tcBorders>
              <w:top w:val="nil"/>
              <w:left w:val="nil"/>
              <w:bottom w:val="single" w:sz="4" w:space="0" w:color="auto"/>
              <w:right w:val="single" w:sz="12" w:space="0" w:color="auto"/>
            </w:tcBorders>
            <w:shd w:val="clear" w:color="auto" w:fill="auto"/>
            <w:noWrap/>
            <w:vAlign w:val="center"/>
            <w:hideMark/>
          </w:tcPr>
          <w:p w14:paraId="2592056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w:t>
            </w:r>
          </w:p>
        </w:tc>
        <w:tc>
          <w:tcPr>
            <w:tcW w:w="540" w:type="dxa"/>
            <w:tcBorders>
              <w:top w:val="nil"/>
              <w:left w:val="single" w:sz="12" w:space="0" w:color="auto"/>
              <w:bottom w:val="single" w:sz="4" w:space="0" w:color="auto"/>
              <w:right w:val="single" w:sz="4" w:space="0" w:color="auto"/>
            </w:tcBorders>
            <w:shd w:val="clear" w:color="auto" w:fill="auto"/>
            <w:vAlign w:val="center"/>
            <w:hideMark/>
          </w:tcPr>
          <w:p w14:paraId="6DE70AA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0.42</w:t>
            </w:r>
          </w:p>
        </w:tc>
        <w:tc>
          <w:tcPr>
            <w:tcW w:w="450" w:type="dxa"/>
            <w:tcBorders>
              <w:top w:val="nil"/>
              <w:left w:val="nil"/>
              <w:bottom w:val="single" w:sz="4" w:space="0" w:color="auto"/>
              <w:right w:val="single" w:sz="4" w:space="0" w:color="auto"/>
            </w:tcBorders>
            <w:shd w:val="clear" w:color="auto" w:fill="auto"/>
            <w:hideMark/>
          </w:tcPr>
          <w:p w14:paraId="538F88C5" w14:textId="71AB8545"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14:paraId="447ED617"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12.88</w:t>
            </w:r>
          </w:p>
        </w:tc>
        <w:tc>
          <w:tcPr>
            <w:tcW w:w="720" w:type="dxa"/>
            <w:tcBorders>
              <w:top w:val="nil"/>
              <w:left w:val="nil"/>
              <w:bottom w:val="single" w:sz="4" w:space="0" w:color="auto"/>
              <w:right w:val="single" w:sz="12" w:space="0" w:color="auto"/>
            </w:tcBorders>
            <w:shd w:val="clear" w:color="auto" w:fill="auto"/>
            <w:noWrap/>
            <w:vAlign w:val="bottom"/>
            <w:hideMark/>
          </w:tcPr>
          <w:p w14:paraId="50E8191B" w14:textId="77777777" w:rsidR="00D93BB2" w:rsidRPr="00D93BB2" w:rsidRDefault="00D93BB2" w:rsidP="00D93BB2">
            <w:pPr>
              <w:spacing w:after="0" w:line="240" w:lineRule="auto"/>
              <w:jc w:val="center"/>
              <w:rPr>
                <w:color w:val="000000"/>
                <w:sz w:val="16"/>
                <w:szCs w:val="16"/>
              </w:rPr>
            </w:pPr>
            <w:r w:rsidRPr="00D93BB2">
              <w:rPr>
                <w:color w:val="000000"/>
                <w:sz w:val="16"/>
                <w:szCs w:val="16"/>
              </w:rPr>
              <w:t>2.33</w:t>
            </w:r>
          </w:p>
        </w:tc>
        <w:tc>
          <w:tcPr>
            <w:tcW w:w="576" w:type="dxa"/>
            <w:tcBorders>
              <w:top w:val="nil"/>
              <w:left w:val="single" w:sz="12" w:space="0" w:color="auto"/>
              <w:bottom w:val="single" w:sz="4" w:space="0" w:color="auto"/>
              <w:right w:val="single" w:sz="4" w:space="0" w:color="auto"/>
            </w:tcBorders>
            <w:shd w:val="clear" w:color="auto" w:fill="auto"/>
            <w:vAlign w:val="center"/>
            <w:hideMark/>
          </w:tcPr>
          <w:p w14:paraId="7317F819"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0.43</w:t>
            </w:r>
          </w:p>
        </w:tc>
        <w:tc>
          <w:tcPr>
            <w:tcW w:w="504" w:type="dxa"/>
            <w:tcBorders>
              <w:top w:val="nil"/>
              <w:left w:val="nil"/>
              <w:bottom w:val="single" w:sz="4" w:space="0" w:color="auto"/>
              <w:right w:val="single" w:sz="4" w:space="0" w:color="auto"/>
            </w:tcBorders>
            <w:shd w:val="clear" w:color="auto" w:fill="auto"/>
            <w:hideMark/>
          </w:tcPr>
          <w:p w14:paraId="7995C85F" w14:textId="653C2161"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4" w:space="0" w:color="auto"/>
              <w:right w:val="single" w:sz="12" w:space="0" w:color="auto"/>
            </w:tcBorders>
            <w:shd w:val="clear" w:color="auto" w:fill="auto"/>
            <w:vAlign w:val="center"/>
            <w:hideMark/>
          </w:tcPr>
          <w:p w14:paraId="0234D6E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13.19</w:t>
            </w:r>
          </w:p>
        </w:tc>
      </w:tr>
      <w:tr w:rsidR="00D93BB2" w:rsidRPr="00D93BB2" w14:paraId="76C858F8" w14:textId="77777777" w:rsidTr="00D93BB2">
        <w:trPr>
          <w:trHeight w:val="324"/>
        </w:trPr>
        <w:tc>
          <w:tcPr>
            <w:tcW w:w="736" w:type="dxa"/>
            <w:vMerge/>
            <w:tcBorders>
              <w:top w:val="nil"/>
              <w:left w:val="single" w:sz="12" w:space="0" w:color="auto"/>
              <w:bottom w:val="single" w:sz="12" w:space="0" w:color="auto"/>
              <w:right w:val="single" w:sz="4" w:space="0" w:color="auto"/>
            </w:tcBorders>
            <w:vAlign w:val="center"/>
            <w:hideMark/>
          </w:tcPr>
          <w:p w14:paraId="1326FF8D" w14:textId="77777777" w:rsidR="00D93BB2" w:rsidRPr="00D93BB2" w:rsidRDefault="00D93BB2" w:rsidP="00D93BB2">
            <w:pPr>
              <w:spacing w:after="0" w:line="240" w:lineRule="auto"/>
              <w:rPr>
                <w:color w:val="000000"/>
                <w:sz w:val="16"/>
                <w:szCs w:val="16"/>
              </w:rPr>
            </w:pPr>
          </w:p>
        </w:tc>
        <w:tc>
          <w:tcPr>
            <w:tcW w:w="563" w:type="dxa"/>
            <w:tcBorders>
              <w:top w:val="nil"/>
              <w:left w:val="nil"/>
              <w:bottom w:val="single" w:sz="12" w:space="0" w:color="auto"/>
              <w:right w:val="single" w:sz="12" w:space="0" w:color="auto"/>
            </w:tcBorders>
            <w:shd w:val="clear" w:color="auto" w:fill="auto"/>
            <w:vAlign w:val="center"/>
            <w:hideMark/>
          </w:tcPr>
          <w:p w14:paraId="5A2686C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Strp</w:t>
            </w:r>
          </w:p>
        </w:tc>
        <w:tc>
          <w:tcPr>
            <w:tcW w:w="616" w:type="dxa"/>
            <w:vMerge/>
            <w:tcBorders>
              <w:top w:val="nil"/>
              <w:left w:val="single" w:sz="12" w:space="0" w:color="auto"/>
              <w:bottom w:val="single" w:sz="12" w:space="0" w:color="auto"/>
              <w:right w:val="single" w:sz="4" w:space="0" w:color="auto"/>
            </w:tcBorders>
            <w:vAlign w:val="center"/>
            <w:hideMark/>
          </w:tcPr>
          <w:p w14:paraId="130CA5B5" w14:textId="77777777" w:rsidR="00D93BB2" w:rsidRPr="00D93BB2" w:rsidRDefault="00D93BB2" w:rsidP="00D93BB2">
            <w:pPr>
              <w:spacing w:after="0" w:line="240" w:lineRule="auto"/>
              <w:rPr>
                <w:color w:val="000000"/>
                <w:sz w:val="16"/>
                <w:szCs w:val="16"/>
              </w:rPr>
            </w:pPr>
          </w:p>
        </w:tc>
        <w:tc>
          <w:tcPr>
            <w:tcW w:w="590" w:type="dxa"/>
            <w:tcBorders>
              <w:top w:val="nil"/>
              <w:left w:val="nil"/>
              <w:bottom w:val="single" w:sz="12" w:space="0" w:color="auto"/>
              <w:right w:val="single" w:sz="4" w:space="0" w:color="auto"/>
            </w:tcBorders>
            <w:shd w:val="clear" w:color="auto" w:fill="auto"/>
            <w:vAlign w:val="center"/>
            <w:hideMark/>
          </w:tcPr>
          <w:p w14:paraId="673DD370"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0.046</w:t>
            </w:r>
          </w:p>
        </w:tc>
        <w:tc>
          <w:tcPr>
            <w:tcW w:w="540" w:type="dxa"/>
            <w:vMerge/>
            <w:tcBorders>
              <w:top w:val="nil"/>
              <w:left w:val="single" w:sz="4" w:space="0" w:color="auto"/>
              <w:bottom w:val="single" w:sz="12" w:space="0" w:color="auto"/>
              <w:right w:val="single" w:sz="12" w:space="0" w:color="auto"/>
            </w:tcBorders>
            <w:vAlign w:val="center"/>
            <w:hideMark/>
          </w:tcPr>
          <w:p w14:paraId="49E562DA" w14:textId="77777777" w:rsidR="00D93BB2" w:rsidRPr="00D93BB2" w:rsidRDefault="00D93BB2" w:rsidP="00D93BB2">
            <w:pPr>
              <w:spacing w:after="0" w:line="240" w:lineRule="auto"/>
              <w:rPr>
                <w:color w:val="000000"/>
                <w:sz w:val="16"/>
                <w:szCs w:val="16"/>
              </w:rPr>
            </w:pPr>
          </w:p>
        </w:tc>
        <w:tc>
          <w:tcPr>
            <w:tcW w:w="540" w:type="dxa"/>
            <w:tcBorders>
              <w:top w:val="nil"/>
              <w:left w:val="single" w:sz="12" w:space="0" w:color="auto"/>
              <w:bottom w:val="single" w:sz="12" w:space="0" w:color="auto"/>
              <w:right w:val="single" w:sz="4" w:space="0" w:color="auto"/>
            </w:tcBorders>
            <w:shd w:val="clear" w:color="auto" w:fill="auto"/>
            <w:vAlign w:val="center"/>
            <w:hideMark/>
          </w:tcPr>
          <w:p w14:paraId="000E2602"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0.43</w:t>
            </w:r>
          </w:p>
        </w:tc>
        <w:tc>
          <w:tcPr>
            <w:tcW w:w="450" w:type="dxa"/>
            <w:tcBorders>
              <w:top w:val="nil"/>
              <w:left w:val="nil"/>
              <w:bottom w:val="single" w:sz="12" w:space="0" w:color="auto"/>
              <w:right w:val="single" w:sz="4" w:space="0" w:color="auto"/>
            </w:tcBorders>
            <w:shd w:val="clear" w:color="auto" w:fill="auto"/>
            <w:vAlign w:val="center"/>
            <w:hideMark/>
          </w:tcPr>
          <w:p w14:paraId="39D4C1EA"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0.3</w:t>
            </w:r>
          </w:p>
        </w:tc>
        <w:tc>
          <w:tcPr>
            <w:tcW w:w="630" w:type="dxa"/>
            <w:tcBorders>
              <w:top w:val="nil"/>
              <w:left w:val="nil"/>
              <w:bottom w:val="single" w:sz="12" w:space="0" w:color="auto"/>
              <w:right w:val="single" w:sz="4" w:space="0" w:color="auto"/>
            </w:tcBorders>
            <w:shd w:val="clear" w:color="auto" w:fill="auto"/>
            <w:vAlign w:val="center"/>
            <w:hideMark/>
          </w:tcPr>
          <w:p w14:paraId="322007C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3.61</w:t>
            </w:r>
          </w:p>
        </w:tc>
        <w:tc>
          <w:tcPr>
            <w:tcW w:w="720" w:type="dxa"/>
            <w:tcBorders>
              <w:top w:val="nil"/>
              <w:left w:val="nil"/>
              <w:bottom w:val="single" w:sz="12" w:space="0" w:color="auto"/>
              <w:right w:val="single" w:sz="12" w:space="0" w:color="auto"/>
            </w:tcBorders>
            <w:shd w:val="clear" w:color="auto" w:fill="auto"/>
            <w:noWrap/>
            <w:vAlign w:val="center"/>
            <w:hideMark/>
          </w:tcPr>
          <w:p w14:paraId="11D70F4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79.33</w:t>
            </w:r>
          </w:p>
        </w:tc>
        <w:tc>
          <w:tcPr>
            <w:tcW w:w="540" w:type="dxa"/>
            <w:tcBorders>
              <w:top w:val="nil"/>
              <w:left w:val="single" w:sz="12" w:space="0" w:color="auto"/>
              <w:bottom w:val="single" w:sz="12" w:space="0" w:color="auto"/>
              <w:right w:val="single" w:sz="4" w:space="0" w:color="auto"/>
            </w:tcBorders>
            <w:shd w:val="clear" w:color="auto" w:fill="auto"/>
            <w:vAlign w:val="center"/>
            <w:hideMark/>
          </w:tcPr>
          <w:p w14:paraId="0271A9D4"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0.51</w:t>
            </w:r>
          </w:p>
        </w:tc>
        <w:tc>
          <w:tcPr>
            <w:tcW w:w="450" w:type="dxa"/>
            <w:tcBorders>
              <w:top w:val="nil"/>
              <w:left w:val="nil"/>
              <w:bottom w:val="single" w:sz="12" w:space="0" w:color="auto"/>
              <w:right w:val="single" w:sz="4" w:space="0" w:color="auto"/>
            </w:tcBorders>
            <w:shd w:val="clear" w:color="auto" w:fill="auto"/>
            <w:hideMark/>
          </w:tcPr>
          <w:p w14:paraId="5D8CE2BC" w14:textId="01645E57"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12" w:space="0" w:color="auto"/>
              <w:right w:val="single" w:sz="4" w:space="0" w:color="auto"/>
            </w:tcBorders>
            <w:shd w:val="clear" w:color="auto" w:fill="auto"/>
            <w:vAlign w:val="center"/>
            <w:hideMark/>
          </w:tcPr>
          <w:p w14:paraId="00E33366"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17.13</w:t>
            </w:r>
          </w:p>
        </w:tc>
        <w:tc>
          <w:tcPr>
            <w:tcW w:w="720" w:type="dxa"/>
            <w:tcBorders>
              <w:top w:val="nil"/>
              <w:left w:val="nil"/>
              <w:bottom w:val="single" w:sz="12" w:space="0" w:color="auto"/>
              <w:right w:val="single" w:sz="12" w:space="0" w:color="auto"/>
            </w:tcBorders>
            <w:shd w:val="clear" w:color="auto" w:fill="auto"/>
            <w:noWrap/>
            <w:vAlign w:val="bottom"/>
            <w:hideMark/>
          </w:tcPr>
          <w:p w14:paraId="27378628"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1.92</w:t>
            </w:r>
          </w:p>
        </w:tc>
        <w:tc>
          <w:tcPr>
            <w:tcW w:w="576" w:type="dxa"/>
            <w:tcBorders>
              <w:top w:val="nil"/>
              <w:left w:val="single" w:sz="12" w:space="0" w:color="auto"/>
              <w:bottom w:val="single" w:sz="12" w:space="0" w:color="auto"/>
              <w:right w:val="single" w:sz="4" w:space="0" w:color="auto"/>
            </w:tcBorders>
            <w:shd w:val="clear" w:color="auto" w:fill="auto"/>
            <w:vAlign w:val="center"/>
            <w:hideMark/>
          </w:tcPr>
          <w:p w14:paraId="1822658E" w14:textId="77777777" w:rsidR="00D93BB2" w:rsidRPr="00D93BB2" w:rsidRDefault="00D93BB2" w:rsidP="00D93BB2">
            <w:pPr>
              <w:spacing w:after="0" w:line="240" w:lineRule="auto"/>
              <w:jc w:val="center"/>
              <w:rPr>
                <w:color w:val="000000"/>
                <w:sz w:val="16"/>
                <w:szCs w:val="16"/>
              </w:rPr>
            </w:pPr>
            <w:r w:rsidRPr="00D93BB2">
              <w:rPr>
                <w:color w:val="000000"/>
                <w:sz w:val="16"/>
                <w:szCs w:val="16"/>
              </w:rPr>
              <w:t>0.52</w:t>
            </w:r>
          </w:p>
        </w:tc>
        <w:tc>
          <w:tcPr>
            <w:tcW w:w="504" w:type="dxa"/>
            <w:tcBorders>
              <w:top w:val="nil"/>
              <w:left w:val="nil"/>
              <w:bottom w:val="single" w:sz="12" w:space="0" w:color="auto"/>
              <w:right w:val="single" w:sz="4" w:space="0" w:color="auto"/>
            </w:tcBorders>
            <w:shd w:val="clear" w:color="auto" w:fill="auto"/>
            <w:hideMark/>
          </w:tcPr>
          <w:p w14:paraId="7A9EC054" w14:textId="08BFBD78" w:rsidR="00D93BB2" w:rsidRPr="00D93BB2" w:rsidRDefault="00D93BB2" w:rsidP="00D93BB2">
            <w:pPr>
              <w:spacing w:after="0" w:line="240" w:lineRule="auto"/>
              <w:jc w:val="center"/>
              <w:rPr>
                <w:color w:val="000000"/>
                <w:sz w:val="16"/>
                <w:szCs w:val="16"/>
              </w:rPr>
            </w:pPr>
            <w:r w:rsidRPr="00480CB2">
              <w:rPr>
                <w:color w:val="000000"/>
                <w:sz w:val="16"/>
                <w:szCs w:val="16"/>
              </w:rPr>
              <w:t>1.0</w:t>
            </w:r>
          </w:p>
        </w:tc>
        <w:tc>
          <w:tcPr>
            <w:tcW w:w="630" w:type="dxa"/>
            <w:tcBorders>
              <w:top w:val="nil"/>
              <w:left w:val="nil"/>
              <w:bottom w:val="single" w:sz="12" w:space="0" w:color="auto"/>
              <w:right w:val="single" w:sz="12" w:space="0" w:color="auto"/>
            </w:tcBorders>
            <w:shd w:val="clear" w:color="auto" w:fill="auto"/>
            <w:vAlign w:val="center"/>
            <w:hideMark/>
          </w:tcPr>
          <w:p w14:paraId="37454081" w14:textId="77777777" w:rsidR="00D93BB2" w:rsidRPr="00D93BB2" w:rsidRDefault="00D93BB2" w:rsidP="00D93BB2">
            <w:pPr>
              <w:spacing w:after="0" w:line="240" w:lineRule="auto"/>
              <w:jc w:val="center"/>
              <w:rPr>
                <w:color w:val="000000"/>
                <w:sz w:val="16"/>
                <w:szCs w:val="16"/>
              </w:rPr>
            </w:pPr>
            <w:r w:rsidRPr="00D93BB2">
              <w:rPr>
                <w:color w:val="000000"/>
                <w:sz w:val="16"/>
                <w:szCs w:val="16"/>
              </w:rPr>
              <w:t>17.46</w:t>
            </w:r>
          </w:p>
        </w:tc>
      </w:tr>
    </w:tbl>
    <w:p w14:paraId="7F0A2690" w14:textId="77777777" w:rsidR="00C311FF" w:rsidRDefault="00C311FF" w:rsidP="00C311FF">
      <w:pPr>
        <w:spacing w:after="0" w:line="240" w:lineRule="auto"/>
        <w:rPr>
          <w:sz w:val="20"/>
        </w:rPr>
      </w:pPr>
      <w:r>
        <w:rPr>
          <w:sz w:val="20"/>
          <w:vertAlign w:val="superscript"/>
        </w:rPr>
        <w:t>R</w:t>
      </w:r>
      <w:r>
        <w:rPr>
          <w:sz w:val="20"/>
        </w:rPr>
        <w:t xml:space="preserve"> location random</w:t>
      </w:r>
    </w:p>
    <w:p w14:paraId="437667E9" w14:textId="77777777" w:rsidR="00C311FF" w:rsidRPr="006E3D6E" w:rsidRDefault="00C311FF" w:rsidP="00C311FF">
      <w:pPr>
        <w:spacing w:after="0" w:line="240" w:lineRule="auto"/>
        <w:rPr>
          <w:sz w:val="20"/>
        </w:rPr>
      </w:pPr>
      <w:r>
        <w:rPr>
          <w:sz w:val="20"/>
          <w:vertAlign w:val="superscript"/>
        </w:rPr>
        <w:t xml:space="preserve">1 </w:t>
      </w:r>
      <w:r>
        <w:rPr>
          <w:sz w:val="20"/>
        </w:rPr>
        <w:t>Annual rainfall erosivity factor (</w:t>
      </w:r>
      <w:r w:rsidRPr="006E3D6E">
        <w:rPr>
          <w:sz w:val="20"/>
        </w:rPr>
        <w:t xml:space="preserve">MJ </w:t>
      </w:r>
      <w:r w:rsidRPr="006E3D6E">
        <w:rPr>
          <w:rFonts w:ascii="Cambria Math" w:hAnsi="Cambria Math" w:cs="Cambria Math"/>
          <w:sz w:val="20"/>
        </w:rPr>
        <w:t>⋅</w:t>
      </w:r>
      <w:r w:rsidRPr="006E3D6E">
        <w:rPr>
          <w:sz w:val="20"/>
        </w:rPr>
        <w:t xml:space="preserve"> mm </w:t>
      </w:r>
      <w:r w:rsidRPr="006E3D6E">
        <w:rPr>
          <w:rFonts w:ascii="Cambria Math" w:hAnsi="Cambria Math" w:cs="Cambria Math"/>
          <w:sz w:val="20"/>
        </w:rPr>
        <w:t>⋅</w:t>
      </w:r>
      <w:r w:rsidRPr="006E3D6E">
        <w:rPr>
          <w:sz w:val="20"/>
        </w:rPr>
        <w:t xml:space="preserve"> ha</w:t>
      </w:r>
      <w:r w:rsidRPr="006E3D6E">
        <w:rPr>
          <w:sz w:val="20"/>
          <w:vertAlign w:val="superscript"/>
        </w:rPr>
        <w:t>-1</w:t>
      </w:r>
      <w:r w:rsidRPr="006E3D6E">
        <w:rPr>
          <w:sz w:val="20"/>
        </w:rPr>
        <w:t xml:space="preserve"> </w:t>
      </w:r>
      <w:r w:rsidRPr="006E3D6E">
        <w:rPr>
          <w:rFonts w:ascii="Cambria Math" w:hAnsi="Cambria Math" w:cs="Cambria Math"/>
          <w:sz w:val="20"/>
        </w:rPr>
        <w:t>⋅</w:t>
      </w:r>
      <w:r w:rsidRPr="006E3D6E">
        <w:rPr>
          <w:sz w:val="20"/>
        </w:rPr>
        <w:t xml:space="preserve"> hr</w:t>
      </w:r>
      <w:r w:rsidRPr="006E3D6E">
        <w:rPr>
          <w:sz w:val="20"/>
          <w:vertAlign w:val="superscript"/>
        </w:rPr>
        <w:t>-1</w:t>
      </w:r>
      <w:r w:rsidRPr="006E3D6E">
        <w:rPr>
          <w:rFonts w:ascii="Cambria Math" w:hAnsi="Cambria Math" w:cs="Cambria Math"/>
          <w:sz w:val="20"/>
        </w:rPr>
        <w:t>⋅</w:t>
      </w:r>
      <w:r w:rsidRPr="006E3D6E">
        <w:rPr>
          <w:sz w:val="20"/>
        </w:rPr>
        <w:t xml:space="preserve"> a</w:t>
      </w:r>
      <w:r w:rsidRPr="006E3D6E">
        <w:rPr>
          <w:sz w:val="20"/>
          <w:vertAlign w:val="superscript"/>
        </w:rPr>
        <w:t>-1</w:t>
      </w:r>
      <w:r>
        <w:rPr>
          <w:sz w:val="20"/>
        </w:rPr>
        <w:t>)</w:t>
      </w:r>
    </w:p>
    <w:p w14:paraId="307D2A64" w14:textId="77777777" w:rsidR="00C311FF" w:rsidRDefault="00C311FF" w:rsidP="00C311FF">
      <w:pPr>
        <w:spacing w:after="0" w:line="240" w:lineRule="auto"/>
        <w:rPr>
          <w:sz w:val="20"/>
        </w:rPr>
      </w:pPr>
      <w:r>
        <w:rPr>
          <w:sz w:val="20"/>
          <w:vertAlign w:val="superscript"/>
        </w:rPr>
        <w:t xml:space="preserve">2 </w:t>
      </w:r>
      <w:r>
        <w:rPr>
          <w:sz w:val="20"/>
        </w:rPr>
        <w:t>Soil erodibility factor (</w:t>
      </w:r>
      <w:r w:rsidRPr="00CC091F">
        <w:rPr>
          <w:sz w:val="20"/>
        </w:rPr>
        <w:t xml:space="preserve">t </w:t>
      </w:r>
      <w:r w:rsidRPr="00CC091F">
        <w:rPr>
          <w:rFonts w:ascii="Cambria Math" w:hAnsi="Cambria Math" w:cs="Cambria Math"/>
          <w:sz w:val="20"/>
        </w:rPr>
        <w:t>⋅</w:t>
      </w:r>
      <w:r w:rsidRPr="00CC091F">
        <w:rPr>
          <w:sz w:val="20"/>
        </w:rPr>
        <w:t xml:space="preserve"> ha </w:t>
      </w:r>
      <w:r w:rsidRPr="00CC091F">
        <w:rPr>
          <w:rFonts w:ascii="Cambria Math" w:hAnsi="Cambria Math" w:cs="Cambria Math"/>
          <w:sz w:val="20"/>
        </w:rPr>
        <w:t>⋅</w:t>
      </w:r>
      <w:r w:rsidRPr="00CC091F">
        <w:rPr>
          <w:sz w:val="20"/>
        </w:rPr>
        <w:t xml:space="preserve"> h </w:t>
      </w:r>
      <w:r w:rsidRPr="00CC091F">
        <w:rPr>
          <w:rFonts w:ascii="Cambria Math" w:hAnsi="Cambria Math" w:cs="Cambria Math"/>
          <w:sz w:val="20"/>
        </w:rPr>
        <w:t>⋅</w:t>
      </w:r>
      <w:r w:rsidRPr="00CC091F">
        <w:rPr>
          <w:sz w:val="20"/>
        </w:rPr>
        <w:t xml:space="preserve"> ha</w:t>
      </w:r>
      <w:r w:rsidRPr="00CC091F">
        <w:rPr>
          <w:sz w:val="20"/>
          <w:vertAlign w:val="superscript"/>
        </w:rPr>
        <w:t>-1</w:t>
      </w:r>
      <w:r w:rsidRPr="00CC091F">
        <w:rPr>
          <w:sz w:val="20"/>
        </w:rPr>
        <w:t xml:space="preserve"> </w:t>
      </w:r>
      <w:r w:rsidRPr="00CC091F">
        <w:rPr>
          <w:rFonts w:ascii="Cambria Math" w:hAnsi="Cambria Math" w:cs="Cambria Math"/>
          <w:sz w:val="20"/>
        </w:rPr>
        <w:t>⋅</w:t>
      </w:r>
      <w:r w:rsidRPr="00CC091F">
        <w:rPr>
          <w:sz w:val="20"/>
        </w:rPr>
        <w:t xml:space="preserve"> MJ</w:t>
      </w:r>
      <w:r w:rsidRPr="00CC091F">
        <w:rPr>
          <w:sz w:val="20"/>
          <w:vertAlign w:val="superscript"/>
        </w:rPr>
        <w:t>-1</w:t>
      </w:r>
      <w:r w:rsidRPr="00CC091F">
        <w:rPr>
          <w:sz w:val="20"/>
        </w:rPr>
        <w:t xml:space="preserve"> </w:t>
      </w:r>
      <w:r w:rsidRPr="00CC091F">
        <w:rPr>
          <w:rFonts w:ascii="Cambria Math" w:hAnsi="Cambria Math" w:cs="Cambria Math"/>
          <w:sz w:val="20"/>
        </w:rPr>
        <w:t>⋅</w:t>
      </w:r>
      <w:r w:rsidRPr="00CC091F">
        <w:rPr>
          <w:sz w:val="20"/>
        </w:rPr>
        <w:t xml:space="preserve"> mm</w:t>
      </w:r>
      <w:r w:rsidRPr="00CC091F">
        <w:rPr>
          <w:sz w:val="20"/>
          <w:vertAlign w:val="superscript"/>
        </w:rPr>
        <w:t>-1</w:t>
      </w:r>
      <w:r>
        <w:rPr>
          <w:sz w:val="20"/>
        </w:rPr>
        <w:t>)</w:t>
      </w:r>
    </w:p>
    <w:p w14:paraId="4CD00283" w14:textId="77777777" w:rsidR="00C311FF" w:rsidRPr="006E3D6E" w:rsidRDefault="00C311FF" w:rsidP="00C311FF">
      <w:pPr>
        <w:spacing w:after="0" w:line="240" w:lineRule="auto"/>
        <w:rPr>
          <w:sz w:val="20"/>
        </w:rPr>
      </w:pPr>
      <w:r>
        <w:rPr>
          <w:sz w:val="20"/>
          <w:vertAlign w:val="superscript"/>
        </w:rPr>
        <w:t xml:space="preserve">3 </w:t>
      </w:r>
      <w:r>
        <w:rPr>
          <w:sz w:val="20"/>
        </w:rPr>
        <w:t>Cover factor</w:t>
      </w:r>
    </w:p>
    <w:p w14:paraId="62FD40AB" w14:textId="77777777" w:rsidR="00C311FF" w:rsidRDefault="00C311FF" w:rsidP="00C311FF">
      <w:pPr>
        <w:spacing w:after="0" w:line="240" w:lineRule="auto"/>
        <w:rPr>
          <w:sz w:val="20"/>
        </w:rPr>
      </w:pPr>
      <w:r>
        <w:rPr>
          <w:sz w:val="20"/>
          <w:vertAlign w:val="superscript"/>
        </w:rPr>
        <w:t>4</w:t>
      </w:r>
      <w:r>
        <w:rPr>
          <w:sz w:val="20"/>
        </w:rPr>
        <w:t xml:space="preserve"> Slope length factor</w:t>
      </w:r>
    </w:p>
    <w:p w14:paraId="28A6BB3C" w14:textId="77777777" w:rsidR="00C311FF" w:rsidRPr="00AA6E32" w:rsidRDefault="00C311FF" w:rsidP="00C311FF">
      <w:pPr>
        <w:spacing w:after="0" w:line="240" w:lineRule="auto"/>
        <w:rPr>
          <w:sz w:val="20"/>
        </w:rPr>
      </w:pPr>
      <w:r>
        <w:rPr>
          <w:sz w:val="20"/>
          <w:vertAlign w:val="superscript"/>
        </w:rPr>
        <w:t xml:space="preserve">5 </w:t>
      </w:r>
      <w:r>
        <w:rPr>
          <w:sz w:val="20"/>
        </w:rPr>
        <w:t>Annual soil loss (</w:t>
      </w:r>
      <w:r w:rsidRPr="00CC091F">
        <w:rPr>
          <w:sz w:val="20"/>
        </w:rPr>
        <w:t xml:space="preserve">t </w:t>
      </w:r>
      <w:r w:rsidRPr="00CC091F">
        <w:rPr>
          <w:rFonts w:ascii="Cambria Math" w:hAnsi="Cambria Math" w:cs="Cambria Math"/>
          <w:sz w:val="20"/>
        </w:rPr>
        <w:t>⋅</w:t>
      </w:r>
      <w:r w:rsidRPr="00CC091F">
        <w:rPr>
          <w:sz w:val="20"/>
        </w:rPr>
        <w:t xml:space="preserve"> ha</w:t>
      </w:r>
      <w:r w:rsidRPr="00CC091F">
        <w:rPr>
          <w:sz w:val="20"/>
          <w:vertAlign w:val="superscript"/>
        </w:rPr>
        <w:t>-1</w:t>
      </w:r>
      <w:r>
        <w:rPr>
          <w:sz w:val="20"/>
        </w:rPr>
        <w:t>)</w:t>
      </w:r>
    </w:p>
    <w:p w14:paraId="753E1419" w14:textId="77777777" w:rsidR="00FA6A18" w:rsidRDefault="00FA6A18" w:rsidP="00FA6A18">
      <w:pPr>
        <w:rPr>
          <w:b/>
          <w:color w:val="000000" w:themeColor="text1"/>
        </w:rPr>
      </w:pPr>
    </w:p>
    <w:p w14:paraId="23135719" w14:textId="77777777" w:rsidR="0087099D" w:rsidRDefault="0087099D">
      <w:pPr>
        <w:rPr>
          <w:color w:val="000000" w:themeColor="text1"/>
        </w:rPr>
      </w:pPr>
      <w:r>
        <w:br w:type="page"/>
      </w:r>
    </w:p>
    <w:p w14:paraId="6946F596" w14:textId="58C37AA7" w:rsidR="00FA6A18" w:rsidRPr="00C77794" w:rsidRDefault="00FA6A18" w:rsidP="0087099D">
      <w:pPr>
        <w:pStyle w:val="Heading2"/>
      </w:pPr>
      <w:bookmarkStart w:id="164" w:name="_Toc119879860"/>
      <w:r>
        <w:lastRenderedPageBreak/>
        <w:t>Overview of subcatchment characterization, erosion factors and flume location</w:t>
      </w:r>
      <w:bookmarkEnd w:id="164"/>
      <w:r>
        <w:t xml:space="preserve"> </w:t>
      </w:r>
    </w:p>
    <w:p w14:paraId="62485FD2" w14:textId="77777777" w:rsidR="00FA6A18" w:rsidRDefault="00FA6A18" w:rsidP="00C9237E">
      <w:pPr>
        <w:spacing w:line="480" w:lineRule="auto"/>
        <w:ind w:firstLine="720"/>
        <w:rPr>
          <w:color w:val="000000" w:themeColor="text1"/>
        </w:rPr>
      </w:pPr>
      <w:r>
        <w:rPr>
          <w:color w:val="000000" w:themeColor="text1"/>
        </w:rPr>
        <w:t xml:space="preserve">The slope raster was used to calculate slope length using TauDEM (Tarboton 1997). The product of slope gradient (%) and slope length (m) was divided by 100 (Lal 1997). Following </w:t>
      </w:r>
      <w:r w:rsidRPr="58C26B83">
        <w:rPr>
          <w:color w:val="000000" w:themeColor="text1"/>
        </w:rPr>
        <w:t xml:space="preserve">The slope raster was generated to determine the slope gradient of each watershed as well as </w:t>
      </w:r>
      <w:r>
        <w:rPr>
          <w:color w:val="000000" w:themeColor="text1"/>
        </w:rPr>
        <w:t xml:space="preserve">the </w:t>
      </w:r>
      <w:r w:rsidRPr="58C26B83">
        <w:rPr>
          <w:color w:val="000000" w:themeColor="text1"/>
        </w:rPr>
        <w:t xml:space="preserve">slope steepness </w:t>
      </w:r>
      <w:r>
        <w:rPr>
          <w:color w:val="000000" w:themeColor="text1"/>
        </w:rPr>
        <w:t xml:space="preserve">factor </w:t>
      </w:r>
      <w:r w:rsidRPr="58C26B83">
        <w:rPr>
          <w:color w:val="000000" w:themeColor="text1"/>
        </w:rPr>
        <w:t>(S factor), and slope length</w:t>
      </w:r>
      <w:r>
        <w:rPr>
          <w:color w:val="000000" w:themeColor="text1"/>
        </w:rPr>
        <w:t xml:space="preserve"> factor</w:t>
      </w:r>
      <w:r w:rsidRPr="58C26B83">
        <w:rPr>
          <w:color w:val="000000" w:themeColor="text1"/>
        </w:rPr>
        <w:t xml:space="preserve"> (L factor</w:t>
      </w:r>
      <w:r>
        <w:rPr>
          <w:color w:val="000000" w:themeColor="text1"/>
        </w:rPr>
        <w:t>),</w:t>
      </w:r>
      <w:r w:rsidRPr="58C26B83">
        <w:rPr>
          <w:color w:val="000000" w:themeColor="text1"/>
        </w:rPr>
        <w:t xml:space="preserve"> L factor (Eq. 1) and S factor (Eq. 2) </w:t>
      </w:r>
      <w:r>
        <w:rPr>
          <w:color w:val="000000" w:themeColor="text1"/>
        </w:rPr>
        <w:t>were</w:t>
      </w:r>
      <w:r w:rsidRPr="58C26B83">
        <w:rPr>
          <w:color w:val="000000" w:themeColor="text1"/>
        </w:rPr>
        <w:t xml:space="preserve"> calculated following </w:t>
      </w:r>
      <w:r w:rsidRPr="58C26B83">
        <w:t>Hrabalíková and Janeçek</w:t>
      </w:r>
      <w:r>
        <w:t>’s</w:t>
      </w:r>
      <w:r w:rsidRPr="58C26B83">
        <w:t xml:space="preserve"> </w:t>
      </w:r>
      <w:r w:rsidRPr="58C26B83">
        <w:rPr>
          <w:color w:val="000000" w:themeColor="text1"/>
        </w:rPr>
        <w:t>(2017) variation of McCool et al.</w:t>
      </w:r>
      <w:r>
        <w:rPr>
          <w:color w:val="000000" w:themeColor="text1"/>
        </w:rPr>
        <w:t>’s</w:t>
      </w:r>
      <w:r w:rsidRPr="58C26B83">
        <w:rPr>
          <w:color w:val="000000" w:themeColor="text1"/>
        </w:rPr>
        <w:t xml:space="preserve"> (1989) method in ArcMap.</w:t>
      </w:r>
    </w:p>
    <w:p w14:paraId="0D90DD73" w14:textId="77777777" w:rsidR="00FA6A18" w:rsidRDefault="00FA6A18" w:rsidP="00FA6A18">
      <w:pPr>
        <w:spacing w:line="480" w:lineRule="auto"/>
        <w:rPr>
          <w:color w:val="000000" w:themeColor="text1"/>
        </w:rPr>
      </w:pPr>
      <m:oMath>
        <m:r>
          <w:rPr>
            <w:rFonts w:ascii="Cambria Math" w:hAnsi="Cambria Math"/>
          </w:rPr>
          <m:t>L = </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s</m:t>
                        </m:r>
                      </m:sub>
                    </m:sSub>
                  </m:num>
                  <m:den>
                    <m:r>
                      <w:rPr>
                        <w:rFonts w:ascii="Cambria Math" w:hAnsi="Cambria Math"/>
                      </w:rPr>
                      <m:t>22.13</m:t>
                    </m:r>
                  </m:den>
                </m:f>
              </m:e>
            </m:d>
          </m:e>
          <m:sup>
            <m:r>
              <w:rPr>
                <w:rFonts w:ascii="Cambria Math" w:hAnsi="Cambria Math"/>
              </w:rPr>
              <m:t>m</m:t>
            </m:r>
          </m:sup>
        </m:sSup>
      </m:oMath>
      <w:r w:rsidRPr="58C26B83">
        <w:rPr>
          <w:color w:val="000000" w:themeColor="text1"/>
        </w:rPr>
        <w:t xml:space="preserve">  </w:t>
      </w:r>
      <w:r>
        <w:tab/>
      </w:r>
      <w:r>
        <w:tab/>
      </w:r>
      <w:r>
        <w:tab/>
      </w:r>
      <w:r w:rsidRPr="58C26B83">
        <w:rPr>
          <w:color w:val="000000" w:themeColor="text1"/>
        </w:rPr>
        <w:t>(Equation 1)</w:t>
      </w:r>
    </w:p>
    <w:p w14:paraId="098C364F" w14:textId="77777777" w:rsidR="00FA6A18" w:rsidRDefault="00FA6A18" w:rsidP="00FA6A18">
      <w:pPr>
        <w:spacing w:line="480" w:lineRule="auto"/>
        <w:rPr>
          <w:color w:val="000000" w:themeColor="text1"/>
        </w:rPr>
      </w:pPr>
      <w:r w:rsidRPr="58C26B83">
        <w:rPr>
          <w:color w:val="000000" w:themeColor="text1"/>
        </w:rPr>
        <w:t>where:</w:t>
      </w:r>
    </w:p>
    <w:p w14:paraId="630C2AA5" w14:textId="77777777" w:rsidR="00FA6A18" w:rsidRDefault="00FA6A18" w:rsidP="00FA6A18">
      <w:pPr>
        <w:spacing w:line="480" w:lineRule="auto"/>
        <w:rPr>
          <w:i/>
          <w:iCs/>
          <w:color w:val="000000" w:themeColor="text1"/>
        </w:rPr>
      </w:pPr>
      <w:r w:rsidRPr="58C26B83">
        <w:rPr>
          <w:i/>
          <w:iCs/>
          <w:color w:val="000000" w:themeColor="text1"/>
        </w:rPr>
        <w:t xml:space="preserve">m </w:t>
      </w:r>
      <w:r w:rsidRPr="58C26B83">
        <w:rPr>
          <w:color w:val="000000" w:themeColor="text1"/>
        </w:rPr>
        <w:t xml:space="preserve">= 0.5 if </w:t>
      </w:r>
      <w:r w:rsidRPr="58C26B83">
        <w:rPr>
          <w:i/>
          <w:iCs/>
          <w:color w:val="000000" w:themeColor="text1"/>
        </w:rPr>
        <w:t>β &gt; 0.05</w:t>
      </w:r>
    </w:p>
    <w:p w14:paraId="64CCF3C0" w14:textId="77777777" w:rsidR="00FA6A18" w:rsidRDefault="00FA6A18" w:rsidP="00FA6A18">
      <w:pPr>
        <w:spacing w:line="480" w:lineRule="auto"/>
        <w:rPr>
          <w:color w:val="000000" w:themeColor="text1"/>
        </w:rPr>
      </w:pPr>
      <w:r w:rsidRPr="58C26B83">
        <w:rPr>
          <w:i/>
          <w:iCs/>
          <w:color w:val="000000" w:themeColor="text1"/>
        </w:rPr>
        <w:t xml:space="preserve">m </w:t>
      </w:r>
      <w:r w:rsidRPr="58C26B83">
        <w:rPr>
          <w:color w:val="000000" w:themeColor="text1"/>
        </w:rPr>
        <w:t>= 0.4 if 0.03 &lt; β &lt; 0.05</w:t>
      </w:r>
    </w:p>
    <w:p w14:paraId="25AFF79A" w14:textId="77777777" w:rsidR="00FA6A18" w:rsidRDefault="00FA6A18" w:rsidP="00FA6A18">
      <w:pPr>
        <w:spacing w:line="480" w:lineRule="auto"/>
        <w:rPr>
          <w:color w:val="000000" w:themeColor="text1"/>
        </w:rPr>
      </w:pPr>
      <w:r w:rsidRPr="58C26B83">
        <w:rPr>
          <w:i/>
          <w:iCs/>
          <w:color w:val="000000" w:themeColor="text1"/>
        </w:rPr>
        <w:t xml:space="preserve">m </w:t>
      </w:r>
      <w:r w:rsidRPr="58C26B83">
        <w:rPr>
          <w:color w:val="000000" w:themeColor="text1"/>
        </w:rPr>
        <w:t>= 0.3 if 0.01 &lt; β &lt; 0.03</w:t>
      </w:r>
    </w:p>
    <w:p w14:paraId="6ABA832B" w14:textId="77777777" w:rsidR="00FA6A18" w:rsidRDefault="00FA6A18" w:rsidP="00FA6A18">
      <w:pPr>
        <w:spacing w:line="480" w:lineRule="auto"/>
        <w:rPr>
          <w:color w:val="000000" w:themeColor="text1"/>
        </w:rPr>
      </w:pPr>
      <w:r w:rsidRPr="58C26B83">
        <w:rPr>
          <w:i/>
          <w:iCs/>
          <w:color w:val="000000" w:themeColor="text1"/>
        </w:rPr>
        <w:t xml:space="preserve">m </w:t>
      </w:r>
      <w:r w:rsidRPr="58C26B83">
        <w:rPr>
          <w:color w:val="000000" w:themeColor="text1"/>
        </w:rPr>
        <w:t>= 0.2 if β &lt; 0.01</w:t>
      </w:r>
    </w:p>
    <w:p w14:paraId="1046F99E" w14:textId="77777777" w:rsidR="00FA6A18" w:rsidRDefault="00FA6A18" w:rsidP="00C9237E">
      <w:pPr>
        <w:spacing w:line="480" w:lineRule="auto"/>
        <w:ind w:firstLine="720"/>
        <w:rPr>
          <w:color w:val="000000" w:themeColor="text1"/>
        </w:rPr>
      </w:pPr>
      <w:r w:rsidRPr="58C26B83">
        <w:rPr>
          <w:color w:val="000000" w:themeColor="text1"/>
        </w:rPr>
        <w:t xml:space="preserve">The method to calculate </w:t>
      </w:r>
      <w:r>
        <w:rPr>
          <w:color w:val="000000" w:themeColor="text1"/>
        </w:rPr>
        <w:t xml:space="preserve">the </w:t>
      </w:r>
      <w:r w:rsidRPr="58C26B83">
        <w:rPr>
          <w:color w:val="000000" w:themeColor="text1"/>
        </w:rPr>
        <w:t xml:space="preserve">L factor uses the </w:t>
      </w:r>
      <w:r>
        <w:rPr>
          <w:color w:val="000000" w:themeColor="text1"/>
        </w:rPr>
        <w:t>specific catchment area (</w:t>
      </w:r>
      <w:r w:rsidRPr="58C26B83">
        <w:rPr>
          <w:color w:val="000000" w:themeColor="text1"/>
        </w:rPr>
        <w:t>SCA</w:t>
      </w:r>
      <w:r>
        <w:rPr>
          <w:color w:val="000000" w:themeColor="text1"/>
        </w:rPr>
        <w:t>)</w:t>
      </w:r>
      <w:r w:rsidRPr="58C26B83">
        <w:rPr>
          <w:color w:val="000000" w:themeColor="text1"/>
        </w:rPr>
        <w:t xml:space="preserve"> (A</w:t>
      </w:r>
      <w:r w:rsidRPr="58C26B83">
        <w:rPr>
          <w:color w:val="000000" w:themeColor="text1"/>
          <w:vertAlign w:val="subscript"/>
        </w:rPr>
        <w:t>s</w:t>
      </w:r>
      <w:r w:rsidRPr="58C26B83">
        <w:rPr>
          <w:color w:val="000000" w:themeColor="text1"/>
        </w:rPr>
        <w:t xml:space="preserve">) raster divided by 22.13 and creates a value for each raster grid cell in meters. </w:t>
      </w:r>
      <w:r>
        <w:rPr>
          <w:color w:val="000000" w:themeColor="text1"/>
        </w:rPr>
        <w:t>The</w:t>
      </w:r>
      <w:r w:rsidRPr="58C26B83">
        <w:rPr>
          <w:color w:val="000000" w:themeColor="text1"/>
        </w:rPr>
        <w:t xml:space="preserve"> SCA</w:t>
      </w:r>
      <w:r>
        <w:rPr>
          <w:color w:val="000000" w:themeColor="text1"/>
        </w:rPr>
        <w:t xml:space="preserve"> </w:t>
      </w:r>
      <w:r w:rsidRPr="58C26B83">
        <w:rPr>
          <w:color w:val="000000" w:themeColor="text1"/>
        </w:rPr>
        <w:t xml:space="preserve">was calculated following guidance and methods outlined in the ACPF User Manual (2018). The SCA </w:t>
      </w:r>
      <w:r>
        <w:rPr>
          <w:color w:val="000000" w:themeColor="text1"/>
        </w:rPr>
        <w:t>was</w:t>
      </w:r>
      <w:r w:rsidRPr="58C26B83">
        <w:rPr>
          <w:color w:val="000000" w:themeColor="text1"/>
        </w:rPr>
        <w:t xml:space="preserve"> derived from a D-infinity flow routing algorithm, which calculates the contributing area per unit contour length (i.e., contributing area divided by grid-cell size).</w:t>
      </w:r>
      <w:r>
        <w:rPr>
          <w:color w:val="000000" w:themeColor="text1"/>
        </w:rPr>
        <w:t xml:space="preserve"> </w:t>
      </w:r>
      <w:r w:rsidRPr="58C26B83">
        <w:rPr>
          <w:color w:val="000000" w:themeColor="text1"/>
        </w:rPr>
        <w:t xml:space="preserve">The constant, 22.13, is the RUSLE unit plot length in meters, while </w:t>
      </w:r>
      <w:r w:rsidRPr="58C26B83">
        <w:rPr>
          <w:i/>
          <w:iCs/>
          <w:color w:val="000000" w:themeColor="text1"/>
        </w:rPr>
        <w:t>m</w:t>
      </w:r>
      <w:r w:rsidRPr="58C26B83">
        <w:rPr>
          <w:color w:val="000000" w:themeColor="text1"/>
        </w:rPr>
        <w:t xml:space="preserve"> is the variable slope length exponent determined after evaluating the dominate slope values in radians (β) throughout the watershed.</w:t>
      </w:r>
      <w:r>
        <w:rPr>
          <w:color w:val="000000" w:themeColor="text1"/>
        </w:rPr>
        <w:t xml:space="preserve"> The</w:t>
      </w:r>
      <w:r w:rsidRPr="58C26B83">
        <w:rPr>
          <w:color w:val="000000" w:themeColor="text1"/>
        </w:rPr>
        <w:t xml:space="preserve"> L factor is in meters. The method to calculate </w:t>
      </w:r>
      <w:r>
        <w:rPr>
          <w:color w:val="000000" w:themeColor="text1"/>
        </w:rPr>
        <w:t xml:space="preserve">the </w:t>
      </w:r>
      <w:r w:rsidRPr="58C26B83">
        <w:rPr>
          <w:color w:val="000000" w:themeColor="text1"/>
        </w:rPr>
        <w:t xml:space="preserve">S factor in this study included two different equations based </w:t>
      </w:r>
      <w:r w:rsidRPr="58C26B83">
        <w:rPr>
          <w:color w:val="000000" w:themeColor="text1"/>
        </w:rPr>
        <w:lastRenderedPageBreak/>
        <w:t>on Renard et al.</w:t>
      </w:r>
      <w:r>
        <w:rPr>
          <w:color w:val="000000" w:themeColor="text1"/>
        </w:rPr>
        <w:t>’s</w:t>
      </w:r>
      <w:r w:rsidRPr="58C26B83">
        <w:rPr>
          <w:color w:val="000000" w:themeColor="text1"/>
        </w:rPr>
        <w:t xml:space="preserve"> (1997) RUSLE II documentation </w:t>
      </w:r>
      <w:r>
        <w:rPr>
          <w:color w:val="000000" w:themeColor="text1"/>
        </w:rPr>
        <w:t>for calculation of</w:t>
      </w:r>
      <w:r w:rsidRPr="58C26B83">
        <w:rPr>
          <w:color w:val="000000" w:themeColor="text1"/>
        </w:rPr>
        <w:t xml:space="preserve"> erosion factors, which depended on the watershed slope gradient in radians.</w:t>
      </w:r>
    </w:p>
    <w:p w14:paraId="0DE2D295" w14:textId="77777777" w:rsidR="00FA6A18" w:rsidRDefault="00FA6A18" w:rsidP="00FA6A18">
      <w:pPr>
        <w:spacing w:line="480" w:lineRule="auto"/>
      </w:pPr>
      <m:oMath>
        <m:r>
          <w:rPr>
            <w:rFonts w:ascii="Cambria Math" w:hAnsi="Cambria Math"/>
          </w:rPr>
          <m:t>S = </m:t>
        </m:r>
        <m:d>
          <m:dPr>
            <m:ctrlPr>
              <w:rPr>
                <w:rFonts w:ascii="Cambria Math" w:hAnsi="Cambria Math"/>
              </w:rPr>
            </m:ctrlPr>
          </m:dPr>
          <m:e>
            <m:r>
              <w:rPr>
                <w:rFonts w:ascii="Cambria Math" w:hAnsi="Cambria Math"/>
              </w:rPr>
              <m:t>10.8</m:t>
            </m:r>
            <m:func>
              <m:funcPr>
                <m:ctrlPr>
                  <w:rPr>
                    <w:rFonts w:ascii="Cambria Math" w:hAnsi="Cambria Math"/>
                  </w:rPr>
                </m:ctrlPr>
              </m:funcPr>
              <m:fName>
                <m:r>
                  <m:rPr>
                    <m:sty m:val="p"/>
                  </m:rPr>
                  <w:rPr>
                    <w:rFonts w:ascii="Cambria Math" w:hAnsi="Cambria Math"/>
                  </w:rPr>
                  <m:t>sin</m:t>
                </m:r>
              </m:fName>
              <m:e>
                <m:r>
                  <w:rPr>
                    <w:rFonts w:ascii="Cambria Math" w:hAnsi="Cambria Math"/>
                  </w:rPr>
                  <m:t>β</m:t>
                </m:r>
              </m:e>
            </m:func>
            <m:r>
              <w:rPr>
                <w:rFonts w:ascii="Cambria Math" w:hAnsi="Cambria Math"/>
              </w:rPr>
              <m:t> + 0.03</m:t>
            </m:r>
          </m:e>
        </m:d>
      </m:oMath>
      <w:r>
        <w:t xml:space="preserve"> </w:t>
      </w:r>
      <w:r w:rsidRPr="46D9B316">
        <w:t xml:space="preserve">if β &lt; 0.09, or </w:t>
      </w:r>
      <w:r>
        <w:tab/>
      </w:r>
      <w:r>
        <w:tab/>
      </w:r>
      <w:r w:rsidRPr="46D9B316">
        <w:t>(Equation 2)</w:t>
      </w:r>
    </w:p>
    <w:p w14:paraId="51B549BD" w14:textId="77777777" w:rsidR="00FA6A18" w:rsidRDefault="00FA6A18" w:rsidP="00FA6A18">
      <w:pPr>
        <w:spacing w:line="480" w:lineRule="auto"/>
      </w:pPr>
      <m:oMath>
        <m:r>
          <w:rPr>
            <w:rFonts w:ascii="Cambria Math" w:hAnsi="Cambria Math"/>
          </w:rPr>
          <m:t>S = </m:t>
        </m:r>
        <m:d>
          <m:dPr>
            <m:ctrlPr>
              <w:rPr>
                <w:rFonts w:ascii="Cambria Math" w:hAnsi="Cambria Math"/>
              </w:rPr>
            </m:ctrlPr>
          </m:dPr>
          <m:e>
            <m:r>
              <w:rPr>
                <w:rFonts w:ascii="Cambria Math" w:hAnsi="Cambria Math"/>
              </w:rPr>
              <m:t>16.8</m:t>
            </m:r>
            <m:func>
              <m:funcPr>
                <m:ctrlPr>
                  <w:rPr>
                    <w:rFonts w:ascii="Cambria Math" w:hAnsi="Cambria Math"/>
                  </w:rPr>
                </m:ctrlPr>
              </m:funcPr>
              <m:fName>
                <m:r>
                  <m:rPr>
                    <m:sty m:val="p"/>
                  </m:rPr>
                  <w:rPr>
                    <w:rFonts w:ascii="Cambria Math" w:hAnsi="Cambria Math"/>
                  </w:rPr>
                  <m:t>sin</m:t>
                </m:r>
              </m:fName>
              <m:e>
                <m:r>
                  <w:rPr>
                    <w:rFonts w:ascii="Cambria Math" w:hAnsi="Cambria Math"/>
                  </w:rPr>
                  <m:t>β</m:t>
                </m:r>
              </m:e>
            </m:func>
            <m:r>
              <w:rPr>
                <w:rFonts w:ascii="Cambria Math" w:hAnsi="Cambria Math"/>
              </w:rPr>
              <m:t> - 0.5</m:t>
            </m:r>
          </m:e>
        </m:d>
      </m:oMath>
      <w:r>
        <w:t xml:space="preserve"> </w:t>
      </w:r>
      <w:r w:rsidRPr="46D9B316">
        <w:t>if β ≥ 0.09</w:t>
      </w:r>
    </w:p>
    <w:p w14:paraId="32DAA690" w14:textId="77777777" w:rsidR="00FA6A18" w:rsidRDefault="00FA6A18" w:rsidP="00C9237E">
      <w:pPr>
        <w:spacing w:line="480" w:lineRule="auto"/>
        <w:ind w:firstLine="720"/>
        <w:rPr>
          <w:color w:val="000000" w:themeColor="text1"/>
        </w:rPr>
      </w:pPr>
      <w:r w:rsidRPr="58C26B83">
        <w:rPr>
          <w:color w:val="000000" w:themeColor="text1"/>
        </w:rPr>
        <w:t>A GIS toolbox leveraging tools in ArcMap 10.8</w:t>
      </w:r>
      <w:r>
        <w:rPr>
          <w:color w:val="000000" w:themeColor="text1"/>
        </w:rPr>
        <w:t>.2</w:t>
      </w:r>
      <w:r w:rsidRPr="58C26B83">
        <w:rPr>
          <w:color w:val="000000" w:themeColor="text1"/>
        </w:rPr>
        <w:t xml:space="preserve"> was created so there was a simple and reliable way to reproduce generation of the necessary inputs to produce a LS factor. The toolbox is available on GitHub: _________. </w:t>
      </w:r>
      <w:r>
        <w:rPr>
          <w:color w:val="000000" w:themeColor="text1"/>
        </w:rPr>
        <w:t>The</w:t>
      </w:r>
      <w:r w:rsidRPr="58C26B83">
        <w:rPr>
          <w:color w:val="000000" w:themeColor="text1"/>
        </w:rPr>
        <w:t xml:space="preserve"> LS factor </w:t>
      </w:r>
      <w:r>
        <w:rPr>
          <w:color w:val="000000" w:themeColor="text1"/>
        </w:rPr>
        <w:t xml:space="preserve">was calculated using Raster Calculator tool in ArcMap and represents the mean product </w:t>
      </w:r>
      <w:r w:rsidRPr="58C26B83">
        <w:rPr>
          <w:color w:val="000000" w:themeColor="text1"/>
        </w:rPr>
        <w:t>of</w:t>
      </w:r>
      <w:r>
        <w:rPr>
          <w:color w:val="000000" w:themeColor="text1"/>
        </w:rPr>
        <w:t xml:space="preserve"> the L and S factors estimated for each 1 by 1-meter cell (Table A.1). </w:t>
      </w:r>
    </w:p>
    <w:p w14:paraId="0934A00F" w14:textId="77777777" w:rsidR="00FA6A18" w:rsidRDefault="00FA6A18" w:rsidP="00C9237E">
      <w:pPr>
        <w:spacing w:line="480" w:lineRule="auto"/>
        <w:ind w:firstLine="720"/>
        <w:rPr>
          <w:color w:val="000000" w:themeColor="text1"/>
        </w:rPr>
      </w:pPr>
      <w:r>
        <w:rPr>
          <w:color w:val="000000" w:themeColor="text1"/>
        </w:rPr>
        <w:t xml:space="preserve">Additional factors affecting soil erosion were summarized and analyzed. The K factor (soil erodibility factor) was sourced from the NRCS gSSURGO raster layer and averaged within a treatment subcatchment (Table A.1). The C factor (crop management factor) was estimated based on crop rotation and residue management, and estimated C factor values for Iowa generated by Cruse et al. (2006) using WEPP estimations (Table A.1). </w:t>
      </w:r>
    </w:p>
    <w:p w14:paraId="42ED0656" w14:textId="2E4EBE95" w:rsidR="00FA6A18" w:rsidRPr="00590A76" w:rsidRDefault="00FA6A18" w:rsidP="00C9237E">
      <w:pPr>
        <w:spacing w:line="480" w:lineRule="auto"/>
        <w:ind w:firstLine="720"/>
        <w:rPr>
          <w:iCs/>
          <w:color w:val="000000" w:themeColor="text1"/>
        </w:rPr>
        <w:sectPr w:rsidR="00FA6A18" w:rsidRPr="00590A76" w:rsidSect="0081362B">
          <w:headerReference w:type="default" r:id="rId123"/>
          <w:pgSz w:w="12240" w:h="15840"/>
          <w:pgMar w:top="1440" w:right="1440" w:bottom="1440" w:left="1440" w:header="720" w:footer="720" w:gutter="0"/>
          <w:cols w:space="720"/>
          <w:docGrid w:linePitch="360"/>
        </w:sectPr>
      </w:pPr>
      <w:r>
        <w:rPr>
          <w:iCs/>
          <w:color w:val="000000" w:themeColor="text1"/>
        </w:rPr>
        <w:t xml:space="preserve">The location of the flume in relation to conservation practices varied in each subcatchment and previous research has noted that the </w:t>
      </w:r>
      <w:r w:rsidR="00687713">
        <w:rPr>
          <w:iCs/>
          <w:color w:val="000000" w:themeColor="text1"/>
        </w:rPr>
        <w:t>foot slope</w:t>
      </w:r>
      <w:r>
        <w:rPr>
          <w:iCs/>
          <w:color w:val="000000" w:themeColor="text1"/>
        </w:rPr>
        <w:t xml:space="preserve"> position has the highest reductions in runoff also (Helmers et al. 2012) and placement in a non-cropped area could also substantially affect the TSS load measured. To account for the influence of the flume location, each subcatchment was coded to indicate if the flume was installed in a grassed waterway, edge of field in a filter strip, or before any conservation practices (control subcatchments). The location of flume installations in each subcatchment can be seen in the Figures A.1.-A.7.</w:t>
      </w:r>
    </w:p>
    <w:p w14:paraId="1A18F580" w14:textId="0D816940" w:rsidR="00FA6A18" w:rsidRDefault="0095223F" w:rsidP="0095223F">
      <w:pPr>
        <w:pStyle w:val="Caption"/>
        <w:keepNext/>
      </w:pPr>
      <w:bookmarkStart w:id="165" w:name="_Toc119879900"/>
      <w:r w:rsidRPr="00224079">
        <w:lastRenderedPageBreak/>
        <w:t>Table A.</w:t>
      </w:r>
      <w:r w:rsidRPr="00224079">
        <w:fldChar w:fldCharType="begin"/>
      </w:r>
      <w:r w:rsidRPr="00224079">
        <w:instrText xml:space="preserve"> SEQ Table \* ARABIC </w:instrText>
      </w:r>
      <w:r w:rsidRPr="00224079">
        <w:fldChar w:fldCharType="separate"/>
      </w:r>
      <w:r w:rsidR="00B23744" w:rsidRPr="00224079">
        <w:rPr>
          <w:noProof/>
        </w:rPr>
        <w:t>17</w:t>
      </w:r>
      <w:r w:rsidRPr="00224079">
        <w:fldChar w:fldCharType="end"/>
      </w:r>
      <w:r w:rsidRPr="00224079">
        <w:t>.</w:t>
      </w:r>
      <w:r>
        <w:t xml:space="preserve"> </w:t>
      </w:r>
      <w:r w:rsidR="00FA6A18">
        <w:t>Modeled surface morphometry representing mean subcatchment characteristics of each subcatchment, including the slope gradient, flow length, slope length factor (L factor), slope steepness (S) factor, and slope length factor (LS factor). Values were simulated for each 1x1 m raster grid cell and averaged within the subcatchment boundary using ArcGIS. The location of the flume was either in a grassed waterway (gw), edge-of-field in a filter strip (eof), or before any filter strip (pre).</w:t>
      </w:r>
      <w:bookmarkEnd w:id="165"/>
    </w:p>
    <w:tbl>
      <w:tblPr>
        <w:tblStyle w:val="TableGrid"/>
        <w:tblW w:w="0" w:type="auto"/>
        <w:tblLook w:val="04A0" w:firstRow="1" w:lastRow="0" w:firstColumn="1" w:lastColumn="0" w:noHBand="0" w:noVBand="1"/>
      </w:tblPr>
      <w:tblGrid>
        <w:gridCol w:w="2203"/>
        <w:gridCol w:w="756"/>
        <w:gridCol w:w="792"/>
        <w:gridCol w:w="756"/>
        <w:gridCol w:w="756"/>
        <w:gridCol w:w="756"/>
        <w:gridCol w:w="756"/>
        <w:gridCol w:w="782"/>
        <w:gridCol w:w="756"/>
        <w:gridCol w:w="876"/>
        <w:gridCol w:w="850"/>
        <w:gridCol w:w="756"/>
        <w:gridCol w:w="876"/>
      </w:tblGrid>
      <w:tr w:rsidR="00FA6A18" w14:paraId="4C14846B" w14:textId="77777777" w:rsidTr="007944D9">
        <w:tc>
          <w:tcPr>
            <w:tcW w:w="2203" w:type="dxa"/>
            <w:vMerge w:val="restart"/>
            <w:tcBorders>
              <w:top w:val="single" w:sz="24" w:space="0" w:color="000000"/>
              <w:left w:val="single" w:sz="24" w:space="0" w:color="000000"/>
              <w:right w:val="single" w:sz="24" w:space="0" w:color="000000"/>
            </w:tcBorders>
          </w:tcPr>
          <w:p w14:paraId="4A8EE453" w14:textId="77777777" w:rsidR="00FA6A18" w:rsidRPr="000D1D7B" w:rsidRDefault="00FA6A18" w:rsidP="007944D9"/>
        </w:tc>
        <w:tc>
          <w:tcPr>
            <w:tcW w:w="1548" w:type="dxa"/>
            <w:gridSpan w:val="2"/>
            <w:tcBorders>
              <w:top w:val="single" w:sz="24" w:space="0" w:color="000000"/>
              <w:left w:val="single" w:sz="24" w:space="0" w:color="000000"/>
              <w:right w:val="single" w:sz="24" w:space="0" w:color="000000"/>
            </w:tcBorders>
          </w:tcPr>
          <w:p w14:paraId="66DA202A" w14:textId="77777777" w:rsidR="00FA6A18" w:rsidRPr="000D1D7B" w:rsidRDefault="00FA6A18" w:rsidP="007944D9">
            <w:pPr>
              <w:jc w:val="center"/>
              <w:rPr>
                <w:b/>
              </w:rPr>
            </w:pPr>
            <w:r w:rsidRPr="000D1D7B">
              <w:rPr>
                <w:b/>
              </w:rPr>
              <w:t>ARM</w:t>
            </w:r>
          </w:p>
        </w:tc>
        <w:tc>
          <w:tcPr>
            <w:tcW w:w="1512" w:type="dxa"/>
            <w:gridSpan w:val="2"/>
            <w:tcBorders>
              <w:top w:val="single" w:sz="24" w:space="0" w:color="000000"/>
              <w:left w:val="single" w:sz="24" w:space="0" w:color="000000"/>
              <w:right w:val="single" w:sz="24" w:space="0" w:color="000000"/>
            </w:tcBorders>
          </w:tcPr>
          <w:p w14:paraId="5910C732" w14:textId="77777777" w:rsidR="00FA6A18" w:rsidRPr="000D1D7B" w:rsidRDefault="00FA6A18" w:rsidP="007944D9">
            <w:pPr>
              <w:jc w:val="center"/>
              <w:rPr>
                <w:b/>
              </w:rPr>
            </w:pPr>
            <w:r w:rsidRPr="000D1D7B">
              <w:rPr>
                <w:b/>
              </w:rPr>
              <w:t>EIA</w:t>
            </w:r>
            <w:r>
              <w:rPr>
                <w:b/>
              </w:rPr>
              <w:t>*</w:t>
            </w:r>
          </w:p>
        </w:tc>
        <w:tc>
          <w:tcPr>
            <w:tcW w:w="1512" w:type="dxa"/>
            <w:gridSpan w:val="2"/>
            <w:tcBorders>
              <w:top w:val="single" w:sz="24" w:space="0" w:color="000000"/>
              <w:left w:val="single" w:sz="24" w:space="0" w:color="000000"/>
              <w:right w:val="single" w:sz="24" w:space="0" w:color="000000"/>
            </w:tcBorders>
          </w:tcPr>
          <w:p w14:paraId="73B69E21" w14:textId="77777777" w:rsidR="00FA6A18" w:rsidRPr="000D1D7B" w:rsidRDefault="00FA6A18" w:rsidP="007944D9">
            <w:pPr>
              <w:jc w:val="center"/>
              <w:rPr>
                <w:b/>
              </w:rPr>
            </w:pPr>
            <w:r w:rsidRPr="000D1D7B">
              <w:rPr>
                <w:b/>
              </w:rPr>
              <w:t>HOE</w:t>
            </w:r>
          </w:p>
        </w:tc>
        <w:tc>
          <w:tcPr>
            <w:tcW w:w="1538" w:type="dxa"/>
            <w:gridSpan w:val="2"/>
            <w:tcBorders>
              <w:top w:val="single" w:sz="24" w:space="0" w:color="000000"/>
              <w:left w:val="single" w:sz="24" w:space="0" w:color="000000"/>
              <w:right w:val="single" w:sz="24" w:space="0" w:color="000000"/>
            </w:tcBorders>
          </w:tcPr>
          <w:p w14:paraId="3FDD5771" w14:textId="77777777" w:rsidR="00FA6A18" w:rsidRPr="000D1D7B" w:rsidRDefault="00FA6A18" w:rsidP="007944D9">
            <w:pPr>
              <w:jc w:val="center"/>
              <w:rPr>
                <w:b/>
              </w:rPr>
            </w:pPr>
            <w:r w:rsidRPr="000D1D7B">
              <w:rPr>
                <w:b/>
              </w:rPr>
              <w:t>RHO</w:t>
            </w:r>
            <w:r>
              <w:rPr>
                <w:b/>
              </w:rPr>
              <w:t>*</w:t>
            </w:r>
          </w:p>
        </w:tc>
        <w:tc>
          <w:tcPr>
            <w:tcW w:w="1726" w:type="dxa"/>
            <w:gridSpan w:val="2"/>
            <w:tcBorders>
              <w:top w:val="single" w:sz="24" w:space="0" w:color="000000"/>
              <w:left w:val="single" w:sz="24" w:space="0" w:color="000000"/>
              <w:right w:val="single" w:sz="24" w:space="0" w:color="000000"/>
            </w:tcBorders>
          </w:tcPr>
          <w:p w14:paraId="297062D8" w14:textId="77777777" w:rsidR="00FA6A18" w:rsidRPr="000D1D7B" w:rsidRDefault="00FA6A18" w:rsidP="007944D9">
            <w:pPr>
              <w:jc w:val="center"/>
              <w:rPr>
                <w:b/>
              </w:rPr>
            </w:pPr>
            <w:r w:rsidRPr="000D1D7B">
              <w:rPr>
                <w:b/>
              </w:rPr>
              <w:t>WHI</w:t>
            </w:r>
          </w:p>
        </w:tc>
        <w:tc>
          <w:tcPr>
            <w:tcW w:w="1632" w:type="dxa"/>
            <w:gridSpan w:val="2"/>
            <w:tcBorders>
              <w:top w:val="single" w:sz="24" w:space="0" w:color="000000"/>
              <w:left w:val="single" w:sz="24" w:space="0" w:color="000000"/>
              <w:right w:val="single" w:sz="24" w:space="0" w:color="000000"/>
            </w:tcBorders>
          </w:tcPr>
          <w:p w14:paraId="578CB54F" w14:textId="77777777" w:rsidR="00FA6A18" w:rsidRPr="000D1D7B" w:rsidRDefault="00FA6A18" w:rsidP="007944D9">
            <w:pPr>
              <w:jc w:val="center"/>
              <w:rPr>
                <w:b/>
              </w:rPr>
            </w:pPr>
            <w:r w:rsidRPr="000D1D7B">
              <w:rPr>
                <w:b/>
              </w:rPr>
              <w:t>WOR</w:t>
            </w:r>
            <w:r>
              <w:rPr>
                <w:b/>
              </w:rPr>
              <w:t>*</w:t>
            </w:r>
          </w:p>
        </w:tc>
      </w:tr>
      <w:tr w:rsidR="00FA6A18" w14:paraId="5217C30B" w14:textId="77777777" w:rsidTr="007944D9">
        <w:tc>
          <w:tcPr>
            <w:tcW w:w="2203" w:type="dxa"/>
            <w:vMerge/>
            <w:tcBorders>
              <w:left w:val="single" w:sz="24" w:space="0" w:color="000000"/>
              <w:bottom w:val="single" w:sz="12" w:space="0" w:color="auto"/>
              <w:right w:val="single" w:sz="24" w:space="0" w:color="000000"/>
            </w:tcBorders>
          </w:tcPr>
          <w:p w14:paraId="4A28EC37" w14:textId="77777777" w:rsidR="00FA6A18" w:rsidRPr="000D1D7B" w:rsidRDefault="00FA6A18" w:rsidP="007944D9"/>
        </w:tc>
        <w:tc>
          <w:tcPr>
            <w:tcW w:w="756" w:type="dxa"/>
            <w:tcBorders>
              <w:left w:val="single" w:sz="24" w:space="0" w:color="000000"/>
            </w:tcBorders>
          </w:tcPr>
          <w:p w14:paraId="1EFAD0AD" w14:textId="77777777" w:rsidR="00FA6A18" w:rsidRPr="000D1D7B" w:rsidRDefault="00FA6A18" w:rsidP="007944D9">
            <w:pPr>
              <w:jc w:val="center"/>
            </w:pPr>
            <w:r w:rsidRPr="000D1D7B">
              <w:t>C</w:t>
            </w:r>
            <w:r>
              <w:t>trl</w:t>
            </w:r>
          </w:p>
        </w:tc>
        <w:tc>
          <w:tcPr>
            <w:tcW w:w="792" w:type="dxa"/>
            <w:tcBorders>
              <w:right w:val="single" w:sz="24" w:space="0" w:color="000000"/>
            </w:tcBorders>
          </w:tcPr>
          <w:p w14:paraId="17243665" w14:textId="77777777" w:rsidR="00FA6A18" w:rsidRPr="000D1D7B" w:rsidRDefault="00FA6A18" w:rsidP="007944D9">
            <w:pPr>
              <w:jc w:val="center"/>
            </w:pPr>
            <w:r>
              <w:t>Strp</w:t>
            </w:r>
          </w:p>
        </w:tc>
        <w:tc>
          <w:tcPr>
            <w:tcW w:w="756" w:type="dxa"/>
            <w:tcBorders>
              <w:left w:val="single" w:sz="24" w:space="0" w:color="000000"/>
            </w:tcBorders>
          </w:tcPr>
          <w:p w14:paraId="63478759" w14:textId="77777777" w:rsidR="00FA6A18" w:rsidRPr="000D1D7B" w:rsidRDefault="00FA6A18" w:rsidP="007944D9">
            <w:pPr>
              <w:jc w:val="center"/>
            </w:pPr>
            <w:r w:rsidRPr="000D1D7B">
              <w:t>C</w:t>
            </w:r>
            <w:r>
              <w:t>trl</w:t>
            </w:r>
          </w:p>
        </w:tc>
        <w:tc>
          <w:tcPr>
            <w:tcW w:w="756" w:type="dxa"/>
            <w:tcBorders>
              <w:right w:val="single" w:sz="24" w:space="0" w:color="000000"/>
            </w:tcBorders>
          </w:tcPr>
          <w:p w14:paraId="4A20462F" w14:textId="77777777" w:rsidR="00FA6A18" w:rsidRPr="000D1D7B" w:rsidRDefault="00FA6A18" w:rsidP="007944D9">
            <w:pPr>
              <w:jc w:val="center"/>
            </w:pPr>
            <w:r>
              <w:t>Strp</w:t>
            </w:r>
          </w:p>
        </w:tc>
        <w:tc>
          <w:tcPr>
            <w:tcW w:w="756" w:type="dxa"/>
            <w:tcBorders>
              <w:left w:val="single" w:sz="24" w:space="0" w:color="000000"/>
            </w:tcBorders>
          </w:tcPr>
          <w:p w14:paraId="533165A5" w14:textId="77777777" w:rsidR="00FA6A18" w:rsidRPr="000D1D7B" w:rsidRDefault="00FA6A18" w:rsidP="007944D9">
            <w:pPr>
              <w:jc w:val="center"/>
            </w:pPr>
            <w:r w:rsidRPr="000D1D7B">
              <w:t>C</w:t>
            </w:r>
            <w:r>
              <w:t>trl</w:t>
            </w:r>
          </w:p>
        </w:tc>
        <w:tc>
          <w:tcPr>
            <w:tcW w:w="756" w:type="dxa"/>
            <w:tcBorders>
              <w:right w:val="single" w:sz="24" w:space="0" w:color="000000"/>
            </w:tcBorders>
          </w:tcPr>
          <w:p w14:paraId="29154C5A" w14:textId="77777777" w:rsidR="00FA6A18" w:rsidRPr="000D1D7B" w:rsidRDefault="00FA6A18" w:rsidP="007944D9">
            <w:pPr>
              <w:jc w:val="center"/>
            </w:pPr>
            <w:r>
              <w:t>Strp</w:t>
            </w:r>
          </w:p>
        </w:tc>
        <w:tc>
          <w:tcPr>
            <w:tcW w:w="782" w:type="dxa"/>
            <w:tcBorders>
              <w:left w:val="single" w:sz="24" w:space="0" w:color="000000"/>
            </w:tcBorders>
          </w:tcPr>
          <w:p w14:paraId="311ED144" w14:textId="77777777" w:rsidR="00FA6A18" w:rsidRPr="000D1D7B" w:rsidRDefault="00FA6A18" w:rsidP="007944D9">
            <w:pPr>
              <w:jc w:val="center"/>
            </w:pPr>
            <w:r w:rsidRPr="000D1D7B">
              <w:t>C</w:t>
            </w:r>
            <w:r>
              <w:t>trl</w:t>
            </w:r>
          </w:p>
        </w:tc>
        <w:tc>
          <w:tcPr>
            <w:tcW w:w="756" w:type="dxa"/>
            <w:tcBorders>
              <w:right w:val="single" w:sz="24" w:space="0" w:color="000000"/>
            </w:tcBorders>
          </w:tcPr>
          <w:p w14:paraId="064EFCDE" w14:textId="77777777" w:rsidR="00FA6A18" w:rsidRPr="000D1D7B" w:rsidRDefault="00FA6A18" w:rsidP="007944D9">
            <w:pPr>
              <w:jc w:val="center"/>
            </w:pPr>
            <w:r>
              <w:t>Strp</w:t>
            </w:r>
          </w:p>
        </w:tc>
        <w:tc>
          <w:tcPr>
            <w:tcW w:w="876" w:type="dxa"/>
            <w:tcBorders>
              <w:left w:val="single" w:sz="24" w:space="0" w:color="000000"/>
            </w:tcBorders>
          </w:tcPr>
          <w:p w14:paraId="1F4777FD" w14:textId="77777777" w:rsidR="00FA6A18" w:rsidRPr="000D1D7B" w:rsidRDefault="00FA6A18" w:rsidP="007944D9">
            <w:pPr>
              <w:jc w:val="center"/>
            </w:pPr>
            <w:r w:rsidRPr="000D1D7B">
              <w:t>C</w:t>
            </w:r>
            <w:r>
              <w:t>trl</w:t>
            </w:r>
          </w:p>
        </w:tc>
        <w:tc>
          <w:tcPr>
            <w:tcW w:w="850" w:type="dxa"/>
            <w:tcBorders>
              <w:right w:val="single" w:sz="24" w:space="0" w:color="000000"/>
            </w:tcBorders>
          </w:tcPr>
          <w:p w14:paraId="13D2E640" w14:textId="77777777" w:rsidR="00FA6A18" w:rsidRPr="000D1D7B" w:rsidRDefault="00FA6A18" w:rsidP="007944D9">
            <w:pPr>
              <w:jc w:val="center"/>
            </w:pPr>
            <w:r>
              <w:t>Strp</w:t>
            </w:r>
          </w:p>
        </w:tc>
        <w:tc>
          <w:tcPr>
            <w:tcW w:w="756" w:type="dxa"/>
            <w:tcBorders>
              <w:left w:val="single" w:sz="24" w:space="0" w:color="000000"/>
            </w:tcBorders>
          </w:tcPr>
          <w:p w14:paraId="1CD7E7B7" w14:textId="77777777" w:rsidR="00FA6A18" w:rsidRPr="000D1D7B" w:rsidRDefault="00FA6A18" w:rsidP="007944D9">
            <w:pPr>
              <w:jc w:val="center"/>
            </w:pPr>
            <w:r w:rsidRPr="000D1D7B">
              <w:t>C</w:t>
            </w:r>
            <w:r>
              <w:t>trl</w:t>
            </w:r>
          </w:p>
        </w:tc>
        <w:tc>
          <w:tcPr>
            <w:tcW w:w="876" w:type="dxa"/>
            <w:tcBorders>
              <w:right w:val="single" w:sz="24" w:space="0" w:color="000000"/>
            </w:tcBorders>
          </w:tcPr>
          <w:p w14:paraId="21E10F61" w14:textId="77777777" w:rsidR="00FA6A18" w:rsidRPr="000D1D7B" w:rsidRDefault="00FA6A18" w:rsidP="007944D9">
            <w:pPr>
              <w:jc w:val="center"/>
            </w:pPr>
            <w:r>
              <w:t>Strp</w:t>
            </w:r>
          </w:p>
        </w:tc>
      </w:tr>
      <w:tr w:rsidR="00FA6A18" w14:paraId="1EEE2102" w14:textId="77777777" w:rsidTr="007944D9">
        <w:tc>
          <w:tcPr>
            <w:tcW w:w="2203" w:type="dxa"/>
            <w:tcBorders>
              <w:top w:val="single" w:sz="12" w:space="0" w:color="auto"/>
              <w:left w:val="single" w:sz="24" w:space="0" w:color="000000"/>
              <w:right w:val="single" w:sz="24" w:space="0" w:color="000000"/>
            </w:tcBorders>
          </w:tcPr>
          <w:p w14:paraId="74A26FC9" w14:textId="77777777" w:rsidR="00FA6A18" w:rsidRPr="000D1D7B" w:rsidRDefault="00FA6A18" w:rsidP="007944D9">
            <w:r w:rsidRPr="000D1D7B">
              <w:t>Slope</w:t>
            </w:r>
            <w:r>
              <w:t xml:space="preserve"> Gradient (%)</w:t>
            </w:r>
          </w:p>
        </w:tc>
        <w:tc>
          <w:tcPr>
            <w:tcW w:w="756" w:type="dxa"/>
            <w:tcBorders>
              <w:left w:val="single" w:sz="24" w:space="0" w:color="000000"/>
            </w:tcBorders>
          </w:tcPr>
          <w:p w14:paraId="16A7565A" w14:textId="77777777" w:rsidR="00FA6A18" w:rsidRPr="000D1D7B" w:rsidRDefault="00FA6A18" w:rsidP="007944D9">
            <w:pPr>
              <w:jc w:val="center"/>
            </w:pPr>
            <w:r w:rsidRPr="000D1D7B">
              <w:t>9.69</w:t>
            </w:r>
          </w:p>
        </w:tc>
        <w:tc>
          <w:tcPr>
            <w:tcW w:w="792" w:type="dxa"/>
            <w:tcBorders>
              <w:right w:val="single" w:sz="24" w:space="0" w:color="000000"/>
            </w:tcBorders>
          </w:tcPr>
          <w:p w14:paraId="2CA87691" w14:textId="77777777" w:rsidR="00FA6A18" w:rsidRPr="000D1D7B" w:rsidRDefault="00FA6A18" w:rsidP="007944D9">
            <w:pPr>
              <w:jc w:val="center"/>
            </w:pPr>
            <w:r w:rsidRPr="000D1D7B">
              <w:t>10.52</w:t>
            </w:r>
          </w:p>
        </w:tc>
        <w:tc>
          <w:tcPr>
            <w:tcW w:w="756" w:type="dxa"/>
            <w:tcBorders>
              <w:left w:val="single" w:sz="24" w:space="0" w:color="000000"/>
            </w:tcBorders>
          </w:tcPr>
          <w:p w14:paraId="55D9512C" w14:textId="77777777" w:rsidR="00FA6A18" w:rsidRPr="000D1D7B" w:rsidRDefault="00FA6A18" w:rsidP="007944D9">
            <w:pPr>
              <w:jc w:val="center"/>
            </w:pPr>
            <w:r w:rsidRPr="000D1D7B">
              <w:t>6.6</w:t>
            </w:r>
            <w:r>
              <w:t>0</w:t>
            </w:r>
          </w:p>
        </w:tc>
        <w:tc>
          <w:tcPr>
            <w:tcW w:w="756" w:type="dxa"/>
            <w:tcBorders>
              <w:right w:val="single" w:sz="24" w:space="0" w:color="000000"/>
            </w:tcBorders>
          </w:tcPr>
          <w:p w14:paraId="0D0BDD2E" w14:textId="77777777" w:rsidR="00FA6A18" w:rsidRPr="000D1D7B" w:rsidRDefault="00FA6A18" w:rsidP="007944D9">
            <w:pPr>
              <w:jc w:val="center"/>
            </w:pPr>
            <w:r w:rsidRPr="000D1D7B">
              <w:t>6.04</w:t>
            </w:r>
          </w:p>
        </w:tc>
        <w:tc>
          <w:tcPr>
            <w:tcW w:w="756" w:type="dxa"/>
            <w:tcBorders>
              <w:left w:val="single" w:sz="24" w:space="0" w:color="000000"/>
            </w:tcBorders>
          </w:tcPr>
          <w:p w14:paraId="1B30D92C" w14:textId="77777777" w:rsidR="00FA6A18" w:rsidRPr="000D1D7B" w:rsidRDefault="00FA6A18" w:rsidP="007944D9">
            <w:pPr>
              <w:jc w:val="center"/>
            </w:pPr>
            <w:r w:rsidRPr="000D1D7B">
              <w:t>6.64</w:t>
            </w:r>
          </w:p>
        </w:tc>
        <w:tc>
          <w:tcPr>
            <w:tcW w:w="756" w:type="dxa"/>
            <w:tcBorders>
              <w:right w:val="single" w:sz="24" w:space="0" w:color="000000"/>
            </w:tcBorders>
          </w:tcPr>
          <w:p w14:paraId="3C082DF3" w14:textId="77777777" w:rsidR="00FA6A18" w:rsidRPr="000D1D7B" w:rsidRDefault="00FA6A18" w:rsidP="007944D9">
            <w:pPr>
              <w:jc w:val="center"/>
            </w:pPr>
            <w:r w:rsidRPr="000D1D7B">
              <w:t>6.37</w:t>
            </w:r>
          </w:p>
        </w:tc>
        <w:tc>
          <w:tcPr>
            <w:tcW w:w="782" w:type="dxa"/>
            <w:tcBorders>
              <w:left w:val="single" w:sz="24" w:space="0" w:color="000000"/>
            </w:tcBorders>
          </w:tcPr>
          <w:p w14:paraId="20D78943" w14:textId="77777777" w:rsidR="00FA6A18" w:rsidRPr="000D1D7B" w:rsidRDefault="00FA6A18" w:rsidP="007944D9">
            <w:pPr>
              <w:jc w:val="center"/>
            </w:pPr>
            <w:r w:rsidRPr="000D1D7B">
              <w:t>7.4</w:t>
            </w:r>
            <w:r>
              <w:t>0</w:t>
            </w:r>
          </w:p>
        </w:tc>
        <w:tc>
          <w:tcPr>
            <w:tcW w:w="756" w:type="dxa"/>
            <w:tcBorders>
              <w:right w:val="single" w:sz="24" w:space="0" w:color="000000"/>
            </w:tcBorders>
          </w:tcPr>
          <w:p w14:paraId="07B99BD8" w14:textId="77777777" w:rsidR="00FA6A18" w:rsidRPr="000D1D7B" w:rsidRDefault="00FA6A18" w:rsidP="007944D9">
            <w:pPr>
              <w:jc w:val="center"/>
            </w:pPr>
            <w:r w:rsidRPr="000D1D7B">
              <w:t>6.61</w:t>
            </w:r>
          </w:p>
        </w:tc>
        <w:tc>
          <w:tcPr>
            <w:tcW w:w="876" w:type="dxa"/>
            <w:tcBorders>
              <w:left w:val="single" w:sz="24" w:space="0" w:color="000000"/>
            </w:tcBorders>
          </w:tcPr>
          <w:p w14:paraId="769C7266" w14:textId="77777777" w:rsidR="00FA6A18" w:rsidRPr="000D1D7B" w:rsidRDefault="00FA6A18" w:rsidP="007944D9">
            <w:pPr>
              <w:jc w:val="center"/>
            </w:pPr>
            <w:r w:rsidRPr="000D1D7B">
              <w:t>10.78</w:t>
            </w:r>
          </w:p>
        </w:tc>
        <w:tc>
          <w:tcPr>
            <w:tcW w:w="850" w:type="dxa"/>
            <w:tcBorders>
              <w:right w:val="single" w:sz="24" w:space="0" w:color="000000"/>
            </w:tcBorders>
          </w:tcPr>
          <w:p w14:paraId="6ADDB773" w14:textId="77777777" w:rsidR="00FA6A18" w:rsidRPr="000D1D7B" w:rsidRDefault="00FA6A18" w:rsidP="007944D9">
            <w:pPr>
              <w:jc w:val="center"/>
            </w:pPr>
            <w:r w:rsidRPr="000D1D7B">
              <w:t>12.7</w:t>
            </w:r>
            <w:r>
              <w:t>0</w:t>
            </w:r>
          </w:p>
        </w:tc>
        <w:tc>
          <w:tcPr>
            <w:tcW w:w="756" w:type="dxa"/>
            <w:tcBorders>
              <w:left w:val="single" w:sz="24" w:space="0" w:color="000000"/>
            </w:tcBorders>
          </w:tcPr>
          <w:p w14:paraId="56D3B57B" w14:textId="77777777" w:rsidR="00FA6A18" w:rsidRPr="000D1D7B" w:rsidRDefault="00FA6A18" w:rsidP="007944D9">
            <w:pPr>
              <w:jc w:val="center"/>
            </w:pPr>
            <w:r w:rsidRPr="000D1D7B">
              <w:t>4.88</w:t>
            </w:r>
          </w:p>
        </w:tc>
        <w:tc>
          <w:tcPr>
            <w:tcW w:w="876" w:type="dxa"/>
            <w:tcBorders>
              <w:right w:val="single" w:sz="24" w:space="0" w:color="000000"/>
            </w:tcBorders>
          </w:tcPr>
          <w:p w14:paraId="12E60F85" w14:textId="77777777" w:rsidR="00FA6A18" w:rsidRPr="000D1D7B" w:rsidRDefault="00FA6A18" w:rsidP="007944D9">
            <w:pPr>
              <w:jc w:val="center"/>
            </w:pPr>
            <w:r w:rsidRPr="000D1D7B">
              <w:t>4.46</w:t>
            </w:r>
          </w:p>
        </w:tc>
      </w:tr>
      <w:tr w:rsidR="00FA6A18" w14:paraId="1FA74DDC" w14:textId="77777777" w:rsidTr="007944D9">
        <w:tc>
          <w:tcPr>
            <w:tcW w:w="2203" w:type="dxa"/>
            <w:tcBorders>
              <w:top w:val="single" w:sz="12" w:space="0" w:color="auto"/>
              <w:left w:val="single" w:sz="24" w:space="0" w:color="000000"/>
              <w:right w:val="single" w:sz="24" w:space="0" w:color="000000"/>
            </w:tcBorders>
          </w:tcPr>
          <w:p w14:paraId="30750C57" w14:textId="77777777" w:rsidR="00FA6A18" w:rsidRPr="000D1D7B" w:rsidRDefault="00FA6A18" w:rsidP="007944D9">
            <w:r>
              <w:t>Slope Length (m)</w:t>
            </w:r>
          </w:p>
        </w:tc>
        <w:tc>
          <w:tcPr>
            <w:tcW w:w="756" w:type="dxa"/>
            <w:tcBorders>
              <w:left w:val="single" w:sz="24" w:space="0" w:color="000000"/>
            </w:tcBorders>
          </w:tcPr>
          <w:p w14:paraId="15672B71" w14:textId="77777777" w:rsidR="00FA6A18" w:rsidRPr="000D1D7B" w:rsidRDefault="00FA6A18" w:rsidP="007944D9">
            <w:pPr>
              <w:jc w:val="center"/>
            </w:pPr>
            <w:r>
              <w:t>21.83</w:t>
            </w:r>
          </w:p>
        </w:tc>
        <w:tc>
          <w:tcPr>
            <w:tcW w:w="792" w:type="dxa"/>
            <w:tcBorders>
              <w:right w:val="single" w:sz="24" w:space="0" w:color="000000"/>
            </w:tcBorders>
          </w:tcPr>
          <w:p w14:paraId="31FA4C9E" w14:textId="77777777" w:rsidR="00FA6A18" w:rsidRPr="000D1D7B" w:rsidRDefault="00FA6A18" w:rsidP="007944D9">
            <w:pPr>
              <w:jc w:val="center"/>
            </w:pPr>
            <w:r>
              <w:t>22.31</w:t>
            </w:r>
          </w:p>
        </w:tc>
        <w:tc>
          <w:tcPr>
            <w:tcW w:w="756" w:type="dxa"/>
            <w:tcBorders>
              <w:left w:val="single" w:sz="24" w:space="0" w:color="000000"/>
            </w:tcBorders>
          </w:tcPr>
          <w:p w14:paraId="6A5A1693" w14:textId="77777777" w:rsidR="00FA6A18" w:rsidRPr="000D1D7B" w:rsidRDefault="00FA6A18" w:rsidP="007944D9">
            <w:pPr>
              <w:jc w:val="center"/>
            </w:pPr>
            <w:r>
              <w:t>13.53</w:t>
            </w:r>
          </w:p>
        </w:tc>
        <w:tc>
          <w:tcPr>
            <w:tcW w:w="756" w:type="dxa"/>
            <w:tcBorders>
              <w:right w:val="single" w:sz="24" w:space="0" w:color="000000"/>
            </w:tcBorders>
          </w:tcPr>
          <w:p w14:paraId="1D20E2B1" w14:textId="77777777" w:rsidR="00FA6A18" w:rsidRPr="000D1D7B" w:rsidRDefault="00FA6A18" w:rsidP="007944D9">
            <w:pPr>
              <w:jc w:val="center"/>
            </w:pPr>
            <w:r>
              <w:t>11.81</w:t>
            </w:r>
          </w:p>
        </w:tc>
        <w:tc>
          <w:tcPr>
            <w:tcW w:w="756" w:type="dxa"/>
            <w:tcBorders>
              <w:left w:val="single" w:sz="24" w:space="0" w:color="000000"/>
            </w:tcBorders>
          </w:tcPr>
          <w:p w14:paraId="11A55940" w14:textId="77777777" w:rsidR="00FA6A18" w:rsidRPr="000D1D7B" w:rsidRDefault="00FA6A18" w:rsidP="007944D9">
            <w:pPr>
              <w:jc w:val="center"/>
            </w:pPr>
            <w:r>
              <w:t>14.71</w:t>
            </w:r>
          </w:p>
        </w:tc>
        <w:tc>
          <w:tcPr>
            <w:tcW w:w="756" w:type="dxa"/>
            <w:tcBorders>
              <w:right w:val="single" w:sz="24" w:space="0" w:color="000000"/>
            </w:tcBorders>
          </w:tcPr>
          <w:p w14:paraId="0F5DA187" w14:textId="77777777" w:rsidR="00FA6A18" w:rsidRPr="000D1D7B" w:rsidRDefault="00FA6A18" w:rsidP="007944D9">
            <w:pPr>
              <w:jc w:val="center"/>
            </w:pPr>
            <w:r>
              <w:t>14.74</w:t>
            </w:r>
          </w:p>
        </w:tc>
        <w:tc>
          <w:tcPr>
            <w:tcW w:w="782" w:type="dxa"/>
            <w:tcBorders>
              <w:left w:val="single" w:sz="24" w:space="0" w:color="000000"/>
            </w:tcBorders>
          </w:tcPr>
          <w:p w14:paraId="160A7124" w14:textId="77777777" w:rsidR="00FA6A18" w:rsidRPr="000D1D7B" w:rsidRDefault="00FA6A18" w:rsidP="007944D9">
            <w:pPr>
              <w:jc w:val="center"/>
            </w:pPr>
            <w:r>
              <w:t>13.15</w:t>
            </w:r>
          </w:p>
        </w:tc>
        <w:tc>
          <w:tcPr>
            <w:tcW w:w="756" w:type="dxa"/>
            <w:tcBorders>
              <w:right w:val="single" w:sz="24" w:space="0" w:color="000000"/>
            </w:tcBorders>
          </w:tcPr>
          <w:p w14:paraId="29A3354A" w14:textId="77777777" w:rsidR="00FA6A18" w:rsidRPr="000D1D7B" w:rsidRDefault="00FA6A18" w:rsidP="007944D9">
            <w:pPr>
              <w:jc w:val="center"/>
            </w:pPr>
            <w:r>
              <w:t>7.24</w:t>
            </w:r>
          </w:p>
        </w:tc>
        <w:tc>
          <w:tcPr>
            <w:tcW w:w="876" w:type="dxa"/>
            <w:tcBorders>
              <w:left w:val="single" w:sz="24" w:space="0" w:color="000000"/>
            </w:tcBorders>
          </w:tcPr>
          <w:p w14:paraId="75402F19" w14:textId="77777777" w:rsidR="00FA6A18" w:rsidRPr="000D1D7B" w:rsidRDefault="00FA6A18" w:rsidP="007944D9">
            <w:pPr>
              <w:jc w:val="center"/>
            </w:pPr>
            <w:r>
              <w:t>17.69</w:t>
            </w:r>
          </w:p>
        </w:tc>
        <w:tc>
          <w:tcPr>
            <w:tcW w:w="850" w:type="dxa"/>
            <w:tcBorders>
              <w:right w:val="single" w:sz="24" w:space="0" w:color="000000"/>
            </w:tcBorders>
          </w:tcPr>
          <w:p w14:paraId="3A5BBC68" w14:textId="77777777" w:rsidR="00FA6A18" w:rsidRPr="000D1D7B" w:rsidRDefault="00FA6A18" w:rsidP="007944D9">
            <w:pPr>
              <w:jc w:val="center"/>
            </w:pPr>
            <w:r>
              <w:t>9.84</w:t>
            </w:r>
          </w:p>
        </w:tc>
        <w:tc>
          <w:tcPr>
            <w:tcW w:w="756" w:type="dxa"/>
            <w:tcBorders>
              <w:left w:val="single" w:sz="24" w:space="0" w:color="000000"/>
            </w:tcBorders>
          </w:tcPr>
          <w:p w14:paraId="6C57B207" w14:textId="77777777" w:rsidR="00FA6A18" w:rsidRPr="000D1D7B" w:rsidRDefault="00FA6A18" w:rsidP="007944D9">
            <w:pPr>
              <w:jc w:val="center"/>
            </w:pPr>
            <w:r>
              <w:t>18.8</w:t>
            </w:r>
          </w:p>
        </w:tc>
        <w:tc>
          <w:tcPr>
            <w:tcW w:w="876" w:type="dxa"/>
            <w:tcBorders>
              <w:right w:val="single" w:sz="24" w:space="0" w:color="000000"/>
            </w:tcBorders>
          </w:tcPr>
          <w:p w14:paraId="7B55A4FC" w14:textId="77777777" w:rsidR="00FA6A18" w:rsidRPr="000D1D7B" w:rsidRDefault="00FA6A18" w:rsidP="007944D9">
            <w:pPr>
              <w:jc w:val="center"/>
            </w:pPr>
            <w:r>
              <w:t>16.35</w:t>
            </w:r>
          </w:p>
        </w:tc>
      </w:tr>
      <w:tr w:rsidR="00FA6A18" w14:paraId="79A60BE5" w14:textId="77777777" w:rsidTr="007944D9">
        <w:tc>
          <w:tcPr>
            <w:tcW w:w="2203" w:type="dxa"/>
            <w:tcBorders>
              <w:top w:val="single" w:sz="12" w:space="0" w:color="auto"/>
              <w:left w:val="single" w:sz="24" w:space="0" w:color="000000"/>
              <w:right w:val="single" w:sz="24" w:space="0" w:color="000000"/>
            </w:tcBorders>
          </w:tcPr>
          <w:p w14:paraId="7062C391" w14:textId="77777777" w:rsidR="00FA6A18" w:rsidRDefault="00FA6A18" w:rsidP="007944D9">
            <w:r>
              <w:t>LS / 100</w:t>
            </w:r>
          </w:p>
        </w:tc>
        <w:tc>
          <w:tcPr>
            <w:tcW w:w="756" w:type="dxa"/>
            <w:tcBorders>
              <w:left w:val="single" w:sz="24" w:space="0" w:color="000000"/>
            </w:tcBorders>
          </w:tcPr>
          <w:p w14:paraId="17F578EE" w14:textId="77777777" w:rsidR="00FA6A18" w:rsidRDefault="00FA6A18" w:rsidP="007944D9">
            <w:pPr>
              <w:jc w:val="center"/>
            </w:pPr>
            <w:r>
              <w:t>1.61</w:t>
            </w:r>
          </w:p>
        </w:tc>
        <w:tc>
          <w:tcPr>
            <w:tcW w:w="792" w:type="dxa"/>
            <w:tcBorders>
              <w:right w:val="single" w:sz="24" w:space="0" w:color="000000"/>
            </w:tcBorders>
          </w:tcPr>
          <w:p w14:paraId="3F2D01A0" w14:textId="77777777" w:rsidR="00FA6A18" w:rsidRDefault="00FA6A18" w:rsidP="007944D9">
            <w:pPr>
              <w:jc w:val="center"/>
            </w:pPr>
            <w:r>
              <w:t>1.85</w:t>
            </w:r>
          </w:p>
        </w:tc>
        <w:tc>
          <w:tcPr>
            <w:tcW w:w="756" w:type="dxa"/>
            <w:tcBorders>
              <w:left w:val="single" w:sz="24" w:space="0" w:color="000000"/>
            </w:tcBorders>
          </w:tcPr>
          <w:p w14:paraId="3CA435AF" w14:textId="77777777" w:rsidR="00FA6A18" w:rsidRDefault="00FA6A18" w:rsidP="007944D9">
            <w:pPr>
              <w:jc w:val="center"/>
            </w:pPr>
            <w:r>
              <w:t>0.61</w:t>
            </w:r>
          </w:p>
        </w:tc>
        <w:tc>
          <w:tcPr>
            <w:tcW w:w="756" w:type="dxa"/>
            <w:tcBorders>
              <w:right w:val="single" w:sz="24" w:space="0" w:color="000000"/>
            </w:tcBorders>
          </w:tcPr>
          <w:p w14:paraId="02AC5D42" w14:textId="77777777" w:rsidR="00FA6A18" w:rsidRDefault="00FA6A18" w:rsidP="007944D9">
            <w:pPr>
              <w:jc w:val="center"/>
            </w:pPr>
            <w:r>
              <w:t>0.76</w:t>
            </w:r>
          </w:p>
        </w:tc>
        <w:tc>
          <w:tcPr>
            <w:tcW w:w="756" w:type="dxa"/>
            <w:tcBorders>
              <w:left w:val="single" w:sz="24" w:space="0" w:color="000000"/>
            </w:tcBorders>
          </w:tcPr>
          <w:p w14:paraId="298268EC" w14:textId="77777777" w:rsidR="00FA6A18" w:rsidRDefault="00FA6A18" w:rsidP="007944D9">
            <w:pPr>
              <w:jc w:val="center"/>
            </w:pPr>
            <w:r>
              <w:t>0.65</w:t>
            </w:r>
          </w:p>
        </w:tc>
        <w:tc>
          <w:tcPr>
            <w:tcW w:w="756" w:type="dxa"/>
            <w:tcBorders>
              <w:right w:val="single" w:sz="24" w:space="0" w:color="000000"/>
            </w:tcBorders>
          </w:tcPr>
          <w:p w14:paraId="0AFFE534" w14:textId="77777777" w:rsidR="00FA6A18" w:rsidRDefault="00FA6A18" w:rsidP="007944D9">
            <w:pPr>
              <w:jc w:val="center"/>
            </w:pPr>
            <w:r>
              <w:t>0.60</w:t>
            </w:r>
          </w:p>
        </w:tc>
        <w:tc>
          <w:tcPr>
            <w:tcW w:w="782" w:type="dxa"/>
            <w:tcBorders>
              <w:left w:val="single" w:sz="24" w:space="0" w:color="000000"/>
            </w:tcBorders>
          </w:tcPr>
          <w:p w14:paraId="1608C09A" w14:textId="77777777" w:rsidR="00FA6A18" w:rsidRDefault="00FA6A18" w:rsidP="007944D9">
            <w:pPr>
              <w:jc w:val="center"/>
            </w:pPr>
            <w:r>
              <w:t>0.37</w:t>
            </w:r>
          </w:p>
        </w:tc>
        <w:tc>
          <w:tcPr>
            <w:tcW w:w="756" w:type="dxa"/>
            <w:tcBorders>
              <w:right w:val="single" w:sz="24" w:space="0" w:color="000000"/>
            </w:tcBorders>
          </w:tcPr>
          <w:p w14:paraId="68D19D13" w14:textId="77777777" w:rsidR="00FA6A18" w:rsidRDefault="00FA6A18" w:rsidP="007944D9">
            <w:pPr>
              <w:jc w:val="center"/>
            </w:pPr>
            <w:r>
              <w:t>0.67</w:t>
            </w:r>
          </w:p>
        </w:tc>
        <w:tc>
          <w:tcPr>
            <w:tcW w:w="876" w:type="dxa"/>
            <w:tcBorders>
              <w:left w:val="single" w:sz="24" w:space="0" w:color="000000"/>
            </w:tcBorders>
          </w:tcPr>
          <w:p w14:paraId="4C83C688" w14:textId="77777777" w:rsidR="00FA6A18" w:rsidRDefault="00FA6A18" w:rsidP="007944D9">
            <w:pPr>
              <w:jc w:val="center"/>
            </w:pPr>
            <w:r>
              <w:t>1.06</w:t>
            </w:r>
          </w:p>
        </w:tc>
        <w:tc>
          <w:tcPr>
            <w:tcW w:w="850" w:type="dxa"/>
            <w:tcBorders>
              <w:right w:val="single" w:sz="24" w:space="0" w:color="000000"/>
            </w:tcBorders>
          </w:tcPr>
          <w:p w14:paraId="76642712" w14:textId="77777777" w:rsidR="00FA6A18" w:rsidRDefault="00FA6A18" w:rsidP="007944D9">
            <w:pPr>
              <w:jc w:val="center"/>
            </w:pPr>
            <w:r>
              <w:t>1.50</w:t>
            </w:r>
          </w:p>
        </w:tc>
        <w:tc>
          <w:tcPr>
            <w:tcW w:w="756" w:type="dxa"/>
            <w:tcBorders>
              <w:left w:val="single" w:sz="24" w:space="0" w:color="000000"/>
            </w:tcBorders>
          </w:tcPr>
          <w:p w14:paraId="7B3BCB4E" w14:textId="77777777" w:rsidR="00FA6A18" w:rsidRDefault="00FA6A18" w:rsidP="007944D9">
            <w:pPr>
              <w:jc w:val="center"/>
            </w:pPr>
            <w:r>
              <w:t>0.63</w:t>
            </w:r>
          </w:p>
        </w:tc>
        <w:tc>
          <w:tcPr>
            <w:tcW w:w="876" w:type="dxa"/>
            <w:tcBorders>
              <w:right w:val="single" w:sz="24" w:space="0" w:color="000000"/>
            </w:tcBorders>
          </w:tcPr>
          <w:p w14:paraId="3FF37396" w14:textId="77777777" w:rsidR="00FA6A18" w:rsidRDefault="00FA6A18" w:rsidP="007944D9">
            <w:pPr>
              <w:jc w:val="center"/>
            </w:pPr>
            <w:r>
              <w:t>0.64</w:t>
            </w:r>
          </w:p>
        </w:tc>
      </w:tr>
      <w:tr w:rsidR="00FA6A18" w14:paraId="715DABAD" w14:textId="77777777" w:rsidTr="007944D9">
        <w:tc>
          <w:tcPr>
            <w:tcW w:w="2203" w:type="dxa"/>
            <w:tcBorders>
              <w:top w:val="single" w:sz="4" w:space="0" w:color="auto"/>
              <w:left w:val="single" w:sz="24" w:space="0" w:color="000000"/>
              <w:right w:val="single" w:sz="24" w:space="0" w:color="000000"/>
            </w:tcBorders>
          </w:tcPr>
          <w:p w14:paraId="72233830" w14:textId="77777777" w:rsidR="00FA6A18" w:rsidRPr="000D1D7B" w:rsidRDefault="00FA6A18" w:rsidP="007944D9">
            <w:r>
              <w:t>K factor</w:t>
            </w:r>
          </w:p>
        </w:tc>
        <w:tc>
          <w:tcPr>
            <w:tcW w:w="1548" w:type="dxa"/>
            <w:gridSpan w:val="2"/>
            <w:tcBorders>
              <w:left w:val="single" w:sz="24" w:space="0" w:color="000000"/>
              <w:right w:val="single" w:sz="24" w:space="0" w:color="000000"/>
            </w:tcBorders>
          </w:tcPr>
          <w:p w14:paraId="4C2F8E23" w14:textId="77777777" w:rsidR="00FA6A18" w:rsidRPr="000D1D7B" w:rsidRDefault="00FA6A18" w:rsidP="007944D9">
            <w:pPr>
              <w:jc w:val="center"/>
            </w:pPr>
            <w:r>
              <w:t>0.05</w:t>
            </w:r>
          </w:p>
        </w:tc>
        <w:tc>
          <w:tcPr>
            <w:tcW w:w="1512" w:type="dxa"/>
            <w:gridSpan w:val="2"/>
            <w:tcBorders>
              <w:left w:val="single" w:sz="24" w:space="0" w:color="000000"/>
              <w:right w:val="single" w:sz="24" w:space="0" w:color="000000"/>
            </w:tcBorders>
          </w:tcPr>
          <w:p w14:paraId="576CA290" w14:textId="77777777" w:rsidR="00FA6A18" w:rsidRPr="000D1D7B" w:rsidRDefault="00FA6A18" w:rsidP="007944D9">
            <w:pPr>
              <w:jc w:val="center"/>
            </w:pPr>
            <w:r>
              <w:t>0.04</w:t>
            </w:r>
          </w:p>
        </w:tc>
        <w:tc>
          <w:tcPr>
            <w:tcW w:w="1512" w:type="dxa"/>
            <w:gridSpan w:val="2"/>
            <w:tcBorders>
              <w:left w:val="single" w:sz="24" w:space="0" w:color="000000"/>
              <w:right w:val="single" w:sz="24" w:space="0" w:color="000000"/>
            </w:tcBorders>
          </w:tcPr>
          <w:p w14:paraId="7DA563F2" w14:textId="77777777" w:rsidR="00FA6A18" w:rsidRPr="000D1D7B" w:rsidRDefault="00FA6A18" w:rsidP="007944D9">
            <w:pPr>
              <w:jc w:val="center"/>
            </w:pPr>
            <w:r>
              <w:t>0.28</w:t>
            </w:r>
          </w:p>
        </w:tc>
        <w:tc>
          <w:tcPr>
            <w:tcW w:w="1538" w:type="dxa"/>
            <w:gridSpan w:val="2"/>
            <w:tcBorders>
              <w:left w:val="single" w:sz="24" w:space="0" w:color="000000"/>
              <w:right w:val="single" w:sz="24" w:space="0" w:color="000000"/>
            </w:tcBorders>
          </w:tcPr>
          <w:p w14:paraId="4CF841DC" w14:textId="77777777" w:rsidR="00FA6A18" w:rsidRPr="000D1D7B" w:rsidRDefault="00FA6A18" w:rsidP="007944D9">
            <w:pPr>
              <w:jc w:val="center"/>
            </w:pPr>
            <w:r>
              <w:t>0.05</w:t>
            </w:r>
          </w:p>
        </w:tc>
        <w:tc>
          <w:tcPr>
            <w:tcW w:w="1726" w:type="dxa"/>
            <w:gridSpan w:val="2"/>
            <w:tcBorders>
              <w:left w:val="single" w:sz="24" w:space="0" w:color="000000"/>
              <w:right w:val="single" w:sz="24" w:space="0" w:color="000000"/>
            </w:tcBorders>
          </w:tcPr>
          <w:p w14:paraId="6B037401" w14:textId="77777777" w:rsidR="00FA6A18" w:rsidRPr="000D1D7B" w:rsidRDefault="00FA6A18" w:rsidP="007944D9">
            <w:pPr>
              <w:jc w:val="center"/>
            </w:pPr>
            <w:r>
              <w:t>0.05</w:t>
            </w:r>
          </w:p>
        </w:tc>
        <w:tc>
          <w:tcPr>
            <w:tcW w:w="756" w:type="dxa"/>
            <w:tcBorders>
              <w:left w:val="single" w:sz="24" w:space="0" w:color="000000"/>
            </w:tcBorders>
          </w:tcPr>
          <w:p w14:paraId="7E863775" w14:textId="77777777" w:rsidR="00FA6A18" w:rsidRPr="000D1D7B" w:rsidRDefault="00FA6A18" w:rsidP="007944D9">
            <w:pPr>
              <w:jc w:val="center"/>
            </w:pPr>
            <w:r>
              <w:t>0.04</w:t>
            </w:r>
          </w:p>
        </w:tc>
        <w:tc>
          <w:tcPr>
            <w:tcW w:w="876" w:type="dxa"/>
            <w:tcBorders>
              <w:right w:val="single" w:sz="24" w:space="0" w:color="000000"/>
            </w:tcBorders>
          </w:tcPr>
          <w:p w14:paraId="7E0A6F52" w14:textId="77777777" w:rsidR="00FA6A18" w:rsidRPr="000D1D7B" w:rsidRDefault="00FA6A18" w:rsidP="007944D9">
            <w:pPr>
              <w:jc w:val="center"/>
            </w:pPr>
            <w:r>
              <w:t>0.05</w:t>
            </w:r>
          </w:p>
        </w:tc>
      </w:tr>
      <w:tr w:rsidR="00FA6A18" w14:paraId="0A812C90" w14:textId="77777777" w:rsidTr="007944D9">
        <w:tc>
          <w:tcPr>
            <w:tcW w:w="2203" w:type="dxa"/>
            <w:tcBorders>
              <w:top w:val="single" w:sz="4" w:space="0" w:color="auto"/>
              <w:left w:val="single" w:sz="24" w:space="0" w:color="000000"/>
              <w:right w:val="single" w:sz="24" w:space="0" w:color="000000"/>
            </w:tcBorders>
          </w:tcPr>
          <w:p w14:paraId="318FF4AC" w14:textId="77777777" w:rsidR="00FA6A18" w:rsidRDefault="00FA6A18" w:rsidP="007944D9">
            <w:r>
              <w:t>C factor</w:t>
            </w:r>
          </w:p>
        </w:tc>
        <w:tc>
          <w:tcPr>
            <w:tcW w:w="1548" w:type="dxa"/>
            <w:gridSpan w:val="2"/>
            <w:tcBorders>
              <w:left w:val="single" w:sz="24" w:space="0" w:color="000000"/>
              <w:right w:val="single" w:sz="24" w:space="0" w:color="000000"/>
            </w:tcBorders>
          </w:tcPr>
          <w:p w14:paraId="7AAA48D1" w14:textId="77777777" w:rsidR="00FA6A18" w:rsidRPr="000D1D7B" w:rsidRDefault="00FA6A18" w:rsidP="007944D9">
            <w:pPr>
              <w:jc w:val="center"/>
            </w:pPr>
            <w:r>
              <w:t>0.08</w:t>
            </w:r>
          </w:p>
        </w:tc>
        <w:tc>
          <w:tcPr>
            <w:tcW w:w="1512" w:type="dxa"/>
            <w:gridSpan w:val="2"/>
            <w:tcBorders>
              <w:left w:val="single" w:sz="24" w:space="0" w:color="000000"/>
              <w:right w:val="single" w:sz="24" w:space="0" w:color="000000"/>
            </w:tcBorders>
          </w:tcPr>
          <w:p w14:paraId="71B86E10" w14:textId="77777777" w:rsidR="00FA6A18" w:rsidRPr="000D1D7B" w:rsidRDefault="00FA6A18" w:rsidP="007944D9">
            <w:pPr>
              <w:jc w:val="center"/>
            </w:pPr>
            <w:r>
              <w:t>0.08</w:t>
            </w:r>
          </w:p>
        </w:tc>
        <w:tc>
          <w:tcPr>
            <w:tcW w:w="1512" w:type="dxa"/>
            <w:gridSpan w:val="2"/>
            <w:tcBorders>
              <w:left w:val="single" w:sz="24" w:space="0" w:color="000000"/>
              <w:right w:val="single" w:sz="24" w:space="0" w:color="000000"/>
            </w:tcBorders>
          </w:tcPr>
          <w:p w14:paraId="4B634AA2" w14:textId="77777777" w:rsidR="00FA6A18" w:rsidRPr="000D1D7B" w:rsidRDefault="00FA6A18" w:rsidP="007944D9">
            <w:pPr>
              <w:jc w:val="center"/>
            </w:pPr>
            <w:r>
              <w:t>0.18</w:t>
            </w:r>
          </w:p>
        </w:tc>
        <w:tc>
          <w:tcPr>
            <w:tcW w:w="1538" w:type="dxa"/>
            <w:gridSpan w:val="2"/>
            <w:tcBorders>
              <w:left w:val="single" w:sz="24" w:space="0" w:color="000000"/>
              <w:right w:val="single" w:sz="24" w:space="0" w:color="000000"/>
            </w:tcBorders>
          </w:tcPr>
          <w:p w14:paraId="3B32F534" w14:textId="77777777" w:rsidR="00FA6A18" w:rsidRPr="000D1D7B" w:rsidRDefault="00FA6A18" w:rsidP="007944D9">
            <w:pPr>
              <w:jc w:val="center"/>
            </w:pPr>
            <w:r>
              <w:t>0.29</w:t>
            </w:r>
          </w:p>
        </w:tc>
        <w:tc>
          <w:tcPr>
            <w:tcW w:w="1726" w:type="dxa"/>
            <w:gridSpan w:val="2"/>
            <w:tcBorders>
              <w:left w:val="single" w:sz="24" w:space="0" w:color="000000"/>
              <w:right w:val="single" w:sz="24" w:space="0" w:color="000000"/>
            </w:tcBorders>
          </w:tcPr>
          <w:p w14:paraId="2CF5A941" w14:textId="77777777" w:rsidR="00FA6A18" w:rsidRPr="000D1D7B" w:rsidRDefault="00FA6A18" w:rsidP="007944D9">
            <w:pPr>
              <w:jc w:val="center"/>
            </w:pPr>
            <w:r>
              <w:t>0.08</w:t>
            </w:r>
          </w:p>
        </w:tc>
        <w:tc>
          <w:tcPr>
            <w:tcW w:w="1632" w:type="dxa"/>
            <w:gridSpan w:val="2"/>
            <w:tcBorders>
              <w:left w:val="single" w:sz="24" w:space="0" w:color="000000"/>
              <w:right w:val="single" w:sz="24" w:space="0" w:color="000000"/>
            </w:tcBorders>
          </w:tcPr>
          <w:p w14:paraId="676AE286" w14:textId="77777777" w:rsidR="00FA6A18" w:rsidRPr="000D1D7B" w:rsidRDefault="00FA6A18" w:rsidP="007944D9">
            <w:pPr>
              <w:jc w:val="center"/>
            </w:pPr>
            <w:r>
              <w:t>0.27</w:t>
            </w:r>
          </w:p>
        </w:tc>
      </w:tr>
      <w:tr w:rsidR="00FA6A18" w14:paraId="46CDD410" w14:textId="77777777" w:rsidTr="007944D9">
        <w:tc>
          <w:tcPr>
            <w:tcW w:w="2203" w:type="dxa"/>
            <w:tcBorders>
              <w:top w:val="single" w:sz="4" w:space="0" w:color="auto"/>
              <w:left w:val="single" w:sz="24" w:space="0" w:color="000000"/>
              <w:right w:val="single" w:sz="24" w:space="0" w:color="000000"/>
            </w:tcBorders>
          </w:tcPr>
          <w:p w14:paraId="189749C9" w14:textId="77777777" w:rsidR="00FA6A18" w:rsidRDefault="00FA6A18" w:rsidP="007944D9">
            <w:r>
              <w:t>R factor</w:t>
            </w:r>
          </w:p>
        </w:tc>
        <w:tc>
          <w:tcPr>
            <w:tcW w:w="1548" w:type="dxa"/>
            <w:gridSpan w:val="2"/>
            <w:tcBorders>
              <w:left w:val="single" w:sz="24" w:space="0" w:color="000000"/>
              <w:right w:val="single" w:sz="24" w:space="0" w:color="000000"/>
            </w:tcBorders>
          </w:tcPr>
          <w:p w14:paraId="7EF663B4" w14:textId="77777777" w:rsidR="00FA6A18" w:rsidRPr="000D1D7B" w:rsidRDefault="00FA6A18" w:rsidP="007944D9">
            <w:pPr>
              <w:jc w:val="center"/>
            </w:pPr>
            <w:r>
              <w:t>3,155.74</w:t>
            </w:r>
          </w:p>
        </w:tc>
        <w:tc>
          <w:tcPr>
            <w:tcW w:w="1512" w:type="dxa"/>
            <w:gridSpan w:val="2"/>
            <w:tcBorders>
              <w:left w:val="single" w:sz="24" w:space="0" w:color="000000"/>
              <w:right w:val="single" w:sz="24" w:space="0" w:color="000000"/>
            </w:tcBorders>
          </w:tcPr>
          <w:p w14:paraId="4D5BFFBA" w14:textId="77777777" w:rsidR="00FA6A18" w:rsidRPr="000D1D7B" w:rsidRDefault="00FA6A18" w:rsidP="007944D9">
            <w:pPr>
              <w:jc w:val="center"/>
            </w:pPr>
            <w:r>
              <w:t>2,617.29</w:t>
            </w:r>
          </w:p>
        </w:tc>
        <w:tc>
          <w:tcPr>
            <w:tcW w:w="1512" w:type="dxa"/>
            <w:gridSpan w:val="2"/>
            <w:tcBorders>
              <w:left w:val="single" w:sz="24" w:space="0" w:color="000000"/>
              <w:right w:val="single" w:sz="24" w:space="0" w:color="000000"/>
            </w:tcBorders>
            <w:shd w:val="clear" w:color="auto" w:fill="auto"/>
          </w:tcPr>
          <w:p w14:paraId="5D6E6ED7" w14:textId="77777777" w:rsidR="00FA6A18" w:rsidRPr="000D1D7B" w:rsidRDefault="00FA6A18" w:rsidP="007944D9">
            <w:pPr>
              <w:jc w:val="center"/>
            </w:pPr>
            <w:r>
              <w:t>3,155.74</w:t>
            </w:r>
          </w:p>
        </w:tc>
        <w:tc>
          <w:tcPr>
            <w:tcW w:w="1538" w:type="dxa"/>
            <w:gridSpan w:val="2"/>
            <w:tcBorders>
              <w:left w:val="single" w:sz="24" w:space="0" w:color="000000"/>
              <w:right w:val="single" w:sz="24" w:space="0" w:color="000000"/>
            </w:tcBorders>
          </w:tcPr>
          <w:p w14:paraId="709F1A00" w14:textId="77777777" w:rsidR="00FA6A18" w:rsidRPr="000D1D7B" w:rsidRDefault="00FA6A18" w:rsidP="007944D9">
            <w:pPr>
              <w:jc w:val="center"/>
            </w:pPr>
            <w:r>
              <w:t>2,339.49</w:t>
            </w:r>
          </w:p>
        </w:tc>
        <w:tc>
          <w:tcPr>
            <w:tcW w:w="1726" w:type="dxa"/>
            <w:gridSpan w:val="2"/>
            <w:tcBorders>
              <w:left w:val="single" w:sz="24" w:space="0" w:color="000000"/>
              <w:right w:val="single" w:sz="24" w:space="0" w:color="000000"/>
            </w:tcBorders>
          </w:tcPr>
          <w:p w14:paraId="22B5616C" w14:textId="77777777" w:rsidR="00FA6A18" w:rsidRPr="000D1D7B" w:rsidRDefault="00FA6A18" w:rsidP="007944D9">
            <w:pPr>
              <w:jc w:val="center"/>
            </w:pPr>
            <w:r>
              <w:t>2,708.53</w:t>
            </w:r>
          </w:p>
        </w:tc>
        <w:tc>
          <w:tcPr>
            <w:tcW w:w="1632" w:type="dxa"/>
            <w:gridSpan w:val="2"/>
            <w:tcBorders>
              <w:left w:val="single" w:sz="24" w:space="0" w:color="000000"/>
              <w:right w:val="single" w:sz="24" w:space="0" w:color="000000"/>
            </w:tcBorders>
          </w:tcPr>
          <w:p w14:paraId="2367239C" w14:textId="77777777" w:rsidR="00FA6A18" w:rsidRPr="000D1D7B" w:rsidRDefault="00FA6A18" w:rsidP="007944D9">
            <w:pPr>
              <w:jc w:val="center"/>
            </w:pPr>
            <w:r>
              <w:t>2,703.90</w:t>
            </w:r>
          </w:p>
        </w:tc>
      </w:tr>
      <w:tr w:rsidR="00FA6A18" w14:paraId="1041A487" w14:textId="77777777" w:rsidTr="007944D9">
        <w:tc>
          <w:tcPr>
            <w:tcW w:w="2203" w:type="dxa"/>
            <w:tcBorders>
              <w:left w:val="single" w:sz="24" w:space="0" w:color="000000"/>
              <w:right w:val="single" w:sz="24" w:space="0" w:color="000000"/>
            </w:tcBorders>
          </w:tcPr>
          <w:p w14:paraId="614D5316" w14:textId="77777777" w:rsidR="00FA6A18" w:rsidRPr="000D1D7B" w:rsidRDefault="00FA6A18" w:rsidP="007944D9">
            <w:r w:rsidRPr="000D1D7B">
              <w:t>L factor</w:t>
            </w:r>
          </w:p>
        </w:tc>
        <w:tc>
          <w:tcPr>
            <w:tcW w:w="756" w:type="dxa"/>
            <w:tcBorders>
              <w:left w:val="single" w:sz="24" w:space="0" w:color="000000"/>
            </w:tcBorders>
          </w:tcPr>
          <w:p w14:paraId="6E7954B2" w14:textId="77777777" w:rsidR="00FA6A18" w:rsidRPr="000D1D7B" w:rsidRDefault="00FA6A18" w:rsidP="007944D9">
            <w:pPr>
              <w:jc w:val="center"/>
            </w:pPr>
            <w:r w:rsidRPr="000D1D7B">
              <w:t>1.22</w:t>
            </w:r>
          </w:p>
        </w:tc>
        <w:tc>
          <w:tcPr>
            <w:tcW w:w="792" w:type="dxa"/>
            <w:tcBorders>
              <w:right w:val="single" w:sz="24" w:space="0" w:color="000000"/>
            </w:tcBorders>
          </w:tcPr>
          <w:p w14:paraId="3FB32B79" w14:textId="77777777" w:rsidR="00FA6A18" w:rsidRPr="000D1D7B" w:rsidRDefault="00FA6A18" w:rsidP="007944D9">
            <w:pPr>
              <w:jc w:val="center"/>
            </w:pPr>
            <w:r w:rsidRPr="000D1D7B">
              <w:t>1.26</w:t>
            </w:r>
          </w:p>
        </w:tc>
        <w:tc>
          <w:tcPr>
            <w:tcW w:w="756" w:type="dxa"/>
            <w:tcBorders>
              <w:left w:val="single" w:sz="24" w:space="0" w:color="000000"/>
            </w:tcBorders>
          </w:tcPr>
          <w:p w14:paraId="57978FB5" w14:textId="77777777" w:rsidR="00FA6A18" w:rsidRPr="000D1D7B" w:rsidRDefault="00FA6A18" w:rsidP="007944D9">
            <w:pPr>
              <w:jc w:val="center"/>
            </w:pPr>
            <w:r w:rsidRPr="000D1D7B">
              <w:t>1.18</w:t>
            </w:r>
          </w:p>
        </w:tc>
        <w:tc>
          <w:tcPr>
            <w:tcW w:w="756" w:type="dxa"/>
            <w:tcBorders>
              <w:right w:val="single" w:sz="24" w:space="0" w:color="000000"/>
            </w:tcBorders>
          </w:tcPr>
          <w:p w14:paraId="6C70E8EB" w14:textId="77777777" w:rsidR="00FA6A18" w:rsidRPr="000D1D7B" w:rsidRDefault="00FA6A18" w:rsidP="007944D9">
            <w:pPr>
              <w:jc w:val="center"/>
            </w:pPr>
            <w:r w:rsidRPr="000D1D7B">
              <w:t>1.13</w:t>
            </w:r>
          </w:p>
        </w:tc>
        <w:tc>
          <w:tcPr>
            <w:tcW w:w="756" w:type="dxa"/>
            <w:tcBorders>
              <w:left w:val="single" w:sz="24" w:space="0" w:color="000000"/>
            </w:tcBorders>
          </w:tcPr>
          <w:p w14:paraId="42A47B3A" w14:textId="77777777" w:rsidR="00FA6A18" w:rsidRPr="000D1D7B" w:rsidRDefault="00FA6A18" w:rsidP="007944D9">
            <w:pPr>
              <w:jc w:val="center"/>
            </w:pPr>
            <w:r w:rsidRPr="000D1D7B">
              <w:t>1.31</w:t>
            </w:r>
          </w:p>
        </w:tc>
        <w:tc>
          <w:tcPr>
            <w:tcW w:w="756" w:type="dxa"/>
            <w:tcBorders>
              <w:right w:val="single" w:sz="24" w:space="0" w:color="000000"/>
            </w:tcBorders>
          </w:tcPr>
          <w:p w14:paraId="3B1843A7" w14:textId="77777777" w:rsidR="00FA6A18" w:rsidRPr="000D1D7B" w:rsidRDefault="00FA6A18" w:rsidP="007944D9">
            <w:pPr>
              <w:jc w:val="center"/>
            </w:pPr>
            <w:r w:rsidRPr="000D1D7B">
              <w:t>1.31</w:t>
            </w:r>
          </w:p>
        </w:tc>
        <w:tc>
          <w:tcPr>
            <w:tcW w:w="782" w:type="dxa"/>
            <w:tcBorders>
              <w:left w:val="single" w:sz="24" w:space="0" w:color="000000"/>
            </w:tcBorders>
          </w:tcPr>
          <w:p w14:paraId="2CE82081" w14:textId="77777777" w:rsidR="00FA6A18" w:rsidRPr="000D1D7B" w:rsidRDefault="00FA6A18" w:rsidP="007944D9">
            <w:pPr>
              <w:jc w:val="center"/>
            </w:pPr>
            <w:r w:rsidRPr="000D1D7B">
              <w:t>1.08</w:t>
            </w:r>
          </w:p>
        </w:tc>
        <w:tc>
          <w:tcPr>
            <w:tcW w:w="756" w:type="dxa"/>
            <w:tcBorders>
              <w:right w:val="single" w:sz="24" w:space="0" w:color="000000"/>
            </w:tcBorders>
          </w:tcPr>
          <w:p w14:paraId="6033CF9A" w14:textId="77777777" w:rsidR="00FA6A18" w:rsidRPr="000D1D7B" w:rsidRDefault="00FA6A18" w:rsidP="007944D9">
            <w:pPr>
              <w:jc w:val="center"/>
            </w:pPr>
            <w:r w:rsidRPr="000D1D7B">
              <w:t>0.84</w:t>
            </w:r>
          </w:p>
        </w:tc>
        <w:tc>
          <w:tcPr>
            <w:tcW w:w="876" w:type="dxa"/>
            <w:tcBorders>
              <w:left w:val="single" w:sz="24" w:space="0" w:color="000000"/>
            </w:tcBorders>
          </w:tcPr>
          <w:p w14:paraId="3EB01F83" w14:textId="77777777" w:rsidR="00FA6A18" w:rsidRPr="000D1D7B" w:rsidRDefault="00FA6A18" w:rsidP="007944D9">
            <w:pPr>
              <w:jc w:val="center"/>
            </w:pPr>
            <w:r w:rsidRPr="000D1D7B">
              <w:t>1.55</w:t>
            </w:r>
          </w:p>
        </w:tc>
        <w:tc>
          <w:tcPr>
            <w:tcW w:w="850" w:type="dxa"/>
            <w:tcBorders>
              <w:right w:val="single" w:sz="24" w:space="0" w:color="000000"/>
            </w:tcBorders>
          </w:tcPr>
          <w:p w14:paraId="05B5B2E5" w14:textId="77777777" w:rsidR="00FA6A18" w:rsidRPr="000D1D7B" w:rsidRDefault="00FA6A18" w:rsidP="007944D9">
            <w:pPr>
              <w:jc w:val="center"/>
            </w:pPr>
            <w:r w:rsidRPr="000D1D7B">
              <w:t>0.91</w:t>
            </w:r>
          </w:p>
        </w:tc>
        <w:tc>
          <w:tcPr>
            <w:tcW w:w="756" w:type="dxa"/>
            <w:tcBorders>
              <w:left w:val="single" w:sz="24" w:space="0" w:color="000000"/>
            </w:tcBorders>
          </w:tcPr>
          <w:p w14:paraId="269CA78D" w14:textId="77777777" w:rsidR="00FA6A18" w:rsidRPr="000D1D7B" w:rsidRDefault="00FA6A18" w:rsidP="007944D9">
            <w:pPr>
              <w:jc w:val="center"/>
            </w:pPr>
            <w:r w:rsidRPr="000D1D7B">
              <w:t>1.09</w:t>
            </w:r>
          </w:p>
        </w:tc>
        <w:tc>
          <w:tcPr>
            <w:tcW w:w="876" w:type="dxa"/>
            <w:tcBorders>
              <w:right w:val="single" w:sz="24" w:space="0" w:color="000000"/>
            </w:tcBorders>
          </w:tcPr>
          <w:p w14:paraId="62D49414" w14:textId="77777777" w:rsidR="00FA6A18" w:rsidRPr="000D1D7B" w:rsidRDefault="00FA6A18" w:rsidP="007944D9">
            <w:pPr>
              <w:jc w:val="center"/>
            </w:pPr>
            <w:r w:rsidRPr="000D1D7B">
              <w:t>0.98</w:t>
            </w:r>
          </w:p>
        </w:tc>
      </w:tr>
      <w:tr w:rsidR="00FA6A18" w14:paraId="07ABAC97" w14:textId="77777777" w:rsidTr="007944D9">
        <w:tc>
          <w:tcPr>
            <w:tcW w:w="2203" w:type="dxa"/>
            <w:tcBorders>
              <w:left w:val="single" w:sz="24" w:space="0" w:color="000000"/>
              <w:right w:val="single" w:sz="24" w:space="0" w:color="000000"/>
            </w:tcBorders>
          </w:tcPr>
          <w:p w14:paraId="415179AD" w14:textId="77777777" w:rsidR="00FA6A18" w:rsidRPr="000D1D7B" w:rsidRDefault="00FA6A18" w:rsidP="007944D9">
            <w:r w:rsidRPr="000D1D7B">
              <w:t>S factor</w:t>
            </w:r>
          </w:p>
        </w:tc>
        <w:tc>
          <w:tcPr>
            <w:tcW w:w="756" w:type="dxa"/>
            <w:tcBorders>
              <w:left w:val="single" w:sz="24" w:space="0" w:color="000000"/>
            </w:tcBorders>
          </w:tcPr>
          <w:p w14:paraId="6DB5C93F" w14:textId="77777777" w:rsidR="00FA6A18" w:rsidRPr="000D1D7B" w:rsidRDefault="00FA6A18" w:rsidP="007944D9">
            <w:pPr>
              <w:jc w:val="center"/>
            </w:pPr>
            <w:r w:rsidRPr="000D1D7B">
              <w:t>0.74</w:t>
            </w:r>
          </w:p>
        </w:tc>
        <w:tc>
          <w:tcPr>
            <w:tcW w:w="792" w:type="dxa"/>
            <w:tcBorders>
              <w:right w:val="single" w:sz="24" w:space="0" w:color="000000"/>
            </w:tcBorders>
          </w:tcPr>
          <w:p w14:paraId="71F66933" w14:textId="77777777" w:rsidR="00FA6A18" w:rsidRPr="000D1D7B" w:rsidRDefault="00FA6A18" w:rsidP="007944D9">
            <w:pPr>
              <w:jc w:val="center"/>
            </w:pPr>
            <w:r w:rsidRPr="000D1D7B">
              <w:t>0.95</w:t>
            </w:r>
          </w:p>
        </w:tc>
        <w:tc>
          <w:tcPr>
            <w:tcW w:w="756" w:type="dxa"/>
            <w:tcBorders>
              <w:left w:val="single" w:sz="24" w:space="0" w:color="000000"/>
            </w:tcBorders>
          </w:tcPr>
          <w:p w14:paraId="152EB859" w14:textId="77777777" w:rsidR="00FA6A18" w:rsidRPr="000D1D7B" w:rsidRDefault="00FA6A18" w:rsidP="007944D9">
            <w:pPr>
              <w:jc w:val="center"/>
            </w:pPr>
            <w:r w:rsidRPr="000D1D7B">
              <w:t>0.62</w:t>
            </w:r>
          </w:p>
        </w:tc>
        <w:tc>
          <w:tcPr>
            <w:tcW w:w="756" w:type="dxa"/>
            <w:tcBorders>
              <w:right w:val="single" w:sz="24" w:space="0" w:color="000000"/>
            </w:tcBorders>
          </w:tcPr>
          <w:p w14:paraId="3C62FAAF" w14:textId="77777777" w:rsidR="00FA6A18" w:rsidRPr="000D1D7B" w:rsidRDefault="00FA6A18" w:rsidP="007944D9">
            <w:pPr>
              <w:jc w:val="center"/>
            </w:pPr>
            <w:r w:rsidRPr="000D1D7B">
              <w:t>0.58</w:t>
            </w:r>
          </w:p>
        </w:tc>
        <w:tc>
          <w:tcPr>
            <w:tcW w:w="756" w:type="dxa"/>
            <w:tcBorders>
              <w:left w:val="single" w:sz="24" w:space="0" w:color="000000"/>
            </w:tcBorders>
          </w:tcPr>
          <w:p w14:paraId="3C37E8EF" w14:textId="77777777" w:rsidR="00FA6A18" w:rsidRPr="000D1D7B" w:rsidRDefault="00FA6A18" w:rsidP="007944D9">
            <w:pPr>
              <w:jc w:val="center"/>
            </w:pPr>
            <w:r w:rsidRPr="000D1D7B">
              <w:t>0.63</w:t>
            </w:r>
          </w:p>
        </w:tc>
        <w:tc>
          <w:tcPr>
            <w:tcW w:w="756" w:type="dxa"/>
            <w:tcBorders>
              <w:right w:val="single" w:sz="24" w:space="0" w:color="000000"/>
            </w:tcBorders>
          </w:tcPr>
          <w:p w14:paraId="47EFFF1A" w14:textId="77777777" w:rsidR="00FA6A18" w:rsidRPr="000D1D7B" w:rsidRDefault="00FA6A18" w:rsidP="007944D9">
            <w:pPr>
              <w:jc w:val="center"/>
            </w:pPr>
            <w:r w:rsidRPr="000D1D7B">
              <w:t>0.53</w:t>
            </w:r>
          </w:p>
        </w:tc>
        <w:tc>
          <w:tcPr>
            <w:tcW w:w="782" w:type="dxa"/>
            <w:tcBorders>
              <w:left w:val="single" w:sz="24" w:space="0" w:color="000000"/>
            </w:tcBorders>
          </w:tcPr>
          <w:p w14:paraId="5D1A5FF6" w14:textId="77777777" w:rsidR="00FA6A18" w:rsidRPr="000D1D7B" w:rsidRDefault="00FA6A18" w:rsidP="007944D9">
            <w:pPr>
              <w:jc w:val="center"/>
            </w:pPr>
            <w:r w:rsidRPr="000D1D7B">
              <w:t>0.55</w:t>
            </w:r>
          </w:p>
        </w:tc>
        <w:tc>
          <w:tcPr>
            <w:tcW w:w="756" w:type="dxa"/>
            <w:tcBorders>
              <w:right w:val="single" w:sz="24" w:space="0" w:color="000000"/>
            </w:tcBorders>
          </w:tcPr>
          <w:p w14:paraId="57E04033" w14:textId="77777777" w:rsidR="00FA6A18" w:rsidRPr="000D1D7B" w:rsidRDefault="00FA6A18" w:rsidP="007944D9">
            <w:pPr>
              <w:jc w:val="center"/>
            </w:pPr>
            <w:r w:rsidRPr="000D1D7B">
              <w:t>0.58</w:t>
            </w:r>
          </w:p>
        </w:tc>
        <w:tc>
          <w:tcPr>
            <w:tcW w:w="876" w:type="dxa"/>
            <w:tcBorders>
              <w:left w:val="single" w:sz="24" w:space="0" w:color="000000"/>
            </w:tcBorders>
          </w:tcPr>
          <w:p w14:paraId="510BCA94" w14:textId="77777777" w:rsidR="00FA6A18" w:rsidRPr="000D1D7B" w:rsidRDefault="00FA6A18" w:rsidP="007944D9">
            <w:pPr>
              <w:jc w:val="center"/>
            </w:pPr>
            <w:r w:rsidRPr="000D1D7B">
              <w:t>1.02</w:t>
            </w:r>
          </w:p>
        </w:tc>
        <w:tc>
          <w:tcPr>
            <w:tcW w:w="850" w:type="dxa"/>
            <w:tcBorders>
              <w:right w:val="single" w:sz="24" w:space="0" w:color="000000"/>
            </w:tcBorders>
          </w:tcPr>
          <w:p w14:paraId="4C6778BD" w14:textId="77777777" w:rsidR="00FA6A18" w:rsidRPr="000D1D7B" w:rsidRDefault="00FA6A18" w:rsidP="007944D9">
            <w:pPr>
              <w:jc w:val="center"/>
            </w:pPr>
            <w:r w:rsidRPr="000D1D7B">
              <w:t>1.26</w:t>
            </w:r>
          </w:p>
        </w:tc>
        <w:tc>
          <w:tcPr>
            <w:tcW w:w="756" w:type="dxa"/>
            <w:tcBorders>
              <w:left w:val="single" w:sz="24" w:space="0" w:color="000000"/>
            </w:tcBorders>
          </w:tcPr>
          <w:p w14:paraId="388FD6DB" w14:textId="77777777" w:rsidR="00FA6A18" w:rsidRPr="000D1D7B" w:rsidRDefault="00FA6A18" w:rsidP="007944D9">
            <w:pPr>
              <w:jc w:val="center"/>
            </w:pPr>
            <w:r w:rsidRPr="000D1D7B">
              <w:t>0.39</w:t>
            </w:r>
          </w:p>
        </w:tc>
        <w:tc>
          <w:tcPr>
            <w:tcW w:w="876" w:type="dxa"/>
            <w:tcBorders>
              <w:right w:val="single" w:sz="24" w:space="0" w:color="000000"/>
            </w:tcBorders>
          </w:tcPr>
          <w:p w14:paraId="0132747E" w14:textId="77777777" w:rsidR="00FA6A18" w:rsidRPr="000D1D7B" w:rsidRDefault="00FA6A18" w:rsidP="007944D9">
            <w:pPr>
              <w:jc w:val="center"/>
            </w:pPr>
            <w:r w:rsidRPr="000D1D7B">
              <w:t>0.45</w:t>
            </w:r>
          </w:p>
        </w:tc>
      </w:tr>
      <w:tr w:rsidR="00FA6A18" w14:paraId="7BD327C6" w14:textId="77777777" w:rsidTr="007944D9">
        <w:tc>
          <w:tcPr>
            <w:tcW w:w="2203" w:type="dxa"/>
            <w:tcBorders>
              <w:left w:val="single" w:sz="24" w:space="0" w:color="000000"/>
              <w:right w:val="single" w:sz="24" w:space="0" w:color="000000"/>
            </w:tcBorders>
          </w:tcPr>
          <w:p w14:paraId="6008D3C7" w14:textId="77777777" w:rsidR="00FA6A18" w:rsidRPr="000D1D7B" w:rsidRDefault="00FA6A18" w:rsidP="007944D9">
            <w:r w:rsidRPr="000D1D7B">
              <w:t>LS factor</w:t>
            </w:r>
          </w:p>
        </w:tc>
        <w:tc>
          <w:tcPr>
            <w:tcW w:w="756" w:type="dxa"/>
            <w:tcBorders>
              <w:left w:val="single" w:sz="24" w:space="0" w:color="000000"/>
            </w:tcBorders>
          </w:tcPr>
          <w:p w14:paraId="4DB1641A" w14:textId="77777777" w:rsidR="00FA6A18" w:rsidRPr="000D1D7B" w:rsidRDefault="00FA6A18" w:rsidP="007944D9">
            <w:pPr>
              <w:jc w:val="center"/>
            </w:pPr>
            <w:r w:rsidRPr="000D1D7B">
              <w:t>0.93</w:t>
            </w:r>
          </w:p>
        </w:tc>
        <w:tc>
          <w:tcPr>
            <w:tcW w:w="792" w:type="dxa"/>
            <w:tcBorders>
              <w:right w:val="single" w:sz="24" w:space="0" w:color="000000"/>
            </w:tcBorders>
          </w:tcPr>
          <w:p w14:paraId="295A23B2" w14:textId="77777777" w:rsidR="00FA6A18" w:rsidRPr="000D1D7B" w:rsidRDefault="00FA6A18" w:rsidP="007944D9">
            <w:pPr>
              <w:jc w:val="center"/>
            </w:pPr>
            <w:r w:rsidRPr="000D1D7B">
              <w:t>1.06</w:t>
            </w:r>
          </w:p>
        </w:tc>
        <w:tc>
          <w:tcPr>
            <w:tcW w:w="756" w:type="dxa"/>
            <w:tcBorders>
              <w:left w:val="single" w:sz="24" w:space="0" w:color="000000"/>
            </w:tcBorders>
          </w:tcPr>
          <w:p w14:paraId="02182CE0" w14:textId="77777777" w:rsidR="00FA6A18" w:rsidRPr="000D1D7B" w:rsidRDefault="00FA6A18" w:rsidP="007944D9">
            <w:pPr>
              <w:jc w:val="center"/>
            </w:pPr>
            <w:r w:rsidRPr="000D1D7B">
              <w:t>0.73</w:t>
            </w:r>
          </w:p>
        </w:tc>
        <w:tc>
          <w:tcPr>
            <w:tcW w:w="756" w:type="dxa"/>
            <w:tcBorders>
              <w:right w:val="single" w:sz="24" w:space="0" w:color="000000"/>
            </w:tcBorders>
          </w:tcPr>
          <w:p w14:paraId="747E2C3E" w14:textId="77777777" w:rsidR="00FA6A18" w:rsidRPr="000D1D7B" w:rsidRDefault="00FA6A18" w:rsidP="007944D9">
            <w:pPr>
              <w:jc w:val="center"/>
            </w:pPr>
            <w:r w:rsidRPr="000D1D7B">
              <w:t>0.64</w:t>
            </w:r>
          </w:p>
        </w:tc>
        <w:tc>
          <w:tcPr>
            <w:tcW w:w="756" w:type="dxa"/>
            <w:tcBorders>
              <w:left w:val="single" w:sz="24" w:space="0" w:color="000000"/>
            </w:tcBorders>
          </w:tcPr>
          <w:p w14:paraId="27744070" w14:textId="77777777" w:rsidR="00FA6A18" w:rsidRPr="000D1D7B" w:rsidRDefault="00FA6A18" w:rsidP="007944D9">
            <w:pPr>
              <w:jc w:val="center"/>
            </w:pPr>
            <w:r w:rsidRPr="000D1D7B">
              <w:t>0.66</w:t>
            </w:r>
          </w:p>
        </w:tc>
        <w:tc>
          <w:tcPr>
            <w:tcW w:w="756" w:type="dxa"/>
            <w:tcBorders>
              <w:right w:val="single" w:sz="24" w:space="0" w:color="000000"/>
            </w:tcBorders>
          </w:tcPr>
          <w:p w14:paraId="31D8C11C" w14:textId="77777777" w:rsidR="00FA6A18" w:rsidRPr="000D1D7B" w:rsidRDefault="00FA6A18" w:rsidP="007944D9">
            <w:pPr>
              <w:jc w:val="center"/>
            </w:pPr>
            <w:r w:rsidRPr="000D1D7B">
              <w:t>0.59</w:t>
            </w:r>
          </w:p>
        </w:tc>
        <w:tc>
          <w:tcPr>
            <w:tcW w:w="782" w:type="dxa"/>
            <w:tcBorders>
              <w:left w:val="single" w:sz="24" w:space="0" w:color="000000"/>
            </w:tcBorders>
          </w:tcPr>
          <w:p w14:paraId="63752064" w14:textId="77777777" w:rsidR="00FA6A18" w:rsidRPr="000D1D7B" w:rsidRDefault="00FA6A18" w:rsidP="007944D9">
            <w:pPr>
              <w:jc w:val="center"/>
            </w:pPr>
            <w:r w:rsidRPr="000D1D7B">
              <w:t>0.58</w:t>
            </w:r>
          </w:p>
        </w:tc>
        <w:tc>
          <w:tcPr>
            <w:tcW w:w="756" w:type="dxa"/>
            <w:tcBorders>
              <w:right w:val="single" w:sz="24" w:space="0" w:color="000000"/>
            </w:tcBorders>
          </w:tcPr>
          <w:p w14:paraId="1F6898A3" w14:textId="77777777" w:rsidR="00FA6A18" w:rsidRPr="000D1D7B" w:rsidRDefault="00FA6A18" w:rsidP="007944D9">
            <w:pPr>
              <w:jc w:val="center"/>
            </w:pPr>
            <w:r w:rsidRPr="000D1D7B">
              <w:t>0.48</w:t>
            </w:r>
          </w:p>
        </w:tc>
        <w:tc>
          <w:tcPr>
            <w:tcW w:w="876" w:type="dxa"/>
            <w:tcBorders>
              <w:left w:val="single" w:sz="24" w:space="0" w:color="000000"/>
            </w:tcBorders>
          </w:tcPr>
          <w:p w14:paraId="0AB465CE" w14:textId="77777777" w:rsidR="00FA6A18" w:rsidRPr="000D1D7B" w:rsidRDefault="00FA6A18" w:rsidP="007944D9">
            <w:pPr>
              <w:jc w:val="center"/>
            </w:pPr>
            <w:r w:rsidRPr="000D1D7B">
              <w:t>1.36</w:t>
            </w:r>
          </w:p>
        </w:tc>
        <w:tc>
          <w:tcPr>
            <w:tcW w:w="850" w:type="dxa"/>
            <w:tcBorders>
              <w:right w:val="single" w:sz="24" w:space="0" w:color="000000"/>
            </w:tcBorders>
          </w:tcPr>
          <w:p w14:paraId="45B25957" w14:textId="77777777" w:rsidR="00FA6A18" w:rsidRPr="000D1D7B" w:rsidRDefault="00FA6A18" w:rsidP="007944D9">
            <w:pPr>
              <w:jc w:val="center"/>
            </w:pPr>
            <w:r w:rsidRPr="000D1D7B">
              <w:t>1.20</w:t>
            </w:r>
          </w:p>
        </w:tc>
        <w:tc>
          <w:tcPr>
            <w:tcW w:w="756" w:type="dxa"/>
            <w:tcBorders>
              <w:left w:val="single" w:sz="24" w:space="0" w:color="000000"/>
            </w:tcBorders>
          </w:tcPr>
          <w:p w14:paraId="661A3FB6" w14:textId="77777777" w:rsidR="00FA6A18" w:rsidRPr="000D1D7B" w:rsidRDefault="00FA6A18" w:rsidP="007944D9">
            <w:pPr>
              <w:jc w:val="center"/>
            </w:pPr>
            <w:r w:rsidRPr="000D1D7B">
              <w:t>0.42</w:t>
            </w:r>
          </w:p>
        </w:tc>
        <w:tc>
          <w:tcPr>
            <w:tcW w:w="876" w:type="dxa"/>
            <w:tcBorders>
              <w:right w:val="single" w:sz="24" w:space="0" w:color="000000"/>
            </w:tcBorders>
          </w:tcPr>
          <w:p w14:paraId="180B128B" w14:textId="77777777" w:rsidR="00FA6A18" w:rsidRPr="000D1D7B" w:rsidRDefault="00FA6A18" w:rsidP="007944D9">
            <w:pPr>
              <w:jc w:val="center"/>
            </w:pPr>
            <w:r w:rsidRPr="000D1D7B">
              <w:t>0.43</w:t>
            </w:r>
          </w:p>
        </w:tc>
      </w:tr>
      <w:tr w:rsidR="00FA6A18" w14:paraId="68ADD924" w14:textId="77777777" w:rsidTr="007944D9">
        <w:tc>
          <w:tcPr>
            <w:tcW w:w="2203" w:type="dxa"/>
            <w:tcBorders>
              <w:left w:val="single" w:sz="24" w:space="0" w:color="000000"/>
              <w:bottom w:val="single" w:sz="24" w:space="0" w:color="000000"/>
              <w:right w:val="single" w:sz="24" w:space="0" w:color="000000"/>
            </w:tcBorders>
          </w:tcPr>
          <w:p w14:paraId="6EA9C97E" w14:textId="77777777" w:rsidR="00FA6A18" w:rsidRPr="000D1D7B" w:rsidRDefault="00FA6A18" w:rsidP="007944D9">
            <w:r>
              <w:t>Flume Location</w:t>
            </w:r>
          </w:p>
        </w:tc>
        <w:tc>
          <w:tcPr>
            <w:tcW w:w="756" w:type="dxa"/>
            <w:tcBorders>
              <w:left w:val="single" w:sz="24" w:space="0" w:color="000000"/>
              <w:bottom w:val="single" w:sz="24" w:space="0" w:color="000000"/>
            </w:tcBorders>
          </w:tcPr>
          <w:p w14:paraId="02A3DCA4" w14:textId="77777777" w:rsidR="00FA6A18" w:rsidRPr="000D1D7B" w:rsidRDefault="00FA6A18" w:rsidP="007944D9">
            <w:pPr>
              <w:jc w:val="center"/>
            </w:pPr>
            <w:r>
              <w:t>eof</w:t>
            </w:r>
          </w:p>
        </w:tc>
        <w:tc>
          <w:tcPr>
            <w:tcW w:w="792" w:type="dxa"/>
            <w:tcBorders>
              <w:bottom w:val="single" w:sz="24" w:space="0" w:color="000000"/>
              <w:right w:val="single" w:sz="24" w:space="0" w:color="000000"/>
            </w:tcBorders>
          </w:tcPr>
          <w:p w14:paraId="6354286A" w14:textId="77777777" w:rsidR="00FA6A18" w:rsidRPr="000D1D7B" w:rsidRDefault="00FA6A18" w:rsidP="007944D9">
            <w:pPr>
              <w:jc w:val="center"/>
            </w:pPr>
            <w:r>
              <w:t>eof</w:t>
            </w:r>
          </w:p>
        </w:tc>
        <w:tc>
          <w:tcPr>
            <w:tcW w:w="756" w:type="dxa"/>
            <w:tcBorders>
              <w:left w:val="single" w:sz="24" w:space="0" w:color="000000"/>
              <w:bottom w:val="single" w:sz="24" w:space="0" w:color="000000"/>
            </w:tcBorders>
          </w:tcPr>
          <w:p w14:paraId="2E9F4420" w14:textId="77777777" w:rsidR="00FA6A18" w:rsidRPr="000D1D7B" w:rsidRDefault="00FA6A18" w:rsidP="007944D9">
            <w:pPr>
              <w:jc w:val="center"/>
            </w:pPr>
            <w:r>
              <w:t>gw</w:t>
            </w:r>
          </w:p>
        </w:tc>
        <w:tc>
          <w:tcPr>
            <w:tcW w:w="756" w:type="dxa"/>
            <w:tcBorders>
              <w:bottom w:val="single" w:sz="24" w:space="0" w:color="000000"/>
              <w:right w:val="single" w:sz="24" w:space="0" w:color="000000"/>
            </w:tcBorders>
          </w:tcPr>
          <w:p w14:paraId="2F055365" w14:textId="77777777" w:rsidR="00FA6A18" w:rsidRPr="000D1D7B" w:rsidRDefault="00FA6A18" w:rsidP="007944D9">
            <w:pPr>
              <w:jc w:val="center"/>
            </w:pPr>
            <w:r>
              <w:t>gw</w:t>
            </w:r>
          </w:p>
        </w:tc>
        <w:tc>
          <w:tcPr>
            <w:tcW w:w="756" w:type="dxa"/>
            <w:tcBorders>
              <w:left w:val="single" w:sz="24" w:space="0" w:color="000000"/>
              <w:bottom w:val="single" w:sz="24" w:space="0" w:color="000000"/>
            </w:tcBorders>
          </w:tcPr>
          <w:p w14:paraId="7A5D2660" w14:textId="77777777" w:rsidR="00FA6A18" w:rsidRPr="000D1D7B" w:rsidRDefault="00FA6A18" w:rsidP="007944D9">
            <w:pPr>
              <w:jc w:val="center"/>
            </w:pPr>
            <w:r>
              <w:t>pre</w:t>
            </w:r>
          </w:p>
        </w:tc>
        <w:tc>
          <w:tcPr>
            <w:tcW w:w="756" w:type="dxa"/>
            <w:tcBorders>
              <w:bottom w:val="single" w:sz="24" w:space="0" w:color="000000"/>
              <w:right w:val="single" w:sz="24" w:space="0" w:color="000000"/>
            </w:tcBorders>
          </w:tcPr>
          <w:p w14:paraId="62962529" w14:textId="77777777" w:rsidR="00FA6A18" w:rsidRPr="000D1D7B" w:rsidRDefault="00FA6A18" w:rsidP="007944D9">
            <w:pPr>
              <w:jc w:val="center"/>
            </w:pPr>
            <w:r>
              <w:t>eof</w:t>
            </w:r>
          </w:p>
        </w:tc>
        <w:tc>
          <w:tcPr>
            <w:tcW w:w="782" w:type="dxa"/>
            <w:tcBorders>
              <w:left w:val="single" w:sz="24" w:space="0" w:color="000000"/>
              <w:bottom w:val="single" w:sz="24" w:space="0" w:color="000000"/>
            </w:tcBorders>
          </w:tcPr>
          <w:p w14:paraId="351C9280" w14:textId="77777777" w:rsidR="00FA6A18" w:rsidRPr="000D1D7B" w:rsidRDefault="00FA6A18" w:rsidP="007944D9">
            <w:pPr>
              <w:jc w:val="center"/>
            </w:pPr>
            <w:r>
              <w:t>gw</w:t>
            </w:r>
          </w:p>
        </w:tc>
        <w:tc>
          <w:tcPr>
            <w:tcW w:w="756" w:type="dxa"/>
            <w:tcBorders>
              <w:bottom w:val="single" w:sz="24" w:space="0" w:color="000000"/>
              <w:right w:val="single" w:sz="24" w:space="0" w:color="000000"/>
            </w:tcBorders>
          </w:tcPr>
          <w:p w14:paraId="242D14F7" w14:textId="77777777" w:rsidR="00FA6A18" w:rsidRPr="000D1D7B" w:rsidRDefault="00FA6A18" w:rsidP="007944D9">
            <w:pPr>
              <w:jc w:val="center"/>
            </w:pPr>
            <w:r>
              <w:t>gw</w:t>
            </w:r>
          </w:p>
        </w:tc>
        <w:tc>
          <w:tcPr>
            <w:tcW w:w="876" w:type="dxa"/>
            <w:tcBorders>
              <w:left w:val="single" w:sz="24" w:space="0" w:color="000000"/>
              <w:bottom w:val="single" w:sz="24" w:space="0" w:color="000000"/>
            </w:tcBorders>
          </w:tcPr>
          <w:p w14:paraId="708A00C0" w14:textId="77777777" w:rsidR="00FA6A18" w:rsidRPr="000D1D7B" w:rsidRDefault="00FA6A18" w:rsidP="007944D9">
            <w:pPr>
              <w:jc w:val="center"/>
            </w:pPr>
            <w:r>
              <w:t>eof</w:t>
            </w:r>
          </w:p>
        </w:tc>
        <w:tc>
          <w:tcPr>
            <w:tcW w:w="850" w:type="dxa"/>
            <w:tcBorders>
              <w:bottom w:val="single" w:sz="24" w:space="0" w:color="000000"/>
              <w:right w:val="single" w:sz="24" w:space="0" w:color="000000"/>
            </w:tcBorders>
          </w:tcPr>
          <w:p w14:paraId="794BA85A" w14:textId="77777777" w:rsidR="00FA6A18" w:rsidRPr="000D1D7B" w:rsidRDefault="00FA6A18" w:rsidP="007944D9">
            <w:pPr>
              <w:jc w:val="center"/>
            </w:pPr>
            <w:r>
              <w:t>gw</w:t>
            </w:r>
          </w:p>
        </w:tc>
        <w:tc>
          <w:tcPr>
            <w:tcW w:w="756" w:type="dxa"/>
            <w:tcBorders>
              <w:left w:val="single" w:sz="24" w:space="0" w:color="000000"/>
              <w:bottom w:val="single" w:sz="24" w:space="0" w:color="000000"/>
            </w:tcBorders>
          </w:tcPr>
          <w:p w14:paraId="66868665" w14:textId="77777777" w:rsidR="00FA6A18" w:rsidRPr="000D1D7B" w:rsidRDefault="00FA6A18" w:rsidP="007944D9">
            <w:pPr>
              <w:jc w:val="center"/>
            </w:pPr>
            <w:r>
              <w:t>gw</w:t>
            </w:r>
          </w:p>
        </w:tc>
        <w:tc>
          <w:tcPr>
            <w:tcW w:w="876" w:type="dxa"/>
            <w:tcBorders>
              <w:bottom w:val="single" w:sz="24" w:space="0" w:color="000000"/>
              <w:right w:val="single" w:sz="24" w:space="0" w:color="000000"/>
            </w:tcBorders>
          </w:tcPr>
          <w:p w14:paraId="51DEBAB7" w14:textId="77777777" w:rsidR="00FA6A18" w:rsidRPr="000D1D7B" w:rsidRDefault="00FA6A18" w:rsidP="007944D9">
            <w:pPr>
              <w:jc w:val="center"/>
            </w:pPr>
            <w:r>
              <w:t>eof</w:t>
            </w:r>
          </w:p>
        </w:tc>
      </w:tr>
    </w:tbl>
    <w:p w14:paraId="70703209" w14:textId="77777777" w:rsidR="00FA6A18" w:rsidRDefault="00FA6A18" w:rsidP="00FA6A18">
      <w:pPr>
        <w:tabs>
          <w:tab w:val="left" w:pos="7110"/>
          <w:tab w:val="left" w:pos="7905"/>
          <w:tab w:val="left" w:pos="8625"/>
        </w:tabs>
        <w:rPr>
          <w:sz w:val="20"/>
        </w:rPr>
      </w:pPr>
      <w:r w:rsidRPr="004168D9">
        <w:rPr>
          <w:vertAlign w:val="superscript"/>
        </w:rPr>
        <w:t>*</w:t>
      </w:r>
      <w:r>
        <w:t xml:space="preserve"> </w:t>
      </w:r>
      <w:r w:rsidRPr="004168D9">
        <w:rPr>
          <w:sz w:val="20"/>
        </w:rPr>
        <w:t>denotes paired watersheds where</w:t>
      </w:r>
      <w:r>
        <w:rPr>
          <w:sz w:val="20"/>
        </w:rPr>
        <w:t xml:space="preserve"> the</w:t>
      </w:r>
      <w:r w:rsidRPr="004168D9">
        <w:rPr>
          <w:sz w:val="20"/>
        </w:rPr>
        <w:t xml:space="preserve"> treatment </w:t>
      </w:r>
      <w:r>
        <w:rPr>
          <w:sz w:val="20"/>
        </w:rPr>
        <w:t xml:space="preserve">location </w:t>
      </w:r>
      <w:r w:rsidRPr="004168D9">
        <w:rPr>
          <w:sz w:val="20"/>
        </w:rPr>
        <w:t>was randomly assigned.</w:t>
      </w:r>
    </w:p>
    <w:p w14:paraId="1B3C7C0E" w14:textId="77777777" w:rsidR="00FA6A18" w:rsidRDefault="00FA6A18" w:rsidP="00FA6A18">
      <w:pPr>
        <w:rPr>
          <w:b/>
        </w:rPr>
      </w:pPr>
      <w:r>
        <w:rPr>
          <w:b/>
        </w:rPr>
        <w:br w:type="page"/>
      </w:r>
    </w:p>
    <w:p w14:paraId="7A6FF76E" w14:textId="4A1B978F" w:rsidR="00FA6A18" w:rsidRDefault="0095223F" w:rsidP="0095223F">
      <w:pPr>
        <w:pStyle w:val="Caption"/>
        <w:keepNext/>
      </w:pPr>
      <w:bookmarkStart w:id="166" w:name="_Toc119879901"/>
      <w:r w:rsidRPr="00224079">
        <w:lastRenderedPageBreak/>
        <w:t>Table A.</w:t>
      </w:r>
      <w:r w:rsidRPr="00224079">
        <w:fldChar w:fldCharType="begin"/>
      </w:r>
      <w:r w:rsidRPr="00224079">
        <w:instrText xml:space="preserve"> SEQ Table \* ARABIC </w:instrText>
      </w:r>
      <w:r w:rsidRPr="00224079">
        <w:fldChar w:fldCharType="separate"/>
      </w:r>
      <w:r w:rsidR="00B23744" w:rsidRPr="00224079">
        <w:rPr>
          <w:noProof/>
        </w:rPr>
        <w:t>18</w:t>
      </w:r>
      <w:r w:rsidRPr="00224079">
        <w:fldChar w:fldCharType="end"/>
      </w:r>
      <w:r w:rsidR="00FA6A18" w:rsidRPr="00224079">
        <w:t>.</w:t>
      </w:r>
      <w:r w:rsidR="00FA6A18">
        <w:rPr>
          <w:b/>
        </w:rPr>
        <w:t xml:space="preserve"> </w:t>
      </w:r>
      <w:r w:rsidR="00FA6A18">
        <w:t>Results from additional explanatory variable analysis to evaluate the influence and interaction of unique slope characteristics erosion factors associated with each subcatchment. The covariate was included in the base mixed linear model used to compare treatment effects. The covariate was added as a fixed effect to investigate the main effect and potential interaction with treatment to determine if there were site-specific variables that may be strongly affecting the treatment’s influence on sediment transport. The L factor was identified as potentially being a significant predictor variable within the full dataset, but there was no interaction with treatment. Analysis of the randomized location subset found that the LS factor, slope length and product of slope length and gradient were all significant suggesting for their main effects but no interaction with treatment.</w:t>
      </w:r>
      <w:bookmarkEnd w:id="166"/>
    </w:p>
    <w:tbl>
      <w:tblPr>
        <w:tblW w:w="11638" w:type="dxa"/>
        <w:tblLayout w:type="fixed"/>
        <w:tblCellMar>
          <w:left w:w="0" w:type="dxa"/>
          <w:right w:w="0" w:type="dxa"/>
        </w:tblCellMar>
        <w:tblLook w:val="0420" w:firstRow="1" w:lastRow="0" w:firstColumn="0" w:lastColumn="0" w:noHBand="0" w:noVBand="1"/>
      </w:tblPr>
      <w:tblGrid>
        <w:gridCol w:w="1790"/>
        <w:gridCol w:w="540"/>
        <w:gridCol w:w="990"/>
        <w:gridCol w:w="1170"/>
        <w:gridCol w:w="1080"/>
        <w:gridCol w:w="1080"/>
        <w:gridCol w:w="540"/>
        <w:gridCol w:w="1020"/>
        <w:gridCol w:w="1170"/>
        <w:gridCol w:w="1080"/>
        <w:gridCol w:w="1170"/>
        <w:gridCol w:w="8"/>
      </w:tblGrid>
      <w:tr w:rsidR="00FA6A18" w:rsidRPr="00335F6D" w14:paraId="772D7C11" w14:textId="77777777" w:rsidTr="007944D9">
        <w:trPr>
          <w:trHeight w:val="243"/>
        </w:trPr>
        <w:tc>
          <w:tcPr>
            <w:tcW w:w="1790" w:type="dxa"/>
            <w:tcBorders>
              <w:top w:val="single" w:sz="18" w:space="0" w:color="auto"/>
              <w:left w:val="single" w:sz="18" w:space="0" w:color="auto"/>
              <w:bottom w:val="single" w:sz="8" w:space="0" w:color="000000"/>
              <w:right w:val="single" w:sz="18" w:space="0" w:color="auto"/>
            </w:tcBorders>
            <w:shd w:val="clear" w:color="auto" w:fill="auto"/>
            <w:tcMar>
              <w:top w:w="72" w:type="dxa"/>
              <w:left w:w="144" w:type="dxa"/>
              <w:bottom w:w="72" w:type="dxa"/>
              <w:right w:w="144" w:type="dxa"/>
            </w:tcMar>
            <w:hideMark/>
          </w:tcPr>
          <w:p w14:paraId="347428B4" w14:textId="77777777" w:rsidR="00FA6A18" w:rsidRPr="00120B87" w:rsidRDefault="00FA6A18" w:rsidP="007944D9">
            <w:pPr>
              <w:spacing w:after="0" w:line="240" w:lineRule="auto"/>
            </w:pPr>
          </w:p>
        </w:tc>
        <w:tc>
          <w:tcPr>
            <w:tcW w:w="4860" w:type="dxa"/>
            <w:gridSpan w:val="5"/>
            <w:tcBorders>
              <w:top w:val="single" w:sz="18" w:space="0" w:color="auto"/>
              <w:left w:val="single" w:sz="18" w:space="0" w:color="auto"/>
              <w:bottom w:val="single" w:sz="8" w:space="0" w:color="000000"/>
              <w:right w:val="single" w:sz="18" w:space="0" w:color="auto"/>
            </w:tcBorders>
            <w:shd w:val="clear" w:color="auto" w:fill="auto"/>
            <w:tcMar>
              <w:top w:w="72" w:type="dxa"/>
              <w:left w:w="144" w:type="dxa"/>
              <w:bottom w:w="72" w:type="dxa"/>
              <w:right w:w="144" w:type="dxa"/>
            </w:tcMar>
            <w:hideMark/>
          </w:tcPr>
          <w:p w14:paraId="674A510A" w14:textId="77777777" w:rsidR="00FA6A18" w:rsidRPr="00120B87" w:rsidRDefault="00FA6A18" w:rsidP="007944D9">
            <w:pPr>
              <w:spacing w:after="0" w:line="240" w:lineRule="auto"/>
              <w:jc w:val="center"/>
            </w:pPr>
            <w:r w:rsidRPr="00120B87">
              <w:rPr>
                <w:b/>
                <w:bCs/>
              </w:rPr>
              <w:t>Full Dataset</w:t>
            </w:r>
          </w:p>
        </w:tc>
        <w:tc>
          <w:tcPr>
            <w:tcW w:w="4988" w:type="dxa"/>
            <w:gridSpan w:val="6"/>
            <w:tcBorders>
              <w:top w:val="single" w:sz="18" w:space="0" w:color="auto"/>
              <w:left w:val="single" w:sz="18" w:space="0" w:color="auto"/>
              <w:bottom w:val="single" w:sz="8" w:space="0" w:color="000000"/>
              <w:right w:val="single" w:sz="18" w:space="0" w:color="auto"/>
            </w:tcBorders>
            <w:shd w:val="clear" w:color="auto" w:fill="auto"/>
            <w:tcMar>
              <w:top w:w="72" w:type="dxa"/>
              <w:left w:w="144" w:type="dxa"/>
              <w:bottom w:w="72" w:type="dxa"/>
              <w:right w:w="144" w:type="dxa"/>
            </w:tcMar>
            <w:hideMark/>
          </w:tcPr>
          <w:p w14:paraId="2913C9B2" w14:textId="77777777" w:rsidR="00FA6A18" w:rsidRPr="00120B87" w:rsidRDefault="00FA6A18" w:rsidP="007944D9">
            <w:pPr>
              <w:spacing w:after="0" w:line="240" w:lineRule="auto"/>
              <w:jc w:val="center"/>
            </w:pPr>
            <w:r w:rsidRPr="00120B87">
              <w:rPr>
                <w:b/>
                <w:bCs/>
              </w:rPr>
              <w:t>Randomized Location Subset</w:t>
            </w:r>
          </w:p>
        </w:tc>
      </w:tr>
      <w:tr w:rsidR="00FA6A18" w:rsidRPr="00335F6D" w14:paraId="5134E5E0" w14:textId="77777777" w:rsidTr="007944D9">
        <w:trPr>
          <w:gridAfter w:val="1"/>
          <w:wAfter w:w="8" w:type="dxa"/>
          <w:trHeight w:val="196"/>
        </w:trPr>
        <w:tc>
          <w:tcPr>
            <w:tcW w:w="1790" w:type="dxa"/>
            <w:tcBorders>
              <w:top w:val="single" w:sz="8" w:space="0" w:color="000000"/>
              <w:left w:val="single" w:sz="18" w:space="0" w:color="auto"/>
              <w:bottom w:val="single" w:sz="8" w:space="0" w:color="000000"/>
              <w:right w:val="single" w:sz="18" w:space="0" w:color="auto"/>
            </w:tcBorders>
            <w:shd w:val="clear" w:color="auto" w:fill="auto"/>
            <w:tcMar>
              <w:top w:w="72" w:type="dxa"/>
              <w:left w:w="144" w:type="dxa"/>
              <w:bottom w:w="72" w:type="dxa"/>
              <w:right w:w="144" w:type="dxa"/>
            </w:tcMar>
            <w:hideMark/>
          </w:tcPr>
          <w:p w14:paraId="26FD802E" w14:textId="77777777" w:rsidR="00FA6A18" w:rsidRPr="00120B87" w:rsidRDefault="00FA6A18" w:rsidP="007944D9">
            <w:pPr>
              <w:spacing w:after="0" w:line="240" w:lineRule="auto"/>
              <w:rPr>
                <w:i/>
              </w:rPr>
            </w:pPr>
            <w:r w:rsidRPr="00120B87">
              <w:rPr>
                <w:i/>
              </w:rPr>
              <w:t>Covariate</w:t>
            </w:r>
          </w:p>
        </w:tc>
        <w:tc>
          <w:tcPr>
            <w:tcW w:w="540" w:type="dxa"/>
            <w:tcBorders>
              <w:top w:val="single" w:sz="8" w:space="0" w:color="000000"/>
              <w:left w:val="single" w:sz="18"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662B1CAE" w14:textId="77777777" w:rsidR="00FA6A18" w:rsidRPr="00120B87" w:rsidRDefault="00FA6A18" w:rsidP="007944D9">
            <w:pPr>
              <w:spacing w:after="0" w:line="240" w:lineRule="auto"/>
              <w:jc w:val="center"/>
              <w:rPr>
                <w:i/>
              </w:rPr>
            </w:pPr>
            <w:r w:rsidRPr="00120B87">
              <w:rPr>
                <w:i/>
              </w:rPr>
              <w:t>df</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F8335A" w14:textId="77777777" w:rsidR="00FA6A18" w:rsidRPr="00120B87" w:rsidRDefault="00FA6A18" w:rsidP="007944D9">
            <w:pPr>
              <w:spacing w:after="0" w:line="240" w:lineRule="auto"/>
              <w:jc w:val="center"/>
              <w:rPr>
                <w:i/>
              </w:rPr>
            </w:pPr>
            <w:r w:rsidRPr="00120B87">
              <w:rPr>
                <w:i/>
              </w:rPr>
              <w:t>Sum sq</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D6CC01" w14:textId="77777777" w:rsidR="00FA6A18" w:rsidRPr="00120B87" w:rsidRDefault="00FA6A18" w:rsidP="007944D9">
            <w:pPr>
              <w:spacing w:after="0" w:line="240" w:lineRule="auto"/>
              <w:jc w:val="center"/>
              <w:rPr>
                <w:i/>
              </w:rPr>
            </w:pPr>
            <w:r w:rsidRPr="00120B87">
              <w:rPr>
                <w:i/>
              </w:rPr>
              <w:t>Mean sq</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55D00B3" w14:textId="77777777" w:rsidR="00FA6A18" w:rsidRPr="00120B87" w:rsidRDefault="00FA6A18" w:rsidP="007944D9">
            <w:pPr>
              <w:spacing w:after="0" w:line="240" w:lineRule="auto"/>
              <w:jc w:val="center"/>
              <w:rPr>
                <w:i/>
              </w:rPr>
            </w:pPr>
            <w:r w:rsidRPr="00120B87">
              <w:rPr>
                <w:i/>
              </w:rPr>
              <w:t>F-value</w:t>
            </w:r>
          </w:p>
        </w:tc>
        <w:tc>
          <w:tcPr>
            <w:tcW w:w="1080" w:type="dxa"/>
            <w:tcBorders>
              <w:top w:val="single" w:sz="8" w:space="0" w:color="000000"/>
              <w:left w:val="single" w:sz="8" w:space="0" w:color="000000"/>
              <w:bottom w:val="single" w:sz="8" w:space="0" w:color="000000"/>
              <w:right w:val="single" w:sz="18" w:space="0" w:color="auto"/>
            </w:tcBorders>
            <w:shd w:val="clear" w:color="auto" w:fill="auto"/>
            <w:tcMar>
              <w:top w:w="72" w:type="dxa"/>
              <w:left w:w="144" w:type="dxa"/>
              <w:bottom w:w="72" w:type="dxa"/>
              <w:right w:w="144" w:type="dxa"/>
            </w:tcMar>
            <w:hideMark/>
          </w:tcPr>
          <w:p w14:paraId="0BF0D807" w14:textId="77777777" w:rsidR="00FA6A18" w:rsidRPr="00120B87" w:rsidRDefault="00FA6A18" w:rsidP="007944D9">
            <w:pPr>
              <w:spacing w:after="0" w:line="240" w:lineRule="auto"/>
              <w:jc w:val="center"/>
              <w:rPr>
                <w:i/>
              </w:rPr>
            </w:pPr>
            <w:r w:rsidRPr="00120B87">
              <w:rPr>
                <w:i/>
              </w:rPr>
              <w:t>Pr(&gt;F)</w:t>
            </w:r>
          </w:p>
        </w:tc>
        <w:tc>
          <w:tcPr>
            <w:tcW w:w="540" w:type="dxa"/>
            <w:tcBorders>
              <w:top w:val="single" w:sz="8" w:space="0" w:color="000000"/>
              <w:left w:val="single" w:sz="18" w:space="0" w:color="auto"/>
              <w:bottom w:val="single" w:sz="8" w:space="0" w:color="000000"/>
              <w:right w:val="single" w:sz="8" w:space="0" w:color="000000"/>
            </w:tcBorders>
            <w:shd w:val="clear" w:color="auto" w:fill="auto"/>
            <w:tcMar>
              <w:top w:w="72" w:type="dxa"/>
              <w:left w:w="144" w:type="dxa"/>
              <w:bottom w:w="72" w:type="dxa"/>
              <w:right w:w="144" w:type="dxa"/>
            </w:tcMar>
            <w:hideMark/>
          </w:tcPr>
          <w:p w14:paraId="319C47E8" w14:textId="77777777" w:rsidR="00FA6A18" w:rsidRPr="00120B87" w:rsidRDefault="00FA6A18" w:rsidP="007944D9">
            <w:pPr>
              <w:spacing w:after="0" w:line="240" w:lineRule="auto"/>
              <w:jc w:val="center"/>
              <w:rPr>
                <w:i/>
              </w:rPr>
            </w:pPr>
            <w:r w:rsidRPr="00120B87">
              <w:rPr>
                <w:i/>
              </w:rPr>
              <w:t>df</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37F4E12" w14:textId="77777777" w:rsidR="00FA6A18" w:rsidRPr="00120B87" w:rsidRDefault="00FA6A18" w:rsidP="007944D9">
            <w:pPr>
              <w:spacing w:after="0" w:line="240" w:lineRule="auto"/>
              <w:jc w:val="center"/>
              <w:rPr>
                <w:i/>
              </w:rPr>
            </w:pPr>
            <w:r w:rsidRPr="00120B87">
              <w:rPr>
                <w:i/>
              </w:rPr>
              <w:t>Sum sq</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5E2EA9F" w14:textId="77777777" w:rsidR="00FA6A18" w:rsidRPr="00120B87" w:rsidRDefault="00FA6A18" w:rsidP="007944D9">
            <w:pPr>
              <w:spacing w:after="0" w:line="240" w:lineRule="auto"/>
              <w:jc w:val="center"/>
              <w:rPr>
                <w:i/>
              </w:rPr>
            </w:pPr>
            <w:r w:rsidRPr="00120B87">
              <w:rPr>
                <w:i/>
              </w:rPr>
              <w:t>Mean sq</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D4FA6AE" w14:textId="77777777" w:rsidR="00FA6A18" w:rsidRPr="00120B87" w:rsidRDefault="00FA6A18" w:rsidP="007944D9">
            <w:pPr>
              <w:spacing w:after="0" w:line="240" w:lineRule="auto"/>
              <w:jc w:val="center"/>
              <w:rPr>
                <w:i/>
              </w:rPr>
            </w:pPr>
            <w:r w:rsidRPr="00120B87">
              <w:rPr>
                <w:i/>
              </w:rPr>
              <w:t>F-value</w:t>
            </w:r>
          </w:p>
        </w:tc>
        <w:tc>
          <w:tcPr>
            <w:tcW w:w="1170" w:type="dxa"/>
            <w:tcBorders>
              <w:top w:val="single" w:sz="8" w:space="0" w:color="000000"/>
              <w:left w:val="single" w:sz="8" w:space="0" w:color="000000"/>
              <w:bottom w:val="single" w:sz="8" w:space="0" w:color="000000"/>
              <w:right w:val="single" w:sz="18" w:space="0" w:color="auto"/>
            </w:tcBorders>
            <w:shd w:val="clear" w:color="auto" w:fill="auto"/>
            <w:tcMar>
              <w:top w:w="72" w:type="dxa"/>
              <w:left w:w="144" w:type="dxa"/>
              <w:bottom w:w="72" w:type="dxa"/>
              <w:right w:w="144" w:type="dxa"/>
            </w:tcMar>
            <w:hideMark/>
          </w:tcPr>
          <w:p w14:paraId="73BA6801" w14:textId="77777777" w:rsidR="00FA6A18" w:rsidRPr="00120B87" w:rsidRDefault="00FA6A18" w:rsidP="007944D9">
            <w:pPr>
              <w:spacing w:after="0" w:line="240" w:lineRule="auto"/>
              <w:jc w:val="center"/>
              <w:rPr>
                <w:i/>
              </w:rPr>
            </w:pPr>
            <w:r w:rsidRPr="00120B87">
              <w:rPr>
                <w:i/>
              </w:rPr>
              <w:t>Pr(&gt;F)</w:t>
            </w:r>
          </w:p>
        </w:tc>
      </w:tr>
      <w:tr w:rsidR="00FA6A18" w:rsidRPr="00335F6D" w14:paraId="7889AA5D" w14:textId="77777777" w:rsidTr="007944D9">
        <w:trPr>
          <w:gridAfter w:val="1"/>
          <w:wAfter w:w="8" w:type="dxa"/>
          <w:trHeight w:val="167"/>
        </w:trPr>
        <w:tc>
          <w:tcPr>
            <w:tcW w:w="1790" w:type="dxa"/>
            <w:tcBorders>
              <w:top w:val="single" w:sz="8" w:space="0" w:color="000000"/>
              <w:left w:val="single" w:sz="18" w:space="0" w:color="auto"/>
              <w:bottom w:val="single" w:sz="12" w:space="0" w:color="auto"/>
              <w:right w:val="single" w:sz="18" w:space="0" w:color="auto"/>
            </w:tcBorders>
            <w:shd w:val="clear" w:color="auto" w:fill="auto"/>
            <w:tcMar>
              <w:top w:w="72" w:type="dxa"/>
              <w:left w:w="144" w:type="dxa"/>
              <w:bottom w:w="72" w:type="dxa"/>
              <w:right w:w="144" w:type="dxa"/>
            </w:tcMar>
            <w:hideMark/>
          </w:tcPr>
          <w:p w14:paraId="7563916C" w14:textId="77777777" w:rsidR="00FA6A18" w:rsidRPr="00120B87" w:rsidRDefault="00FA6A18" w:rsidP="007944D9">
            <w:pPr>
              <w:spacing w:after="0" w:line="240" w:lineRule="auto"/>
            </w:pPr>
            <w:r w:rsidRPr="00120B87">
              <w:rPr>
                <w:bCs/>
              </w:rPr>
              <w:t>C Factor</w:t>
            </w:r>
          </w:p>
        </w:tc>
        <w:tc>
          <w:tcPr>
            <w:tcW w:w="540" w:type="dxa"/>
            <w:tcBorders>
              <w:top w:val="single" w:sz="8" w:space="0" w:color="000000"/>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07CECE47" w14:textId="77777777" w:rsidR="00FA6A18" w:rsidRPr="00120B87" w:rsidRDefault="00FA6A18" w:rsidP="007944D9">
            <w:pPr>
              <w:spacing w:after="0" w:line="240" w:lineRule="auto"/>
              <w:jc w:val="center"/>
            </w:pPr>
            <w:r w:rsidRPr="00120B87">
              <w:t>1</w:t>
            </w:r>
          </w:p>
        </w:tc>
        <w:tc>
          <w:tcPr>
            <w:tcW w:w="990" w:type="dxa"/>
            <w:tcBorders>
              <w:top w:val="single" w:sz="8" w:space="0" w:color="000000"/>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23CC3EF4" w14:textId="77777777" w:rsidR="00FA6A18" w:rsidRPr="00120B87" w:rsidRDefault="00FA6A18" w:rsidP="007944D9">
            <w:pPr>
              <w:spacing w:after="0" w:line="240" w:lineRule="auto"/>
              <w:jc w:val="center"/>
            </w:pPr>
            <w:r w:rsidRPr="00B70C23">
              <w:t>1.37</w:t>
            </w:r>
            <w:r>
              <w:t>1</w:t>
            </w:r>
          </w:p>
        </w:tc>
        <w:tc>
          <w:tcPr>
            <w:tcW w:w="1170" w:type="dxa"/>
            <w:tcBorders>
              <w:top w:val="single" w:sz="8" w:space="0" w:color="000000"/>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6D97E337" w14:textId="77777777" w:rsidR="00FA6A18" w:rsidRPr="00120B87" w:rsidRDefault="00FA6A18" w:rsidP="007944D9">
            <w:pPr>
              <w:spacing w:after="0" w:line="240" w:lineRule="auto"/>
              <w:jc w:val="center"/>
            </w:pPr>
            <w:r w:rsidRPr="00B70C23">
              <w:t>1.37</w:t>
            </w:r>
            <w:r>
              <w:t>1</w:t>
            </w:r>
          </w:p>
        </w:tc>
        <w:tc>
          <w:tcPr>
            <w:tcW w:w="1080" w:type="dxa"/>
            <w:tcBorders>
              <w:top w:val="single" w:sz="8" w:space="0" w:color="000000"/>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76F4A73E" w14:textId="77777777" w:rsidR="00FA6A18" w:rsidRPr="00120B87" w:rsidRDefault="00FA6A18" w:rsidP="007944D9">
            <w:pPr>
              <w:spacing w:after="0" w:line="240" w:lineRule="auto"/>
              <w:jc w:val="center"/>
            </w:pPr>
            <w:r w:rsidRPr="00B70C23">
              <w:t>0.19</w:t>
            </w:r>
            <w:r>
              <w:t>9</w:t>
            </w:r>
          </w:p>
        </w:tc>
        <w:tc>
          <w:tcPr>
            <w:tcW w:w="1080" w:type="dxa"/>
            <w:tcBorders>
              <w:top w:val="single" w:sz="8" w:space="0" w:color="000000"/>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22C0F5E1" w14:textId="77777777" w:rsidR="00FA6A18" w:rsidRPr="00120B87" w:rsidRDefault="00FA6A18" w:rsidP="007944D9">
            <w:pPr>
              <w:spacing w:after="0" w:line="240" w:lineRule="auto"/>
              <w:jc w:val="center"/>
            </w:pPr>
            <w:r w:rsidRPr="00B70C23">
              <w:t>0.66</w:t>
            </w:r>
            <w:r>
              <w:t>5</w:t>
            </w:r>
          </w:p>
        </w:tc>
        <w:tc>
          <w:tcPr>
            <w:tcW w:w="540" w:type="dxa"/>
            <w:tcBorders>
              <w:top w:val="single" w:sz="8" w:space="0" w:color="000000"/>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5FA5720F" w14:textId="77777777" w:rsidR="00FA6A18" w:rsidRPr="00120B87" w:rsidRDefault="00FA6A18" w:rsidP="007944D9">
            <w:pPr>
              <w:spacing w:after="0" w:line="240" w:lineRule="auto"/>
              <w:jc w:val="center"/>
            </w:pPr>
            <w:r w:rsidRPr="00120B87">
              <w:t>1</w:t>
            </w:r>
          </w:p>
        </w:tc>
        <w:tc>
          <w:tcPr>
            <w:tcW w:w="1020" w:type="dxa"/>
            <w:tcBorders>
              <w:top w:val="single" w:sz="8" w:space="0" w:color="000000"/>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69158190" w14:textId="77777777" w:rsidR="00FA6A18" w:rsidRPr="00120B87" w:rsidRDefault="00FA6A18" w:rsidP="007944D9">
            <w:pPr>
              <w:spacing w:after="0" w:line="240" w:lineRule="auto"/>
              <w:jc w:val="center"/>
            </w:pPr>
            <w:r w:rsidRPr="00500CE0">
              <w:t>10.41</w:t>
            </w:r>
            <w:r>
              <w:t>8</w:t>
            </w:r>
          </w:p>
        </w:tc>
        <w:tc>
          <w:tcPr>
            <w:tcW w:w="1170" w:type="dxa"/>
            <w:tcBorders>
              <w:top w:val="single" w:sz="8" w:space="0" w:color="000000"/>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79186287" w14:textId="77777777" w:rsidR="00FA6A18" w:rsidRPr="00120B87" w:rsidRDefault="00FA6A18" w:rsidP="007944D9">
            <w:pPr>
              <w:spacing w:after="0" w:line="240" w:lineRule="auto"/>
              <w:jc w:val="center"/>
            </w:pPr>
            <w:r w:rsidRPr="00500CE0">
              <w:t>10.418</w:t>
            </w:r>
          </w:p>
        </w:tc>
        <w:tc>
          <w:tcPr>
            <w:tcW w:w="1080" w:type="dxa"/>
            <w:tcBorders>
              <w:top w:val="single" w:sz="8" w:space="0" w:color="000000"/>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3788C07E" w14:textId="77777777" w:rsidR="00FA6A18" w:rsidRPr="00120B87" w:rsidRDefault="00FA6A18" w:rsidP="007944D9">
            <w:pPr>
              <w:spacing w:after="0" w:line="240" w:lineRule="auto"/>
              <w:jc w:val="center"/>
            </w:pPr>
            <w:r w:rsidRPr="00500CE0">
              <w:t>1.43</w:t>
            </w:r>
            <w:r>
              <w:t>2</w:t>
            </w:r>
          </w:p>
        </w:tc>
        <w:tc>
          <w:tcPr>
            <w:tcW w:w="1170" w:type="dxa"/>
            <w:tcBorders>
              <w:top w:val="single" w:sz="8" w:space="0" w:color="000000"/>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144D6789" w14:textId="77777777" w:rsidR="00FA6A18" w:rsidRPr="00120B87" w:rsidRDefault="00FA6A18" w:rsidP="007944D9">
            <w:pPr>
              <w:spacing w:after="0" w:line="240" w:lineRule="auto"/>
              <w:jc w:val="center"/>
            </w:pPr>
            <w:r w:rsidRPr="00500CE0">
              <w:t>0.66</w:t>
            </w:r>
            <w:r>
              <w:t>5</w:t>
            </w:r>
          </w:p>
        </w:tc>
      </w:tr>
      <w:tr w:rsidR="00FA6A18" w:rsidRPr="00335F6D" w14:paraId="19FA26C2" w14:textId="77777777" w:rsidTr="007944D9">
        <w:trPr>
          <w:gridAfter w:val="1"/>
          <w:wAfter w:w="8" w:type="dxa"/>
          <w:trHeight w:val="226"/>
        </w:trPr>
        <w:tc>
          <w:tcPr>
            <w:tcW w:w="1790" w:type="dxa"/>
            <w:tcBorders>
              <w:top w:val="single" w:sz="12" w:space="0" w:color="auto"/>
              <w:left w:val="single" w:sz="18" w:space="0" w:color="auto"/>
              <w:bottom w:val="single" w:sz="12" w:space="0" w:color="auto"/>
              <w:right w:val="single" w:sz="18" w:space="0" w:color="auto"/>
            </w:tcBorders>
            <w:shd w:val="clear" w:color="auto" w:fill="auto"/>
            <w:tcMar>
              <w:top w:w="72" w:type="dxa"/>
              <w:left w:w="144" w:type="dxa"/>
              <w:bottom w:w="72" w:type="dxa"/>
              <w:right w:w="144" w:type="dxa"/>
            </w:tcMar>
            <w:hideMark/>
          </w:tcPr>
          <w:p w14:paraId="5459A972" w14:textId="77777777" w:rsidR="00FA6A18" w:rsidRPr="00120B87" w:rsidRDefault="00FA6A18" w:rsidP="007944D9">
            <w:pPr>
              <w:spacing w:after="0" w:line="240" w:lineRule="auto"/>
            </w:pPr>
            <w:r w:rsidRPr="00120B87">
              <w:rPr>
                <w:bCs/>
              </w:rPr>
              <w:t>K Factor</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0EC65767" w14:textId="77777777" w:rsidR="00FA6A18" w:rsidRPr="00120B87" w:rsidRDefault="00FA6A18" w:rsidP="007944D9">
            <w:pPr>
              <w:spacing w:after="0" w:line="240" w:lineRule="auto"/>
              <w:jc w:val="center"/>
            </w:pPr>
            <w:r w:rsidRPr="00120B87">
              <w:t>1</w:t>
            </w:r>
          </w:p>
        </w:tc>
        <w:tc>
          <w:tcPr>
            <w:tcW w:w="99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6A13CDDA" w14:textId="77777777" w:rsidR="00FA6A18" w:rsidRPr="00120B87" w:rsidRDefault="00FA6A18" w:rsidP="007944D9">
            <w:pPr>
              <w:spacing w:after="0" w:line="240" w:lineRule="auto"/>
              <w:jc w:val="center"/>
            </w:pPr>
            <w:r w:rsidRPr="0073675D">
              <w:t>1.479</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14CD1052" w14:textId="77777777" w:rsidR="00FA6A18" w:rsidRPr="00120B87" w:rsidRDefault="00FA6A18" w:rsidP="007944D9">
            <w:pPr>
              <w:spacing w:after="0" w:line="240" w:lineRule="auto"/>
              <w:jc w:val="center"/>
            </w:pPr>
            <w:r w:rsidRPr="0073675D">
              <w:t>1.479</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19F7D163" w14:textId="77777777" w:rsidR="00FA6A18" w:rsidRPr="00120B87" w:rsidRDefault="00FA6A18" w:rsidP="007944D9">
            <w:pPr>
              <w:spacing w:after="0" w:line="240" w:lineRule="auto"/>
              <w:jc w:val="center"/>
            </w:pPr>
            <w:r w:rsidRPr="00500CE0">
              <w:t>0.214</w:t>
            </w:r>
          </w:p>
        </w:tc>
        <w:tc>
          <w:tcPr>
            <w:tcW w:w="108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53289443" w14:textId="77777777" w:rsidR="00FA6A18" w:rsidRPr="00120B87" w:rsidRDefault="00FA6A18" w:rsidP="007944D9">
            <w:pPr>
              <w:spacing w:after="0" w:line="240" w:lineRule="auto"/>
              <w:jc w:val="center"/>
            </w:pPr>
            <w:r w:rsidRPr="00500CE0">
              <w:t>0.65</w:t>
            </w:r>
            <w:r>
              <w:t>3</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56CCAB40" w14:textId="77777777" w:rsidR="00FA6A18" w:rsidRPr="00120B87" w:rsidRDefault="00FA6A18" w:rsidP="007944D9">
            <w:pPr>
              <w:spacing w:after="0" w:line="240" w:lineRule="auto"/>
              <w:jc w:val="center"/>
            </w:pPr>
            <w:r w:rsidRPr="00120B87">
              <w:t>1</w:t>
            </w:r>
          </w:p>
        </w:tc>
        <w:tc>
          <w:tcPr>
            <w:tcW w:w="102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04D29916" w14:textId="77777777" w:rsidR="00FA6A18" w:rsidRPr="00120B87" w:rsidRDefault="00FA6A18" w:rsidP="007944D9">
            <w:pPr>
              <w:spacing w:after="0" w:line="240" w:lineRule="auto"/>
              <w:jc w:val="center"/>
            </w:pPr>
            <w:r w:rsidRPr="00BE5D34">
              <w:t>17.990</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1E478483" w14:textId="77777777" w:rsidR="00FA6A18" w:rsidRPr="00120B87" w:rsidRDefault="00FA6A18" w:rsidP="007944D9">
            <w:pPr>
              <w:spacing w:after="0" w:line="240" w:lineRule="auto"/>
              <w:jc w:val="center"/>
            </w:pPr>
            <w:r w:rsidRPr="00BE5D34">
              <w:t>17.990</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38B34CD0" w14:textId="77777777" w:rsidR="00FA6A18" w:rsidRPr="00120B87" w:rsidRDefault="00FA6A18" w:rsidP="007944D9">
            <w:pPr>
              <w:spacing w:after="0" w:line="240" w:lineRule="auto"/>
              <w:jc w:val="center"/>
            </w:pPr>
            <w:r w:rsidRPr="00BE5D34">
              <w:t>2.487</w:t>
            </w:r>
          </w:p>
        </w:tc>
        <w:tc>
          <w:tcPr>
            <w:tcW w:w="117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51969C61" w14:textId="77777777" w:rsidR="00FA6A18" w:rsidRPr="00120B87" w:rsidRDefault="00FA6A18" w:rsidP="007944D9">
            <w:pPr>
              <w:spacing w:after="0" w:line="240" w:lineRule="auto"/>
              <w:jc w:val="center"/>
            </w:pPr>
            <w:r w:rsidRPr="00BE5D34">
              <w:t>0.1</w:t>
            </w:r>
            <w:r>
              <w:t>20</w:t>
            </w:r>
          </w:p>
        </w:tc>
      </w:tr>
      <w:tr w:rsidR="00FA6A18" w:rsidRPr="00335F6D" w14:paraId="01577F12" w14:textId="77777777" w:rsidTr="007944D9">
        <w:trPr>
          <w:gridAfter w:val="1"/>
          <w:wAfter w:w="8" w:type="dxa"/>
          <w:trHeight w:val="175"/>
        </w:trPr>
        <w:tc>
          <w:tcPr>
            <w:tcW w:w="1790" w:type="dxa"/>
            <w:tcBorders>
              <w:top w:val="single" w:sz="12" w:space="0" w:color="auto"/>
              <w:left w:val="single" w:sz="18" w:space="0" w:color="auto"/>
              <w:bottom w:val="single" w:sz="12" w:space="0" w:color="auto"/>
              <w:right w:val="single" w:sz="18" w:space="0" w:color="auto"/>
            </w:tcBorders>
            <w:shd w:val="clear" w:color="auto" w:fill="auto"/>
            <w:tcMar>
              <w:top w:w="72" w:type="dxa"/>
              <w:left w:w="144" w:type="dxa"/>
              <w:bottom w:w="72" w:type="dxa"/>
              <w:right w:w="144" w:type="dxa"/>
            </w:tcMar>
            <w:hideMark/>
          </w:tcPr>
          <w:p w14:paraId="2CAD9B12" w14:textId="77777777" w:rsidR="00FA6A18" w:rsidRPr="00120B87" w:rsidRDefault="00FA6A18" w:rsidP="007944D9">
            <w:pPr>
              <w:spacing w:after="0" w:line="240" w:lineRule="auto"/>
            </w:pPr>
            <w:r w:rsidRPr="00120B87">
              <w:rPr>
                <w:bCs/>
              </w:rPr>
              <w:t>L Factor</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1B22DD07" w14:textId="77777777" w:rsidR="00FA6A18" w:rsidRPr="00120B87" w:rsidRDefault="00FA6A18" w:rsidP="007944D9">
            <w:pPr>
              <w:spacing w:after="0" w:line="240" w:lineRule="auto"/>
              <w:jc w:val="center"/>
            </w:pPr>
            <w:r w:rsidRPr="00120B87">
              <w:t>1</w:t>
            </w:r>
          </w:p>
        </w:tc>
        <w:tc>
          <w:tcPr>
            <w:tcW w:w="99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23862711" w14:textId="77777777" w:rsidR="00FA6A18" w:rsidRPr="00120B87" w:rsidRDefault="00FA6A18" w:rsidP="007944D9">
            <w:pPr>
              <w:spacing w:after="0" w:line="240" w:lineRule="auto"/>
              <w:jc w:val="center"/>
            </w:pPr>
            <w:r w:rsidRPr="00500CE0">
              <w:t>52.15</w:t>
            </w:r>
            <w:r>
              <w:t>6</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6C9582A0" w14:textId="77777777" w:rsidR="00FA6A18" w:rsidRPr="00120B87" w:rsidRDefault="00FA6A18" w:rsidP="007944D9">
            <w:pPr>
              <w:spacing w:after="0" w:line="240" w:lineRule="auto"/>
              <w:jc w:val="center"/>
            </w:pPr>
            <w:r w:rsidRPr="00500CE0">
              <w:t>52.15</w:t>
            </w:r>
            <w:r>
              <w:t>6</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3EC130F5" w14:textId="77777777" w:rsidR="00FA6A18" w:rsidRPr="00120B87" w:rsidRDefault="00FA6A18" w:rsidP="007944D9">
            <w:pPr>
              <w:spacing w:after="0" w:line="240" w:lineRule="auto"/>
              <w:jc w:val="center"/>
            </w:pPr>
            <w:r w:rsidRPr="00500CE0">
              <w:t>7.54</w:t>
            </w:r>
            <w:r>
              <w:t>1</w:t>
            </w:r>
          </w:p>
        </w:tc>
        <w:tc>
          <w:tcPr>
            <w:tcW w:w="108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147FF229" w14:textId="77777777" w:rsidR="00FA6A18" w:rsidRPr="00120B87" w:rsidRDefault="00FA6A18" w:rsidP="007944D9">
            <w:pPr>
              <w:spacing w:after="0" w:line="240" w:lineRule="auto"/>
              <w:jc w:val="center"/>
            </w:pPr>
            <w:r w:rsidRPr="00500CE0">
              <w:t>0.02</w:t>
            </w:r>
            <w:r>
              <w:t>3*</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0B79C97E" w14:textId="77777777" w:rsidR="00FA6A18" w:rsidRPr="00120B87" w:rsidRDefault="00FA6A18" w:rsidP="007944D9">
            <w:pPr>
              <w:spacing w:after="0" w:line="240" w:lineRule="auto"/>
              <w:jc w:val="center"/>
            </w:pPr>
            <w:r w:rsidRPr="00120B87">
              <w:t>1</w:t>
            </w:r>
          </w:p>
        </w:tc>
        <w:tc>
          <w:tcPr>
            <w:tcW w:w="102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5A339BE5" w14:textId="77777777" w:rsidR="00FA6A18" w:rsidRPr="00120B87" w:rsidRDefault="00FA6A18" w:rsidP="007944D9">
            <w:pPr>
              <w:spacing w:after="0" w:line="240" w:lineRule="auto"/>
              <w:jc w:val="center"/>
            </w:pPr>
            <w:r w:rsidRPr="00BE5D34">
              <w:t>1.383</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08F09815" w14:textId="77777777" w:rsidR="00FA6A18" w:rsidRPr="00120B87" w:rsidRDefault="00FA6A18" w:rsidP="007944D9">
            <w:pPr>
              <w:spacing w:after="0" w:line="240" w:lineRule="auto"/>
              <w:jc w:val="center"/>
            </w:pPr>
            <w:r w:rsidRPr="00BE5D34">
              <w:t>1.383</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110702B9" w14:textId="77777777" w:rsidR="00FA6A18" w:rsidRPr="00120B87" w:rsidRDefault="00FA6A18" w:rsidP="007944D9">
            <w:pPr>
              <w:spacing w:after="0" w:line="240" w:lineRule="auto"/>
              <w:jc w:val="center"/>
            </w:pPr>
            <w:r w:rsidRPr="00BE5D34">
              <w:t>0.189</w:t>
            </w:r>
          </w:p>
        </w:tc>
        <w:tc>
          <w:tcPr>
            <w:tcW w:w="117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5500234F" w14:textId="77777777" w:rsidR="00FA6A18" w:rsidRPr="00120B87" w:rsidRDefault="00FA6A18" w:rsidP="007944D9">
            <w:pPr>
              <w:spacing w:after="0" w:line="240" w:lineRule="auto"/>
              <w:jc w:val="center"/>
            </w:pPr>
            <w:r w:rsidRPr="00BE5D34">
              <w:t>0.68</w:t>
            </w:r>
            <w:r>
              <w:t>6</w:t>
            </w:r>
          </w:p>
        </w:tc>
      </w:tr>
      <w:tr w:rsidR="00FA6A18" w:rsidRPr="00335F6D" w14:paraId="7B73D200" w14:textId="77777777" w:rsidTr="007944D9">
        <w:trPr>
          <w:gridAfter w:val="1"/>
          <w:wAfter w:w="8" w:type="dxa"/>
          <w:trHeight w:val="214"/>
        </w:trPr>
        <w:tc>
          <w:tcPr>
            <w:tcW w:w="1790" w:type="dxa"/>
            <w:tcBorders>
              <w:top w:val="single" w:sz="12" w:space="0" w:color="auto"/>
              <w:left w:val="single" w:sz="18" w:space="0" w:color="auto"/>
              <w:bottom w:val="single" w:sz="12" w:space="0" w:color="auto"/>
              <w:right w:val="single" w:sz="18" w:space="0" w:color="auto"/>
            </w:tcBorders>
            <w:shd w:val="clear" w:color="auto" w:fill="auto"/>
            <w:tcMar>
              <w:top w:w="72" w:type="dxa"/>
              <w:left w:w="144" w:type="dxa"/>
              <w:bottom w:w="72" w:type="dxa"/>
              <w:right w:w="144" w:type="dxa"/>
            </w:tcMar>
            <w:hideMark/>
          </w:tcPr>
          <w:p w14:paraId="14B28233" w14:textId="77777777" w:rsidR="00FA6A18" w:rsidRPr="00120B87" w:rsidRDefault="00FA6A18" w:rsidP="007944D9">
            <w:pPr>
              <w:spacing w:after="0" w:line="240" w:lineRule="auto"/>
            </w:pPr>
            <w:r w:rsidRPr="00120B87">
              <w:rPr>
                <w:bCs/>
              </w:rPr>
              <w:t>LS Factor</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1F399BE6" w14:textId="77777777" w:rsidR="00FA6A18" w:rsidRPr="00120B87" w:rsidRDefault="00FA6A18" w:rsidP="007944D9">
            <w:pPr>
              <w:spacing w:after="0" w:line="240" w:lineRule="auto"/>
              <w:jc w:val="center"/>
            </w:pPr>
            <w:r w:rsidRPr="00120B87">
              <w:t>1</w:t>
            </w:r>
          </w:p>
        </w:tc>
        <w:tc>
          <w:tcPr>
            <w:tcW w:w="99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001E7C78" w14:textId="77777777" w:rsidR="00FA6A18" w:rsidRPr="00120B87" w:rsidRDefault="00FA6A18" w:rsidP="007944D9">
            <w:pPr>
              <w:spacing w:after="0" w:line="240" w:lineRule="auto"/>
              <w:jc w:val="center"/>
            </w:pPr>
            <w:r w:rsidRPr="00500CE0">
              <w:t>1.718</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2C99C260" w14:textId="77777777" w:rsidR="00FA6A18" w:rsidRPr="00120B87" w:rsidRDefault="00FA6A18" w:rsidP="007944D9">
            <w:pPr>
              <w:spacing w:after="0" w:line="240" w:lineRule="auto"/>
              <w:jc w:val="center"/>
            </w:pPr>
            <w:r w:rsidRPr="00500CE0">
              <w:t>1.718</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21C2B69B" w14:textId="77777777" w:rsidR="00FA6A18" w:rsidRPr="00120B87" w:rsidRDefault="00FA6A18" w:rsidP="007944D9">
            <w:pPr>
              <w:spacing w:after="0" w:line="240" w:lineRule="auto"/>
              <w:jc w:val="center"/>
            </w:pPr>
            <w:r w:rsidRPr="00500CE0">
              <w:t>0.249</w:t>
            </w:r>
          </w:p>
        </w:tc>
        <w:tc>
          <w:tcPr>
            <w:tcW w:w="108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45E41ABC" w14:textId="77777777" w:rsidR="00FA6A18" w:rsidRPr="00120B87" w:rsidRDefault="00FA6A18" w:rsidP="007944D9">
            <w:pPr>
              <w:spacing w:after="0" w:line="240" w:lineRule="auto"/>
              <w:jc w:val="center"/>
            </w:pPr>
            <w:r w:rsidRPr="00500CE0">
              <w:t>0.62</w:t>
            </w:r>
            <w:r>
              <w:t>9</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5AE265E4" w14:textId="77777777" w:rsidR="00FA6A18" w:rsidRPr="00120B87" w:rsidRDefault="00FA6A18" w:rsidP="007944D9">
            <w:pPr>
              <w:spacing w:after="0" w:line="240" w:lineRule="auto"/>
              <w:jc w:val="center"/>
            </w:pPr>
            <w:r w:rsidRPr="00120B87">
              <w:t>1</w:t>
            </w:r>
          </w:p>
        </w:tc>
        <w:tc>
          <w:tcPr>
            <w:tcW w:w="102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3A6BB7D7" w14:textId="77777777" w:rsidR="00FA6A18" w:rsidRPr="00120B87" w:rsidRDefault="00FA6A18" w:rsidP="007944D9">
            <w:pPr>
              <w:spacing w:after="0" w:line="240" w:lineRule="auto"/>
              <w:jc w:val="center"/>
            </w:pPr>
            <w:r w:rsidRPr="00BE5D34">
              <w:t>41.377</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51788F0B" w14:textId="77777777" w:rsidR="00FA6A18" w:rsidRPr="00120B87" w:rsidRDefault="00FA6A18" w:rsidP="007944D9">
            <w:pPr>
              <w:spacing w:after="0" w:line="240" w:lineRule="auto"/>
              <w:jc w:val="center"/>
            </w:pPr>
            <w:r w:rsidRPr="00BE5D34">
              <w:t>41.377</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19146DF8" w14:textId="77777777" w:rsidR="00FA6A18" w:rsidRPr="00120B87" w:rsidRDefault="00FA6A18" w:rsidP="007944D9">
            <w:pPr>
              <w:spacing w:after="0" w:line="240" w:lineRule="auto"/>
              <w:jc w:val="center"/>
            </w:pPr>
            <w:r w:rsidRPr="00BE5D34">
              <w:t>5.775</w:t>
            </w:r>
          </w:p>
        </w:tc>
        <w:tc>
          <w:tcPr>
            <w:tcW w:w="117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3FCB75D2" w14:textId="77777777" w:rsidR="00FA6A18" w:rsidRPr="00120B87" w:rsidRDefault="00FA6A18" w:rsidP="007944D9">
            <w:pPr>
              <w:spacing w:after="0" w:line="240" w:lineRule="auto"/>
              <w:jc w:val="center"/>
            </w:pPr>
            <w:r w:rsidRPr="00BE5D34">
              <w:t>0.01</w:t>
            </w:r>
            <w:r>
              <w:t>9*</w:t>
            </w:r>
          </w:p>
        </w:tc>
      </w:tr>
      <w:tr w:rsidR="00FA6A18" w:rsidRPr="00335F6D" w14:paraId="0F73C7D4" w14:textId="77777777" w:rsidTr="007944D9">
        <w:trPr>
          <w:gridAfter w:val="1"/>
          <w:wAfter w:w="8" w:type="dxa"/>
          <w:trHeight w:val="223"/>
        </w:trPr>
        <w:tc>
          <w:tcPr>
            <w:tcW w:w="1790" w:type="dxa"/>
            <w:tcBorders>
              <w:top w:val="single" w:sz="12" w:space="0" w:color="auto"/>
              <w:left w:val="single" w:sz="18" w:space="0" w:color="auto"/>
              <w:bottom w:val="single" w:sz="12" w:space="0" w:color="auto"/>
              <w:right w:val="single" w:sz="18" w:space="0" w:color="auto"/>
            </w:tcBorders>
            <w:shd w:val="clear" w:color="auto" w:fill="auto"/>
            <w:tcMar>
              <w:top w:w="72" w:type="dxa"/>
              <w:left w:w="144" w:type="dxa"/>
              <w:bottom w:w="72" w:type="dxa"/>
              <w:right w:w="144" w:type="dxa"/>
            </w:tcMar>
            <w:hideMark/>
          </w:tcPr>
          <w:p w14:paraId="254C4C9A" w14:textId="77777777" w:rsidR="00FA6A18" w:rsidRPr="00120B87" w:rsidRDefault="00FA6A18" w:rsidP="007944D9">
            <w:pPr>
              <w:spacing w:after="0" w:line="240" w:lineRule="auto"/>
            </w:pPr>
            <w:r w:rsidRPr="00120B87">
              <w:rPr>
                <w:bCs/>
              </w:rPr>
              <w:t>S Factor</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7B237A7F" w14:textId="77777777" w:rsidR="00FA6A18" w:rsidRPr="00120B87" w:rsidRDefault="00FA6A18" w:rsidP="007944D9">
            <w:pPr>
              <w:spacing w:after="0" w:line="240" w:lineRule="auto"/>
              <w:jc w:val="center"/>
            </w:pPr>
            <w:r w:rsidRPr="00120B87">
              <w:t>1</w:t>
            </w:r>
          </w:p>
        </w:tc>
        <w:tc>
          <w:tcPr>
            <w:tcW w:w="99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1B1F5014" w14:textId="77777777" w:rsidR="00FA6A18" w:rsidRPr="00120B87" w:rsidRDefault="00FA6A18" w:rsidP="007944D9">
            <w:pPr>
              <w:spacing w:after="0" w:line="240" w:lineRule="auto"/>
              <w:jc w:val="center"/>
            </w:pPr>
            <w:r w:rsidRPr="005D2ED3">
              <w:t>0.002</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1B4FBF26" w14:textId="77777777" w:rsidR="00FA6A18" w:rsidRPr="00120B87" w:rsidRDefault="00FA6A18" w:rsidP="007944D9">
            <w:pPr>
              <w:spacing w:after="0" w:line="240" w:lineRule="auto"/>
              <w:jc w:val="center"/>
            </w:pPr>
            <w:r w:rsidRPr="005D2ED3">
              <w:t>0.002</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5D64CAE7" w14:textId="77777777" w:rsidR="00FA6A18" w:rsidRPr="00120B87" w:rsidRDefault="00FA6A18" w:rsidP="007944D9">
            <w:pPr>
              <w:spacing w:after="0" w:line="240" w:lineRule="auto"/>
              <w:jc w:val="center"/>
            </w:pPr>
            <w:r w:rsidRPr="00500CE0">
              <w:t>0.000</w:t>
            </w:r>
          </w:p>
        </w:tc>
        <w:tc>
          <w:tcPr>
            <w:tcW w:w="108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7EC8DF4C" w14:textId="77777777" w:rsidR="00FA6A18" w:rsidRPr="00120B87" w:rsidRDefault="00FA6A18" w:rsidP="007944D9">
            <w:pPr>
              <w:spacing w:after="0" w:line="240" w:lineRule="auto"/>
              <w:jc w:val="center"/>
            </w:pPr>
            <w:r w:rsidRPr="00500CE0">
              <w:t>0.986</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7B2B6F93" w14:textId="77777777" w:rsidR="00FA6A18" w:rsidRPr="00120B87" w:rsidRDefault="00FA6A18" w:rsidP="007944D9">
            <w:pPr>
              <w:spacing w:after="0" w:line="240" w:lineRule="auto"/>
              <w:jc w:val="center"/>
            </w:pPr>
            <w:r w:rsidRPr="00120B87">
              <w:t>1</w:t>
            </w:r>
          </w:p>
        </w:tc>
        <w:tc>
          <w:tcPr>
            <w:tcW w:w="102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4C645C1A" w14:textId="77777777" w:rsidR="00FA6A18" w:rsidRPr="00120B87" w:rsidRDefault="00FA6A18" w:rsidP="007944D9">
            <w:pPr>
              <w:spacing w:after="0" w:line="240" w:lineRule="auto"/>
              <w:jc w:val="center"/>
            </w:pPr>
            <w:r w:rsidRPr="00BE5D34">
              <w:t>28.991</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412E3B78" w14:textId="77777777" w:rsidR="00FA6A18" w:rsidRPr="00120B87" w:rsidRDefault="00FA6A18" w:rsidP="007944D9">
            <w:pPr>
              <w:spacing w:after="0" w:line="240" w:lineRule="auto"/>
              <w:jc w:val="center"/>
            </w:pPr>
            <w:r w:rsidRPr="00BE5D34">
              <w:t>28.991</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25AC4542" w14:textId="77777777" w:rsidR="00FA6A18" w:rsidRPr="00120B87" w:rsidRDefault="00FA6A18" w:rsidP="007944D9">
            <w:pPr>
              <w:spacing w:after="0" w:line="240" w:lineRule="auto"/>
              <w:jc w:val="center"/>
            </w:pPr>
            <w:r w:rsidRPr="00BE5D34">
              <w:t>3.99</w:t>
            </w:r>
            <w:r>
              <w:t>4</w:t>
            </w:r>
          </w:p>
        </w:tc>
        <w:tc>
          <w:tcPr>
            <w:tcW w:w="117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5CE9C692" w14:textId="77777777" w:rsidR="00FA6A18" w:rsidRPr="00120B87" w:rsidRDefault="00FA6A18" w:rsidP="007944D9">
            <w:pPr>
              <w:spacing w:after="0" w:line="240" w:lineRule="auto"/>
              <w:jc w:val="center"/>
            </w:pPr>
            <w:r w:rsidRPr="00BE5D34">
              <w:t>0.05</w:t>
            </w:r>
            <w:r>
              <w:t>1*</w:t>
            </w:r>
          </w:p>
        </w:tc>
      </w:tr>
      <w:tr w:rsidR="00FA6A18" w:rsidRPr="00335F6D" w14:paraId="19B034BA" w14:textId="77777777" w:rsidTr="007944D9">
        <w:trPr>
          <w:gridAfter w:val="1"/>
          <w:wAfter w:w="8" w:type="dxa"/>
          <w:trHeight w:val="322"/>
        </w:trPr>
        <w:tc>
          <w:tcPr>
            <w:tcW w:w="1790" w:type="dxa"/>
            <w:tcBorders>
              <w:top w:val="single" w:sz="12" w:space="0" w:color="auto"/>
              <w:left w:val="single" w:sz="18" w:space="0" w:color="auto"/>
              <w:bottom w:val="single" w:sz="12" w:space="0" w:color="auto"/>
              <w:right w:val="single" w:sz="18" w:space="0" w:color="auto"/>
            </w:tcBorders>
            <w:shd w:val="clear" w:color="auto" w:fill="auto"/>
            <w:tcMar>
              <w:top w:w="72" w:type="dxa"/>
              <w:left w:w="144" w:type="dxa"/>
              <w:bottom w:w="72" w:type="dxa"/>
              <w:right w:w="144" w:type="dxa"/>
            </w:tcMar>
            <w:hideMark/>
          </w:tcPr>
          <w:p w14:paraId="67C5BBFF" w14:textId="77777777" w:rsidR="00FA6A18" w:rsidRPr="00120B87" w:rsidRDefault="00FA6A18" w:rsidP="007944D9">
            <w:pPr>
              <w:spacing w:after="0" w:line="240" w:lineRule="auto"/>
            </w:pPr>
            <w:r w:rsidRPr="00120B87">
              <w:rPr>
                <w:bCs/>
              </w:rPr>
              <w:t>Slope Gradient</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27CA1761" w14:textId="77777777" w:rsidR="00FA6A18" w:rsidRPr="00120B87" w:rsidRDefault="00FA6A18" w:rsidP="007944D9">
            <w:pPr>
              <w:spacing w:after="0" w:line="240" w:lineRule="auto"/>
              <w:jc w:val="center"/>
            </w:pPr>
            <w:r w:rsidRPr="00120B87">
              <w:t>1</w:t>
            </w:r>
          </w:p>
        </w:tc>
        <w:tc>
          <w:tcPr>
            <w:tcW w:w="99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0EEFB3BE" w14:textId="77777777" w:rsidR="00FA6A18" w:rsidRPr="00120B87" w:rsidRDefault="00FA6A18" w:rsidP="007944D9">
            <w:pPr>
              <w:spacing w:after="0" w:line="240" w:lineRule="auto"/>
              <w:jc w:val="center"/>
            </w:pPr>
            <w:r w:rsidRPr="00500CE0">
              <w:t>0.18</w:t>
            </w:r>
            <w:r>
              <w:t>1</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1CCF28C9" w14:textId="77777777" w:rsidR="00FA6A18" w:rsidRPr="00120B87" w:rsidRDefault="00FA6A18" w:rsidP="007944D9">
            <w:pPr>
              <w:spacing w:after="0" w:line="240" w:lineRule="auto"/>
              <w:jc w:val="center"/>
            </w:pPr>
            <w:r w:rsidRPr="00500CE0">
              <w:t>0.18</w:t>
            </w:r>
            <w:r>
              <w:t>1</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525C79AA" w14:textId="77777777" w:rsidR="00FA6A18" w:rsidRPr="00120B87" w:rsidRDefault="00FA6A18" w:rsidP="007944D9">
            <w:pPr>
              <w:spacing w:after="0" w:line="240" w:lineRule="auto"/>
              <w:jc w:val="center"/>
            </w:pPr>
            <w:r w:rsidRPr="00500CE0">
              <w:t>0.026</w:t>
            </w:r>
          </w:p>
        </w:tc>
        <w:tc>
          <w:tcPr>
            <w:tcW w:w="108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40B45602" w14:textId="77777777" w:rsidR="00FA6A18" w:rsidRPr="00120B87" w:rsidRDefault="00FA6A18" w:rsidP="007944D9">
            <w:pPr>
              <w:spacing w:after="0" w:line="240" w:lineRule="auto"/>
              <w:jc w:val="center"/>
            </w:pPr>
            <w:r w:rsidRPr="00500CE0">
              <w:t>0.87</w:t>
            </w:r>
            <w:r>
              <w:t>5</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6154701A" w14:textId="77777777" w:rsidR="00FA6A18" w:rsidRPr="00120B87" w:rsidRDefault="00FA6A18" w:rsidP="007944D9">
            <w:pPr>
              <w:spacing w:after="0" w:line="240" w:lineRule="auto"/>
              <w:jc w:val="center"/>
            </w:pPr>
            <w:r w:rsidRPr="00120B87">
              <w:t>1</w:t>
            </w:r>
          </w:p>
        </w:tc>
        <w:tc>
          <w:tcPr>
            <w:tcW w:w="102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7F5D8C6E" w14:textId="77777777" w:rsidR="00FA6A18" w:rsidRPr="00120B87" w:rsidRDefault="00FA6A18" w:rsidP="007944D9">
            <w:pPr>
              <w:spacing w:after="0" w:line="240" w:lineRule="auto"/>
              <w:jc w:val="center"/>
            </w:pPr>
            <w:r w:rsidRPr="00BE5D34">
              <w:t>18.809</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42E142E2" w14:textId="77777777" w:rsidR="00FA6A18" w:rsidRPr="00120B87" w:rsidRDefault="00FA6A18" w:rsidP="007944D9">
            <w:pPr>
              <w:spacing w:after="0" w:line="240" w:lineRule="auto"/>
              <w:jc w:val="center"/>
            </w:pPr>
            <w:r w:rsidRPr="00BE5D34">
              <w:t>18.809</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56CFB9BB" w14:textId="77777777" w:rsidR="00FA6A18" w:rsidRPr="00120B87" w:rsidRDefault="00FA6A18" w:rsidP="007944D9">
            <w:pPr>
              <w:spacing w:after="0" w:line="240" w:lineRule="auto"/>
              <w:jc w:val="center"/>
            </w:pPr>
            <w:r w:rsidRPr="00BE5D34">
              <w:t>2.584</w:t>
            </w:r>
          </w:p>
        </w:tc>
        <w:tc>
          <w:tcPr>
            <w:tcW w:w="117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7A152EC5" w14:textId="77777777" w:rsidR="00FA6A18" w:rsidRPr="00120B87" w:rsidRDefault="00FA6A18" w:rsidP="007944D9">
            <w:pPr>
              <w:spacing w:after="0" w:line="240" w:lineRule="auto"/>
              <w:jc w:val="center"/>
            </w:pPr>
            <w:r w:rsidRPr="00BE5D34">
              <w:t>0.22</w:t>
            </w:r>
            <w:r>
              <w:t>8</w:t>
            </w:r>
          </w:p>
        </w:tc>
      </w:tr>
      <w:tr w:rsidR="00FA6A18" w:rsidRPr="00335F6D" w14:paraId="777EC592" w14:textId="77777777" w:rsidTr="007944D9">
        <w:trPr>
          <w:gridAfter w:val="1"/>
          <w:wAfter w:w="8" w:type="dxa"/>
          <w:trHeight w:val="295"/>
        </w:trPr>
        <w:tc>
          <w:tcPr>
            <w:tcW w:w="1790" w:type="dxa"/>
            <w:tcBorders>
              <w:top w:val="single" w:sz="12" w:space="0" w:color="auto"/>
              <w:left w:val="single" w:sz="18" w:space="0" w:color="auto"/>
              <w:bottom w:val="single" w:sz="12" w:space="0" w:color="auto"/>
              <w:right w:val="single" w:sz="18" w:space="0" w:color="auto"/>
            </w:tcBorders>
            <w:shd w:val="clear" w:color="auto" w:fill="auto"/>
            <w:tcMar>
              <w:top w:w="72" w:type="dxa"/>
              <w:left w:w="144" w:type="dxa"/>
              <w:bottom w:w="72" w:type="dxa"/>
              <w:right w:w="144" w:type="dxa"/>
            </w:tcMar>
            <w:hideMark/>
          </w:tcPr>
          <w:p w14:paraId="17E39279" w14:textId="77777777" w:rsidR="00FA6A18" w:rsidRPr="00120B87" w:rsidRDefault="00FA6A18" w:rsidP="007944D9">
            <w:pPr>
              <w:spacing w:after="0" w:line="240" w:lineRule="auto"/>
            </w:pPr>
            <w:r w:rsidRPr="00120B87">
              <w:rPr>
                <w:bCs/>
              </w:rPr>
              <w:t>Slope Length</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1076E9B4" w14:textId="77777777" w:rsidR="00FA6A18" w:rsidRPr="00120B87" w:rsidRDefault="00FA6A18" w:rsidP="007944D9">
            <w:pPr>
              <w:spacing w:after="0" w:line="240" w:lineRule="auto"/>
              <w:jc w:val="center"/>
            </w:pPr>
            <w:r w:rsidRPr="00120B87">
              <w:t>1</w:t>
            </w:r>
          </w:p>
        </w:tc>
        <w:tc>
          <w:tcPr>
            <w:tcW w:w="99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3CF04547" w14:textId="77777777" w:rsidR="00FA6A18" w:rsidRPr="00120B87" w:rsidRDefault="00FA6A18" w:rsidP="007944D9">
            <w:pPr>
              <w:spacing w:after="0" w:line="240" w:lineRule="auto"/>
              <w:jc w:val="center"/>
            </w:pPr>
            <w:r w:rsidRPr="001B46D4">
              <w:t>20.34</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689E990B" w14:textId="77777777" w:rsidR="00FA6A18" w:rsidRPr="00120B87" w:rsidRDefault="00FA6A18" w:rsidP="007944D9">
            <w:pPr>
              <w:spacing w:after="0" w:line="240" w:lineRule="auto"/>
              <w:jc w:val="center"/>
            </w:pPr>
            <w:r w:rsidRPr="001B46D4">
              <w:t>20.343</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27623C8D" w14:textId="77777777" w:rsidR="00FA6A18" w:rsidRPr="00120B87" w:rsidRDefault="00FA6A18" w:rsidP="007944D9">
            <w:pPr>
              <w:spacing w:after="0" w:line="240" w:lineRule="auto"/>
              <w:jc w:val="center"/>
            </w:pPr>
            <w:r w:rsidRPr="00500CE0">
              <w:t>2.871</w:t>
            </w:r>
          </w:p>
        </w:tc>
        <w:tc>
          <w:tcPr>
            <w:tcW w:w="108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7EB9A2DE" w14:textId="77777777" w:rsidR="00FA6A18" w:rsidRPr="00120B87" w:rsidRDefault="00FA6A18" w:rsidP="007944D9">
            <w:pPr>
              <w:spacing w:after="0" w:line="240" w:lineRule="auto"/>
              <w:jc w:val="center"/>
            </w:pPr>
            <w:r w:rsidRPr="00500CE0">
              <w:t>0.128</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hideMark/>
          </w:tcPr>
          <w:p w14:paraId="32AA20F3" w14:textId="77777777" w:rsidR="00FA6A18" w:rsidRPr="00120B87" w:rsidRDefault="00FA6A18" w:rsidP="007944D9">
            <w:pPr>
              <w:spacing w:after="0" w:line="240" w:lineRule="auto"/>
              <w:jc w:val="center"/>
            </w:pPr>
            <w:r w:rsidRPr="00120B87">
              <w:t>1</w:t>
            </w:r>
          </w:p>
        </w:tc>
        <w:tc>
          <w:tcPr>
            <w:tcW w:w="102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43BEDF52" w14:textId="77777777" w:rsidR="00FA6A18" w:rsidRPr="00120B87" w:rsidRDefault="00FA6A18" w:rsidP="007944D9">
            <w:pPr>
              <w:spacing w:after="0" w:line="240" w:lineRule="auto"/>
              <w:jc w:val="center"/>
            </w:pPr>
            <w:r w:rsidRPr="00BE5D34">
              <w:t>91.9</w:t>
            </w:r>
            <w:r>
              <w:t>30</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0C8A2CDA" w14:textId="77777777" w:rsidR="00FA6A18" w:rsidRPr="00120B87" w:rsidRDefault="00FA6A18" w:rsidP="007944D9">
            <w:pPr>
              <w:spacing w:after="0" w:line="240" w:lineRule="auto"/>
              <w:jc w:val="center"/>
            </w:pPr>
            <w:r w:rsidRPr="00BE5D34">
              <w:t>91.9</w:t>
            </w:r>
            <w:r>
              <w:t>30</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hideMark/>
          </w:tcPr>
          <w:p w14:paraId="2BE7556D" w14:textId="77777777" w:rsidR="00FA6A18" w:rsidRPr="00120B87" w:rsidRDefault="00FA6A18" w:rsidP="007944D9">
            <w:pPr>
              <w:spacing w:after="0" w:line="240" w:lineRule="auto"/>
              <w:jc w:val="center"/>
            </w:pPr>
            <w:r w:rsidRPr="00BE5D34">
              <w:t>17.069</w:t>
            </w:r>
          </w:p>
        </w:tc>
        <w:tc>
          <w:tcPr>
            <w:tcW w:w="117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hideMark/>
          </w:tcPr>
          <w:p w14:paraId="64C51335" w14:textId="77777777" w:rsidR="00FA6A18" w:rsidRPr="00120B87" w:rsidRDefault="00FA6A18" w:rsidP="007944D9">
            <w:pPr>
              <w:spacing w:after="0" w:line="240" w:lineRule="auto"/>
              <w:jc w:val="center"/>
            </w:pPr>
            <w:r>
              <w:t>&lt;</w:t>
            </w:r>
            <w:r w:rsidRPr="00BE5D34">
              <w:t>0.00</w:t>
            </w:r>
            <w:r>
              <w:t>1*</w:t>
            </w:r>
          </w:p>
        </w:tc>
      </w:tr>
      <w:tr w:rsidR="00FA6A18" w:rsidRPr="00335F6D" w14:paraId="335A32C9" w14:textId="77777777" w:rsidTr="007944D9">
        <w:trPr>
          <w:gridAfter w:val="1"/>
          <w:wAfter w:w="8" w:type="dxa"/>
          <w:trHeight w:val="295"/>
        </w:trPr>
        <w:tc>
          <w:tcPr>
            <w:tcW w:w="1790" w:type="dxa"/>
            <w:tcBorders>
              <w:top w:val="single" w:sz="12" w:space="0" w:color="auto"/>
              <w:left w:val="single" w:sz="18" w:space="0" w:color="auto"/>
              <w:bottom w:val="single" w:sz="12" w:space="0" w:color="auto"/>
              <w:right w:val="single" w:sz="18" w:space="0" w:color="auto"/>
            </w:tcBorders>
            <w:shd w:val="clear" w:color="auto" w:fill="auto"/>
            <w:tcMar>
              <w:top w:w="72" w:type="dxa"/>
              <w:left w:w="144" w:type="dxa"/>
              <w:bottom w:w="72" w:type="dxa"/>
              <w:right w:w="144" w:type="dxa"/>
            </w:tcMar>
          </w:tcPr>
          <w:p w14:paraId="556E72C4" w14:textId="77777777" w:rsidR="00FA6A18" w:rsidRPr="00120B87" w:rsidRDefault="00FA6A18" w:rsidP="007944D9">
            <w:pPr>
              <w:spacing w:after="0" w:line="240" w:lineRule="auto"/>
              <w:rPr>
                <w:bCs/>
              </w:rPr>
            </w:pPr>
            <w:r>
              <w:rPr>
                <w:bCs/>
              </w:rPr>
              <w:t>LS / 100</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tcPr>
          <w:p w14:paraId="0935A572" w14:textId="77777777" w:rsidR="00FA6A18" w:rsidRPr="00120B87" w:rsidRDefault="00FA6A18" w:rsidP="007944D9">
            <w:pPr>
              <w:spacing w:after="0" w:line="240" w:lineRule="auto"/>
              <w:jc w:val="center"/>
            </w:pPr>
            <w:r>
              <w:t>1</w:t>
            </w:r>
          </w:p>
        </w:tc>
        <w:tc>
          <w:tcPr>
            <w:tcW w:w="99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tcPr>
          <w:p w14:paraId="6A18AA87" w14:textId="77777777" w:rsidR="00FA6A18" w:rsidRPr="00B47AA8" w:rsidRDefault="00FA6A18" w:rsidP="007944D9">
            <w:pPr>
              <w:spacing w:after="0" w:line="240" w:lineRule="auto"/>
              <w:jc w:val="center"/>
            </w:pPr>
            <w:r w:rsidRPr="00500CE0">
              <w:t>4.158</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tcPr>
          <w:p w14:paraId="4F52EC03" w14:textId="77777777" w:rsidR="00FA6A18" w:rsidRPr="00B47AA8" w:rsidRDefault="00FA6A18" w:rsidP="007944D9">
            <w:pPr>
              <w:spacing w:after="0" w:line="240" w:lineRule="auto"/>
              <w:jc w:val="center"/>
            </w:pPr>
            <w:r w:rsidRPr="00500CE0">
              <w:t>4.158</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tcPr>
          <w:p w14:paraId="3B35094E" w14:textId="77777777" w:rsidR="00FA6A18" w:rsidRPr="00B47AA8" w:rsidRDefault="00FA6A18" w:rsidP="007944D9">
            <w:pPr>
              <w:spacing w:after="0" w:line="240" w:lineRule="auto"/>
              <w:jc w:val="center"/>
            </w:pPr>
            <w:r w:rsidRPr="00500CE0">
              <w:t>0.602</w:t>
            </w:r>
          </w:p>
        </w:tc>
        <w:tc>
          <w:tcPr>
            <w:tcW w:w="108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tcPr>
          <w:p w14:paraId="7CB2C37C" w14:textId="77777777" w:rsidR="00FA6A18" w:rsidRPr="00B47AA8" w:rsidRDefault="00FA6A18" w:rsidP="007944D9">
            <w:pPr>
              <w:spacing w:after="0" w:line="240" w:lineRule="auto"/>
              <w:jc w:val="center"/>
            </w:pPr>
            <w:r w:rsidRPr="00500CE0">
              <w:t>0.457</w:t>
            </w:r>
          </w:p>
        </w:tc>
        <w:tc>
          <w:tcPr>
            <w:tcW w:w="540" w:type="dxa"/>
            <w:tcBorders>
              <w:top w:val="single" w:sz="12" w:space="0" w:color="auto"/>
              <w:left w:val="single" w:sz="18" w:space="0" w:color="auto"/>
              <w:bottom w:val="single" w:sz="12" w:space="0" w:color="auto"/>
              <w:right w:val="single" w:sz="8" w:space="0" w:color="000000"/>
            </w:tcBorders>
            <w:shd w:val="clear" w:color="auto" w:fill="auto"/>
            <w:tcMar>
              <w:top w:w="72" w:type="dxa"/>
              <w:left w:w="144" w:type="dxa"/>
              <w:bottom w:w="72" w:type="dxa"/>
              <w:right w:w="144" w:type="dxa"/>
            </w:tcMar>
          </w:tcPr>
          <w:p w14:paraId="71025731" w14:textId="77777777" w:rsidR="00FA6A18" w:rsidRPr="00120B87" w:rsidRDefault="00FA6A18" w:rsidP="007944D9">
            <w:pPr>
              <w:spacing w:after="0" w:line="240" w:lineRule="auto"/>
              <w:jc w:val="center"/>
            </w:pPr>
            <w:r>
              <w:t>1</w:t>
            </w:r>
          </w:p>
        </w:tc>
        <w:tc>
          <w:tcPr>
            <w:tcW w:w="102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tcPr>
          <w:p w14:paraId="01D7E96B" w14:textId="77777777" w:rsidR="00FA6A18" w:rsidRPr="00B47AA8" w:rsidRDefault="00FA6A18" w:rsidP="007944D9">
            <w:pPr>
              <w:spacing w:after="0" w:line="240" w:lineRule="auto"/>
              <w:jc w:val="center"/>
            </w:pPr>
            <w:r w:rsidRPr="00BE5D34">
              <w:t>20.47</w:t>
            </w:r>
            <w:r>
              <w:t>6</w:t>
            </w:r>
          </w:p>
        </w:tc>
        <w:tc>
          <w:tcPr>
            <w:tcW w:w="117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tcPr>
          <w:p w14:paraId="53224FAA" w14:textId="77777777" w:rsidR="00FA6A18" w:rsidRPr="00B47AA8" w:rsidRDefault="00FA6A18" w:rsidP="007944D9">
            <w:pPr>
              <w:spacing w:after="0" w:line="240" w:lineRule="auto"/>
              <w:jc w:val="center"/>
            </w:pPr>
            <w:r w:rsidRPr="00BE5D34">
              <w:t>20.47</w:t>
            </w:r>
            <w:r>
              <w:t>6</w:t>
            </w:r>
          </w:p>
        </w:tc>
        <w:tc>
          <w:tcPr>
            <w:tcW w:w="1080" w:type="dxa"/>
            <w:tcBorders>
              <w:top w:val="single" w:sz="12" w:space="0" w:color="auto"/>
              <w:left w:val="single" w:sz="8" w:space="0" w:color="000000"/>
              <w:bottom w:val="single" w:sz="12" w:space="0" w:color="auto"/>
              <w:right w:val="single" w:sz="8" w:space="0" w:color="000000"/>
            </w:tcBorders>
            <w:shd w:val="clear" w:color="auto" w:fill="auto"/>
            <w:tcMar>
              <w:top w:w="72" w:type="dxa"/>
              <w:left w:w="144" w:type="dxa"/>
              <w:bottom w:w="72" w:type="dxa"/>
              <w:right w:w="144" w:type="dxa"/>
            </w:tcMar>
          </w:tcPr>
          <w:p w14:paraId="66570386" w14:textId="77777777" w:rsidR="00FA6A18" w:rsidRPr="00B47AA8" w:rsidRDefault="00FA6A18" w:rsidP="007944D9">
            <w:pPr>
              <w:spacing w:after="0" w:line="240" w:lineRule="auto"/>
              <w:jc w:val="center"/>
            </w:pPr>
            <w:r w:rsidRPr="00BE5D34">
              <w:t>2.821</w:t>
            </w:r>
          </w:p>
        </w:tc>
        <w:tc>
          <w:tcPr>
            <w:tcW w:w="1170" w:type="dxa"/>
            <w:tcBorders>
              <w:top w:val="single" w:sz="12" w:space="0" w:color="auto"/>
              <w:left w:val="single" w:sz="8" w:space="0" w:color="000000"/>
              <w:bottom w:val="single" w:sz="12" w:space="0" w:color="auto"/>
              <w:right w:val="single" w:sz="18" w:space="0" w:color="auto"/>
            </w:tcBorders>
            <w:shd w:val="clear" w:color="auto" w:fill="auto"/>
            <w:tcMar>
              <w:top w:w="72" w:type="dxa"/>
              <w:left w:w="144" w:type="dxa"/>
              <w:bottom w:w="72" w:type="dxa"/>
              <w:right w:w="144" w:type="dxa"/>
            </w:tcMar>
          </w:tcPr>
          <w:p w14:paraId="332F298F" w14:textId="77777777" w:rsidR="00FA6A18" w:rsidRPr="00B47AA8" w:rsidRDefault="00FA6A18" w:rsidP="007944D9">
            <w:pPr>
              <w:spacing w:after="0" w:line="240" w:lineRule="auto"/>
              <w:jc w:val="center"/>
            </w:pPr>
            <w:r w:rsidRPr="00BE5D34">
              <w:t>0.097</w:t>
            </w:r>
          </w:p>
        </w:tc>
      </w:tr>
      <w:tr w:rsidR="00FA6A18" w:rsidRPr="00335F6D" w14:paraId="1DA7E217" w14:textId="77777777" w:rsidTr="007944D9">
        <w:trPr>
          <w:gridAfter w:val="1"/>
          <w:wAfter w:w="8" w:type="dxa"/>
          <w:trHeight w:val="295"/>
        </w:trPr>
        <w:tc>
          <w:tcPr>
            <w:tcW w:w="1790" w:type="dxa"/>
            <w:tcBorders>
              <w:top w:val="single" w:sz="12" w:space="0" w:color="auto"/>
              <w:left w:val="single" w:sz="18" w:space="0" w:color="auto"/>
              <w:bottom w:val="single" w:sz="12" w:space="0" w:color="auto"/>
              <w:right w:val="single" w:sz="18" w:space="0" w:color="auto"/>
            </w:tcBorders>
            <w:shd w:val="clear" w:color="auto" w:fill="auto"/>
            <w:tcMar>
              <w:top w:w="72" w:type="dxa"/>
              <w:left w:w="144" w:type="dxa"/>
              <w:bottom w:w="72" w:type="dxa"/>
              <w:right w:w="144" w:type="dxa"/>
            </w:tcMar>
          </w:tcPr>
          <w:p w14:paraId="265B08B6" w14:textId="77777777" w:rsidR="00FA6A18" w:rsidRDefault="00FA6A18" w:rsidP="007944D9">
            <w:pPr>
              <w:spacing w:after="0" w:line="240" w:lineRule="auto"/>
              <w:rPr>
                <w:bCs/>
              </w:rPr>
            </w:pPr>
            <w:r>
              <w:rPr>
                <w:bCs/>
              </w:rPr>
              <w:t>Flume location</w:t>
            </w:r>
          </w:p>
        </w:tc>
        <w:tc>
          <w:tcPr>
            <w:tcW w:w="540" w:type="dxa"/>
            <w:tcBorders>
              <w:top w:val="single" w:sz="12"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tcPr>
          <w:p w14:paraId="0D69F0BB" w14:textId="77777777" w:rsidR="00FA6A18" w:rsidRDefault="00FA6A18" w:rsidP="007944D9">
            <w:pPr>
              <w:spacing w:after="0" w:line="240" w:lineRule="auto"/>
              <w:jc w:val="center"/>
            </w:pPr>
            <w:r>
              <w:t>2</w:t>
            </w:r>
          </w:p>
        </w:tc>
        <w:tc>
          <w:tcPr>
            <w:tcW w:w="990" w:type="dxa"/>
            <w:tcBorders>
              <w:top w:val="single" w:sz="12" w:space="0" w:color="auto"/>
              <w:left w:val="single" w:sz="8" w:space="0" w:color="000000"/>
              <w:bottom w:val="single" w:sz="18" w:space="0" w:color="auto"/>
              <w:right w:val="single" w:sz="8" w:space="0" w:color="000000"/>
            </w:tcBorders>
            <w:shd w:val="clear" w:color="auto" w:fill="auto"/>
            <w:tcMar>
              <w:top w:w="72" w:type="dxa"/>
              <w:left w:w="144" w:type="dxa"/>
              <w:bottom w:w="72" w:type="dxa"/>
              <w:right w:w="144" w:type="dxa"/>
            </w:tcMar>
          </w:tcPr>
          <w:p w14:paraId="3444FBC5" w14:textId="77777777" w:rsidR="00FA6A18" w:rsidRPr="00B81D4B" w:rsidRDefault="00FA6A18" w:rsidP="007944D9">
            <w:pPr>
              <w:spacing w:after="0" w:line="240" w:lineRule="auto"/>
              <w:jc w:val="center"/>
            </w:pPr>
            <w:r w:rsidRPr="00B70C23">
              <w:t>29.80</w:t>
            </w:r>
            <w:r>
              <w:t>7</w:t>
            </w:r>
          </w:p>
        </w:tc>
        <w:tc>
          <w:tcPr>
            <w:tcW w:w="1170" w:type="dxa"/>
            <w:tcBorders>
              <w:top w:val="single" w:sz="12" w:space="0" w:color="auto"/>
              <w:left w:val="single" w:sz="8" w:space="0" w:color="000000"/>
              <w:bottom w:val="single" w:sz="18" w:space="0" w:color="auto"/>
              <w:right w:val="single" w:sz="8" w:space="0" w:color="000000"/>
            </w:tcBorders>
            <w:shd w:val="clear" w:color="auto" w:fill="auto"/>
            <w:tcMar>
              <w:top w:w="72" w:type="dxa"/>
              <w:left w:w="144" w:type="dxa"/>
              <w:bottom w:w="72" w:type="dxa"/>
              <w:right w:w="144" w:type="dxa"/>
            </w:tcMar>
          </w:tcPr>
          <w:p w14:paraId="557B7321" w14:textId="77777777" w:rsidR="00FA6A18" w:rsidRPr="00B81D4B" w:rsidRDefault="00FA6A18" w:rsidP="007944D9">
            <w:pPr>
              <w:spacing w:after="0" w:line="240" w:lineRule="auto"/>
              <w:jc w:val="center"/>
            </w:pPr>
            <w:r w:rsidRPr="00B70C23">
              <w:t>14.903</w:t>
            </w:r>
          </w:p>
        </w:tc>
        <w:tc>
          <w:tcPr>
            <w:tcW w:w="1080" w:type="dxa"/>
            <w:tcBorders>
              <w:top w:val="single" w:sz="12" w:space="0" w:color="auto"/>
              <w:left w:val="single" w:sz="8" w:space="0" w:color="000000"/>
              <w:bottom w:val="single" w:sz="18" w:space="0" w:color="auto"/>
              <w:right w:val="single" w:sz="8" w:space="0" w:color="000000"/>
            </w:tcBorders>
            <w:shd w:val="clear" w:color="auto" w:fill="auto"/>
            <w:tcMar>
              <w:top w:w="72" w:type="dxa"/>
              <w:left w:w="144" w:type="dxa"/>
              <w:bottom w:w="72" w:type="dxa"/>
              <w:right w:w="144" w:type="dxa"/>
            </w:tcMar>
          </w:tcPr>
          <w:p w14:paraId="7BFCAC86" w14:textId="77777777" w:rsidR="00FA6A18" w:rsidRPr="00B81D4B" w:rsidRDefault="00FA6A18" w:rsidP="007944D9">
            <w:pPr>
              <w:spacing w:after="0" w:line="240" w:lineRule="auto"/>
              <w:jc w:val="center"/>
            </w:pPr>
            <w:r w:rsidRPr="00B70C23">
              <w:t>2.15</w:t>
            </w:r>
            <w:r>
              <w:t>4</w:t>
            </w:r>
          </w:p>
        </w:tc>
        <w:tc>
          <w:tcPr>
            <w:tcW w:w="1080" w:type="dxa"/>
            <w:tcBorders>
              <w:top w:val="single" w:sz="12"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tcPr>
          <w:p w14:paraId="27739455" w14:textId="77777777" w:rsidR="00FA6A18" w:rsidRPr="00B81D4B" w:rsidRDefault="00FA6A18" w:rsidP="007944D9">
            <w:pPr>
              <w:spacing w:after="0" w:line="240" w:lineRule="auto"/>
              <w:jc w:val="center"/>
            </w:pPr>
            <w:r w:rsidRPr="00B70C23">
              <w:t>0.17</w:t>
            </w:r>
            <w:r>
              <w:t>6</w:t>
            </w:r>
          </w:p>
        </w:tc>
        <w:tc>
          <w:tcPr>
            <w:tcW w:w="540" w:type="dxa"/>
            <w:tcBorders>
              <w:top w:val="single" w:sz="12" w:space="0" w:color="auto"/>
              <w:left w:val="single" w:sz="18" w:space="0" w:color="auto"/>
              <w:bottom w:val="single" w:sz="18" w:space="0" w:color="auto"/>
              <w:right w:val="single" w:sz="8" w:space="0" w:color="000000"/>
            </w:tcBorders>
            <w:shd w:val="clear" w:color="auto" w:fill="auto"/>
            <w:tcMar>
              <w:top w:w="72" w:type="dxa"/>
              <w:left w:w="144" w:type="dxa"/>
              <w:bottom w:w="72" w:type="dxa"/>
              <w:right w:w="144" w:type="dxa"/>
            </w:tcMar>
          </w:tcPr>
          <w:p w14:paraId="180E39E7" w14:textId="77777777" w:rsidR="00FA6A18" w:rsidRDefault="00FA6A18" w:rsidP="007944D9">
            <w:pPr>
              <w:spacing w:after="0" w:line="240" w:lineRule="auto"/>
              <w:jc w:val="center"/>
            </w:pPr>
            <w:r>
              <w:t>1</w:t>
            </w:r>
          </w:p>
        </w:tc>
        <w:tc>
          <w:tcPr>
            <w:tcW w:w="1020" w:type="dxa"/>
            <w:tcBorders>
              <w:top w:val="single" w:sz="12" w:space="0" w:color="auto"/>
              <w:left w:val="single" w:sz="8" w:space="0" w:color="000000"/>
              <w:bottom w:val="single" w:sz="18" w:space="0" w:color="auto"/>
              <w:right w:val="single" w:sz="8" w:space="0" w:color="000000"/>
            </w:tcBorders>
            <w:shd w:val="clear" w:color="auto" w:fill="auto"/>
            <w:tcMar>
              <w:top w:w="72" w:type="dxa"/>
              <w:left w:w="144" w:type="dxa"/>
              <w:bottom w:w="72" w:type="dxa"/>
              <w:right w:w="144" w:type="dxa"/>
            </w:tcMar>
          </w:tcPr>
          <w:p w14:paraId="74D00F28" w14:textId="77777777" w:rsidR="00FA6A18" w:rsidRPr="000D152E" w:rsidRDefault="00FA6A18" w:rsidP="007944D9">
            <w:pPr>
              <w:spacing w:after="0" w:line="240" w:lineRule="auto"/>
              <w:jc w:val="center"/>
            </w:pPr>
            <w:r w:rsidRPr="00500CE0">
              <w:t>0.37</w:t>
            </w:r>
            <w:r>
              <w:t>6</w:t>
            </w:r>
          </w:p>
        </w:tc>
        <w:tc>
          <w:tcPr>
            <w:tcW w:w="1170" w:type="dxa"/>
            <w:tcBorders>
              <w:top w:val="single" w:sz="12" w:space="0" w:color="auto"/>
              <w:left w:val="single" w:sz="8" w:space="0" w:color="000000"/>
              <w:bottom w:val="single" w:sz="18" w:space="0" w:color="auto"/>
              <w:right w:val="single" w:sz="8" w:space="0" w:color="000000"/>
            </w:tcBorders>
            <w:shd w:val="clear" w:color="auto" w:fill="auto"/>
            <w:tcMar>
              <w:top w:w="72" w:type="dxa"/>
              <w:left w:w="144" w:type="dxa"/>
              <w:bottom w:w="72" w:type="dxa"/>
              <w:right w:w="144" w:type="dxa"/>
            </w:tcMar>
          </w:tcPr>
          <w:p w14:paraId="6CE2733B" w14:textId="77777777" w:rsidR="00FA6A18" w:rsidRPr="000D152E" w:rsidRDefault="00FA6A18" w:rsidP="007944D9">
            <w:pPr>
              <w:spacing w:after="0" w:line="240" w:lineRule="auto"/>
              <w:jc w:val="center"/>
            </w:pPr>
            <w:r w:rsidRPr="00BE5D34">
              <w:t>0.37</w:t>
            </w:r>
            <w:r>
              <w:t>6</w:t>
            </w:r>
          </w:p>
        </w:tc>
        <w:tc>
          <w:tcPr>
            <w:tcW w:w="1080" w:type="dxa"/>
            <w:tcBorders>
              <w:top w:val="single" w:sz="12" w:space="0" w:color="auto"/>
              <w:left w:val="single" w:sz="8" w:space="0" w:color="000000"/>
              <w:bottom w:val="single" w:sz="18" w:space="0" w:color="auto"/>
              <w:right w:val="single" w:sz="8" w:space="0" w:color="000000"/>
            </w:tcBorders>
            <w:shd w:val="clear" w:color="auto" w:fill="auto"/>
            <w:tcMar>
              <w:top w:w="72" w:type="dxa"/>
              <w:left w:w="144" w:type="dxa"/>
              <w:bottom w:w="72" w:type="dxa"/>
              <w:right w:w="144" w:type="dxa"/>
            </w:tcMar>
          </w:tcPr>
          <w:p w14:paraId="466B8875" w14:textId="77777777" w:rsidR="00FA6A18" w:rsidRPr="000D152E" w:rsidRDefault="00FA6A18" w:rsidP="007944D9">
            <w:pPr>
              <w:spacing w:after="0" w:line="240" w:lineRule="auto"/>
              <w:jc w:val="center"/>
            </w:pPr>
            <w:r w:rsidRPr="00BE5D34">
              <w:t>0.051</w:t>
            </w:r>
          </w:p>
        </w:tc>
        <w:tc>
          <w:tcPr>
            <w:tcW w:w="1170" w:type="dxa"/>
            <w:tcBorders>
              <w:top w:val="single" w:sz="12" w:space="0" w:color="auto"/>
              <w:left w:val="single" w:sz="8" w:space="0" w:color="000000"/>
              <w:bottom w:val="single" w:sz="18" w:space="0" w:color="auto"/>
              <w:right w:val="single" w:sz="18" w:space="0" w:color="auto"/>
            </w:tcBorders>
            <w:shd w:val="clear" w:color="auto" w:fill="auto"/>
            <w:tcMar>
              <w:top w:w="72" w:type="dxa"/>
              <w:left w:w="144" w:type="dxa"/>
              <w:bottom w:w="72" w:type="dxa"/>
              <w:right w:w="144" w:type="dxa"/>
            </w:tcMar>
          </w:tcPr>
          <w:p w14:paraId="265ECB3E" w14:textId="77777777" w:rsidR="00FA6A18" w:rsidRPr="000D152E" w:rsidRDefault="00FA6A18" w:rsidP="007944D9">
            <w:pPr>
              <w:spacing w:after="0" w:line="240" w:lineRule="auto"/>
              <w:jc w:val="center"/>
            </w:pPr>
            <w:r w:rsidRPr="00BE5D34">
              <w:t>0.850</w:t>
            </w:r>
          </w:p>
        </w:tc>
      </w:tr>
    </w:tbl>
    <w:p w14:paraId="4C995AA8" w14:textId="77777777" w:rsidR="00FA6A18" w:rsidRDefault="00FA6A18" w:rsidP="00FA6A18"/>
    <w:p w14:paraId="3237B1C1" w14:textId="77777777" w:rsidR="00FA6A18" w:rsidRDefault="00FA6A18" w:rsidP="00FA6A18"/>
    <w:p w14:paraId="1DAB00F9" w14:textId="77777777" w:rsidR="00FA6A18" w:rsidRDefault="00FA6A18" w:rsidP="00FA6A18"/>
    <w:p w14:paraId="44510B5A" w14:textId="77777777" w:rsidR="00FA6A18" w:rsidRDefault="00FA6A18" w:rsidP="00FA6A18">
      <w:r>
        <w:br w:type="page"/>
      </w:r>
    </w:p>
    <w:p w14:paraId="742D4CB1" w14:textId="0C70F3CB" w:rsidR="00FA6A18" w:rsidRDefault="00016155" w:rsidP="00FA6A18">
      <w:r>
        <w:rPr>
          <w:noProof/>
        </w:rPr>
        <w:lastRenderedPageBreak/>
        <mc:AlternateContent>
          <mc:Choice Requires="wps">
            <w:drawing>
              <wp:anchor distT="45720" distB="45720" distL="114300" distR="114300" simplePos="0" relativeHeight="251670528" behindDoc="0" locked="0" layoutInCell="1" allowOverlap="1" wp14:anchorId="5B7F3FC0" wp14:editId="3A0431AE">
                <wp:simplePos x="0" y="0"/>
                <wp:positionH relativeFrom="margin">
                  <wp:posOffset>342900</wp:posOffset>
                </wp:positionH>
                <wp:positionV relativeFrom="paragraph">
                  <wp:posOffset>5141400</wp:posOffset>
                </wp:positionV>
                <wp:extent cx="5715000" cy="1404620"/>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noFill/>
                          <a:miter lim="800000"/>
                          <a:headEnd/>
                          <a:tailEnd/>
                        </a:ln>
                      </wps:spPr>
                      <wps:txbx>
                        <w:txbxContent>
                          <w:p w14:paraId="0BDE84EE" w14:textId="43CF112B" w:rsidR="00E22345" w:rsidRPr="00524AE0" w:rsidRDefault="00E22345" w:rsidP="0095223F">
                            <w:pPr>
                              <w:pStyle w:val="Caption"/>
                            </w:pPr>
                            <w:bookmarkStart w:id="167" w:name="_Toc119879878"/>
                            <w:r w:rsidRPr="00224079">
                              <w:t>Figure A.</w:t>
                            </w:r>
                            <w:r w:rsidRPr="00224079">
                              <w:fldChar w:fldCharType="begin"/>
                            </w:r>
                            <w:r w:rsidRPr="00224079">
                              <w:instrText xml:space="preserve"> SEQ Figure \* ARABIC </w:instrText>
                            </w:r>
                            <w:r w:rsidRPr="00224079">
                              <w:fldChar w:fldCharType="separate"/>
                            </w:r>
                            <w:r w:rsidRPr="00224079">
                              <w:rPr>
                                <w:noProof/>
                              </w:rPr>
                              <w:t>18</w:t>
                            </w:r>
                            <w:r w:rsidRPr="00224079">
                              <w:fldChar w:fldCharType="end"/>
                            </w:r>
                            <w:r w:rsidRPr="00224079">
                              <w:t>.</w:t>
                            </w:r>
                            <w:r>
                              <w:t xml:space="preserve"> ARM paired subcatchments include control (left) and prairie strip (right).</w:t>
                            </w:r>
                            <w:bookmarkEnd w:id="16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7F3FC0" id="_x0000_s1253" type="#_x0000_t202" style="position:absolute;margin-left:27pt;margin-top:404.85pt;width:450pt;height:110.6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" stroked="f">
                <v:textbox style="mso-fit-shape-to-text:t">
                  <w:txbxContent>
                    <w:p w14:paraId="0BDE84EE" w14:textId="43CF112B" w:rsidR="00E22345" w:rsidRPr="00524AE0" w:rsidRDefault="00E22345" w:rsidP="0095223F">
                      <w:pPr>
                        <w:pStyle w:val="Caption"/>
                      </w:pPr>
                      <w:bookmarkStart w:id="168" w:name="_Toc119879878"/>
                      <w:r w:rsidRPr="00224079">
                        <w:t>Figure A.</w:t>
                      </w:r>
                      <w:r w:rsidRPr="00224079">
                        <w:fldChar w:fldCharType="begin"/>
                      </w:r>
                      <w:r w:rsidRPr="00224079">
                        <w:instrText xml:space="preserve"> SEQ Figure \* ARABIC </w:instrText>
                      </w:r>
                      <w:r w:rsidRPr="00224079">
                        <w:fldChar w:fldCharType="separate"/>
                      </w:r>
                      <w:r w:rsidRPr="00224079">
                        <w:rPr>
                          <w:noProof/>
                        </w:rPr>
                        <w:t>18</w:t>
                      </w:r>
                      <w:r w:rsidRPr="00224079">
                        <w:fldChar w:fldCharType="end"/>
                      </w:r>
                      <w:r w:rsidRPr="00224079">
                        <w:t>.</w:t>
                      </w:r>
                      <w:r>
                        <w:t xml:space="preserve"> ARM paired subcatchments include control (left) and prairie strip (right).</w:t>
                      </w:r>
                      <w:bookmarkEnd w:id="168"/>
                    </w:p>
                  </w:txbxContent>
                </v:textbox>
                <w10:wrap type="square" anchorx="margin"/>
              </v:shape>
            </w:pict>
          </mc:Fallback>
        </mc:AlternateContent>
      </w:r>
      <w:r>
        <w:rPr>
          <w:noProof/>
        </w:rPr>
        <w:drawing>
          <wp:anchor distT="0" distB="0" distL="114300" distR="114300" simplePos="0" relativeHeight="251659264" behindDoc="0" locked="0" layoutInCell="1" allowOverlap="1" wp14:anchorId="6FE3110D" wp14:editId="4E158CC8">
            <wp:simplePos x="0" y="0"/>
            <wp:positionH relativeFrom="margin">
              <wp:posOffset>288290</wp:posOffset>
            </wp:positionH>
            <wp:positionV relativeFrom="paragraph">
              <wp:posOffset>0</wp:posOffset>
            </wp:positionV>
            <wp:extent cx="3948430" cy="519049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rmc.jpg"/>
                    <pic:cNvPicPr/>
                  </pic:nvPicPr>
                  <pic:blipFill rotWithShape="1">
                    <a:blip r:embed="rId124" cstate="print">
                      <a:extLst>
                        <a:ext uri="{28A0092B-C50C-407E-A947-70E740481C1C}">
                          <a14:useLocalDpi xmlns:a14="http://schemas.microsoft.com/office/drawing/2010/main" val="0"/>
                        </a:ext>
                      </a:extLst>
                    </a:blip>
                    <a:srcRect l="10152" t="8157" r="10412" b="11176"/>
                    <a:stretch/>
                  </pic:blipFill>
                  <pic:spPr bwMode="auto">
                    <a:xfrm>
                      <a:off x="0" y="0"/>
                      <a:ext cx="3948430" cy="5190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658240" behindDoc="0" locked="0" layoutInCell="1" allowOverlap="1" wp14:anchorId="51ECC99A" wp14:editId="44BDCE65">
            <wp:simplePos x="0" y="0"/>
            <wp:positionH relativeFrom="margin">
              <wp:posOffset>4114263</wp:posOffset>
            </wp:positionH>
            <wp:positionV relativeFrom="paragraph">
              <wp:posOffset>437</wp:posOffset>
            </wp:positionV>
            <wp:extent cx="3902664" cy="5143500"/>
            <wp:effectExtent l="0" t="0" r="317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rmsjpg.jpg"/>
                    <pic:cNvPicPr/>
                  </pic:nvPicPr>
                  <pic:blipFill rotWithShape="1">
                    <a:blip r:embed="rId125" cstate="print">
                      <a:extLst>
                        <a:ext uri="{28A0092B-C50C-407E-A947-70E740481C1C}">
                          <a14:useLocalDpi xmlns:a14="http://schemas.microsoft.com/office/drawing/2010/main" val="0"/>
                        </a:ext>
                      </a:extLst>
                    </a:blip>
                    <a:srcRect l="10409" t="7519" r="10626" b="12063"/>
                    <a:stretch/>
                  </pic:blipFill>
                  <pic:spPr bwMode="auto">
                    <a:xfrm>
                      <a:off x="0" y="0"/>
                      <a:ext cx="3902664" cy="514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6A18">
        <w:br w:type="page"/>
      </w:r>
    </w:p>
    <w:p w14:paraId="08E409B5" w14:textId="1A866E73" w:rsidR="00FA6A18" w:rsidRDefault="00016155" w:rsidP="00FA6A18">
      <w:r>
        <w:rPr>
          <w:noProof/>
        </w:rPr>
        <w:lastRenderedPageBreak/>
        <mc:AlternateContent>
          <mc:Choice Requires="wps">
            <w:drawing>
              <wp:anchor distT="45720" distB="45720" distL="114300" distR="114300" simplePos="0" relativeHeight="251671552" behindDoc="0" locked="0" layoutInCell="1" allowOverlap="1" wp14:anchorId="67EB4CB9" wp14:editId="559E3C6A">
                <wp:simplePos x="0" y="0"/>
                <wp:positionH relativeFrom="margin">
                  <wp:posOffset>228356</wp:posOffset>
                </wp:positionH>
                <wp:positionV relativeFrom="paragraph">
                  <wp:posOffset>5149117</wp:posOffset>
                </wp:positionV>
                <wp:extent cx="5793740" cy="333375"/>
                <wp:effectExtent l="0" t="0" r="0" b="952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3740" cy="333375"/>
                        </a:xfrm>
                        <a:prstGeom prst="rect">
                          <a:avLst/>
                        </a:prstGeom>
                        <a:solidFill>
                          <a:srgbClr val="FFFFFF"/>
                        </a:solidFill>
                        <a:ln w="9525">
                          <a:noFill/>
                          <a:miter lim="800000"/>
                          <a:headEnd/>
                          <a:tailEnd/>
                        </a:ln>
                      </wps:spPr>
                      <wps:txbx>
                        <w:txbxContent>
                          <w:p w14:paraId="41CDD26D" w14:textId="26F45D87" w:rsidR="00E22345" w:rsidRPr="00524AE0" w:rsidRDefault="00E22345" w:rsidP="0073045C">
                            <w:pPr>
                              <w:pStyle w:val="Caption"/>
                            </w:pPr>
                            <w:bookmarkStart w:id="169" w:name="_Toc119879879"/>
                            <w:r w:rsidRPr="00224079">
                              <w:t>Figure A.</w:t>
                            </w:r>
                            <w:r w:rsidRPr="00224079">
                              <w:fldChar w:fldCharType="begin"/>
                            </w:r>
                            <w:r w:rsidRPr="00224079">
                              <w:instrText xml:space="preserve"> SEQ Figure \* ARABIC </w:instrText>
                            </w:r>
                            <w:r w:rsidRPr="00224079">
                              <w:fldChar w:fldCharType="separate"/>
                            </w:r>
                            <w:r w:rsidRPr="00224079">
                              <w:rPr>
                                <w:noProof/>
                              </w:rPr>
                              <w:t>19</w:t>
                            </w:r>
                            <w:r w:rsidRPr="00224079">
                              <w:fldChar w:fldCharType="end"/>
                            </w:r>
                            <w:r w:rsidRPr="00224079">
                              <w:t>.</w:t>
                            </w:r>
                            <w:r>
                              <w:rPr>
                                <w:b/>
                              </w:rPr>
                              <w:t xml:space="preserve"> </w:t>
                            </w:r>
                            <w:r>
                              <w:t>EIA paired subcatchments include control (left) and prairie strip (right).</w:t>
                            </w:r>
                            <w:bookmarkEnd w:id="16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B4CB9" id="_x0000_s1254" type="#_x0000_t202" style="position:absolute;margin-left:18pt;margin-top:405.45pt;width:456.2pt;height:26.2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" stroked="f">
                <v:textbox>
                  <w:txbxContent>
                    <w:p w14:paraId="41CDD26D" w14:textId="26F45D87" w:rsidR="00E22345" w:rsidRPr="00524AE0" w:rsidRDefault="00E22345" w:rsidP="0073045C">
                      <w:pPr>
                        <w:pStyle w:val="Caption"/>
                      </w:pPr>
                      <w:bookmarkStart w:id="170" w:name="_Toc119879879"/>
                      <w:r w:rsidRPr="00224079">
                        <w:t>Figure A.</w:t>
                      </w:r>
                      <w:r w:rsidRPr="00224079">
                        <w:fldChar w:fldCharType="begin"/>
                      </w:r>
                      <w:r w:rsidRPr="00224079">
                        <w:instrText xml:space="preserve"> SEQ Figure \* ARABIC </w:instrText>
                      </w:r>
                      <w:r w:rsidRPr="00224079">
                        <w:fldChar w:fldCharType="separate"/>
                      </w:r>
                      <w:r w:rsidRPr="00224079">
                        <w:rPr>
                          <w:noProof/>
                        </w:rPr>
                        <w:t>19</w:t>
                      </w:r>
                      <w:r w:rsidRPr="00224079">
                        <w:fldChar w:fldCharType="end"/>
                      </w:r>
                      <w:r w:rsidRPr="00224079">
                        <w:t>.</w:t>
                      </w:r>
                      <w:r>
                        <w:rPr>
                          <w:b/>
                        </w:rPr>
                        <w:t xml:space="preserve"> </w:t>
                      </w:r>
                      <w:r>
                        <w:t>EIA paired subcatchments include control (left) and prairie strip (right).</w:t>
                      </w:r>
                      <w:bookmarkEnd w:id="170"/>
                    </w:p>
                  </w:txbxContent>
                </v:textbox>
                <w10:wrap type="square" anchorx="margin"/>
              </v:shape>
            </w:pict>
          </mc:Fallback>
        </mc:AlternateContent>
      </w:r>
      <w:r>
        <w:rPr>
          <w:noProof/>
          <w:sz w:val="20"/>
        </w:rPr>
        <w:drawing>
          <wp:anchor distT="0" distB="0" distL="114300" distR="114300" simplePos="0" relativeHeight="251661312" behindDoc="0" locked="0" layoutInCell="1" allowOverlap="1" wp14:anchorId="63708EFB" wp14:editId="4FF1A019">
            <wp:simplePos x="0" y="0"/>
            <wp:positionH relativeFrom="margin">
              <wp:posOffset>4114165</wp:posOffset>
            </wp:positionH>
            <wp:positionV relativeFrom="paragraph">
              <wp:posOffset>0</wp:posOffset>
            </wp:positionV>
            <wp:extent cx="3896995" cy="5143500"/>
            <wp:effectExtent l="0" t="0" r="825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iasjpg.jpg"/>
                    <pic:cNvPicPr/>
                  </pic:nvPicPr>
                  <pic:blipFill rotWithShape="1">
                    <a:blip r:embed="rId126" cstate="print">
                      <a:extLst>
                        <a:ext uri="{28A0092B-C50C-407E-A947-70E740481C1C}">
                          <a14:useLocalDpi xmlns:a14="http://schemas.microsoft.com/office/drawing/2010/main" val="0"/>
                        </a:ext>
                      </a:extLst>
                    </a:blip>
                    <a:srcRect l="10952" t="7969" r="10819" b="12258"/>
                    <a:stretch/>
                  </pic:blipFill>
                  <pic:spPr bwMode="auto">
                    <a:xfrm>
                      <a:off x="0" y="0"/>
                      <a:ext cx="3896995" cy="514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660288" behindDoc="0" locked="0" layoutInCell="1" allowOverlap="1" wp14:anchorId="03B1D76E" wp14:editId="1223D2FB">
            <wp:simplePos x="0" y="0"/>
            <wp:positionH relativeFrom="margin">
              <wp:posOffset>211015</wp:posOffset>
            </wp:positionH>
            <wp:positionV relativeFrom="paragraph">
              <wp:posOffset>457</wp:posOffset>
            </wp:positionV>
            <wp:extent cx="3909312" cy="5194471"/>
            <wp:effectExtent l="0" t="0" r="0" b="63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iacjpg.jpg"/>
                    <pic:cNvPicPr/>
                  </pic:nvPicPr>
                  <pic:blipFill rotWithShape="1">
                    <a:blip r:embed="rId127" cstate="print">
                      <a:extLst>
                        <a:ext uri="{28A0092B-C50C-407E-A947-70E740481C1C}">
                          <a14:useLocalDpi xmlns:a14="http://schemas.microsoft.com/office/drawing/2010/main" val="0"/>
                        </a:ext>
                      </a:extLst>
                    </a:blip>
                    <a:srcRect l="10408" t="7867" r="11086" b="11539"/>
                    <a:stretch/>
                  </pic:blipFill>
                  <pic:spPr bwMode="auto">
                    <a:xfrm>
                      <a:off x="0" y="0"/>
                      <a:ext cx="3909312" cy="51944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6A18">
        <w:br w:type="page"/>
      </w:r>
    </w:p>
    <w:p w14:paraId="2F550B58" w14:textId="497DCAA6" w:rsidR="00FA6A18" w:rsidRDefault="00016155" w:rsidP="00FA6A18">
      <w:r>
        <w:rPr>
          <w:noProof/>
        </w:rPr>
        <w:lastRenderedPageBreak/>
        <mc:AlternateContent>
          <mc:Choice Requires="wps">
            <w:drawing>
              <wp:anchor distT="45720" distB="45720" distL="114300" distR="114300" simplePos="0" relativeHeight="251672576" behindDoc="0" locked="0" layoutInCell="1" allowOverlap="1" wp14:anchorId="1AE31298" wp14:editId="02CC169F">
                <wp:simplePos x="0" y="0"/>
                <wp:positionH relativeFrom="margin">
                  <wp:posOffset>228600</wp:posOffset>
                </wp:positionH>
                <wp:positionV relativeFrom="paragraph">
                  <wp:posOffset>5028907</wp:posOffset>
                </wp:positionV>
                <wp:extent cx="6057900" cy="323850"/>
                <wp:effectExtent l="0" t="0" r="0" b="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23850"/>
                        </a:xfrm>
                        <a:prstGeom prst="rect">
                          <a:avLst/>
                        </a:prstGeom>
                        <a:solidFill>
                          <a:srgbClr val="FFFFFF"/>
                        </a:solidFill>
                        <a:ln w="9525">
                          <a:noFill/>
                          <a:miter lim="800000"/>
                          <a:headEnd/>
                          <a:tailEnd/>
                        </a:ln>
                      </wps:spPr>
                      <wps:txbx>
                        <w:txbxContent>
                          <w:p w14:paraId="13C62CD9" w14:textId="67B8F077" w:rsidR="00E22345" w:rsidRPr="00524AE0" w:rsidRDefault="00E22345" w:rsidP="0073045C">
                            <w:pPr>
                              <w:pStyle w:val="Caption"/>
                            </w:pPr>
                            <w:bookmarkStart w:id="171" w:name="_Toc119879880"/>
                            <w:r w:rsidRPr="00224079">
                              <w:t>Figure A.</w:t>
                            </w:r>
                            <w:r w:rsidRPr="00224079">
                              <w:fldChar w:fldCharType="begin"/>
                            </w:r>
                            <w:r w:rsidRPr="00224079">
                              <w:instrText xml:space="preserve"> SEQ Figure \* ARABIC </w:instrText>
                            </w:r>
                            <w:r w:rsidRPr="00224079">
                              <w:fldChar w:fldCharType="separate"/>
                            </w:r>
                            <w:r w:rsidRPr="00224079">
                              <w:rPr>
                                <w:noProof/>
                              </w:rPr>
                              <w:t>20</w:t>
                            </w:r>
                            <w:r w:rsidRPr="00224079">
                              <w:fldChar w:fldCharType="end"/>
                            </w:r>
                            <w:r w:rsidRPr="00224079">
                              <w:t>.</w:t>
                            </w:r>
                            <w:r>
                              <w:t xml:space="preserve"> HOE paired subcatchments include control (left) and prairie strip (right).</w:t>
                            </w:r>
                            <w:bookmarkEnd w:id="17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31298" id="_x0000_s1255" type="#_x0000_t202" style="position:absolute;margin-left:18pt;margin-top:396pt;width:477pt;height:25.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" stroked="f">
                <v:textbox>
                  <w:txbxContent>
                    <w:p w14:paraId="13C62CD9" w14:textId="67B8F077" w:rsidR="00E22345" w:rsidRPr="00524AE0" w:rsidRDefault="00E22345" w:rsidP="0073045C">
                      <w:pPr>
                        <w:pStyle w:val="Caption"/>
                      </w:pPr>
                      <w:bookmarkStart w:id="172" w:name="_Toc119879880"/>
                      <w:r w:rsidRPr="00224079">
                        <w:t>Figure A.</w:t>
                      </w:r>
                      <w:r w:rsidRPr="00224079">
                        <w:fldChar w:fldCharType="begin"/>
                      </w:r>
                      <w:r w:rsidRPr="00224079">
                        <w:instrText xml:space="preserve"> SEQ Figure \* ARABIC </w:instrText>
                      </w:r>
                      <w:r w:rsidRPr="00224079">
                        <w:fldChar w:fldCharType="separate"/>
                      </w:r>
                      <w:r w:rsidRPr="00224079">
                        <w:rPr>
                          <w:noProof/>
                        </w:rPr>
                        <w:t>20</w:t>
                      </w:r>
                      <w:r w:rsidRPr="00224079">
                        <w:fldChar w:fldCharType="end"/>
                      </w:r>
                      <w:r w:rsidRPr="00224079">
                        <w:t>.</w:t>
                      </w:r>
                      <w:r>
                        <w:t xml:space="preserve"> HOE paired subcatchments include control (left) and prairie strip (right).</w:t>
                      </w:r>
                      <w:bookmarkEnd w:id="172"/>
                    </w:p>
                  </w:txbxContent>
                </v:textbox>
                <w10:wrap type="square" anchorx="margin"/>
              </v:shape>
            </w:pict>
          </mc:Fallback>
        </mc:AlternateContent>
      </w:r>
      <w:r>
        <w:rPr>
          <w:noProof/>
          <w:sz w:val="20"/>
        </w:rPr>
        <w:drawing>
          <wp:anchor distT="0" distB="0" distL="114300" distR="114300" simplePos="0" relativeHeight="251663360" behindDoc="0" locked="0" layoutInCell="1" allowOverlap="1" wp14:anchorId="236793AB" wp14:editId="569950CC">
            <wp:simplePos x="0" y="0"/>
            <wp:positionH relativeFrom="margin">
              <wp:posOffset>4000207</wp:posOffset>
            </wp:positionH>
            <wp:positionV relativeFrom="paragraph">
              <wp:posOffset>395</wp:posOffset>
            </wp:positionV>
            <wp:extent cx="3908725" cy="51435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oes.jpg"/>
                    <pic:cNvPicPr/>
                  </pic:nvPicPr>
                  <pic:blipFill rotWithShape="1">
                    <a:blip r:embed="rId128" cstate="print">
                      <a:extLst>
                        <a:ext uri="{28A0092B-C50C-407E-A947-70E740481C1C}">
                          <a14:useLocalDpi xmlns:a14="http://schemas.microsoft.com/office/drawing/2010/main" val="0"/>
                        </a:ext>
                      </a:extLst>
                    </a:blip>
                    <a:srcRect l="9910" t="7456" r="10036" b="11141"/>
                    <a:stretch/>
                  </pic:blipFill>
                  <pic:spPr bwMode="auto">
                    <a:xfrm>
                      <a:off x="0" y="0"/>
                      <a:ext cx="3908725" cy="514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662336" behindDoc="0" locked="0" layoutInCell="1" allowOverlap="1" wp14:anchorId="68DF7C2A" wp14:editId="508AA168">
            <wp:simplePos x="0" y="0"/>
            <wp:positionH relativeFrom="margin">
              <wp:posOffset>175895</wp:posOffset>
            </wp:positionH>
            <wp:positionV relativeFrom="paragraph">
              <wp:posOffset>0</wp:posOffset>
            </wp:positionV>
            <wp:extent cx="3883025" cy="5093335"/>
            <wp:effectExtent l="0" t="0" r="317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oecjpg.jpg"/>
                    <pic:cNvPicPr/>
                  </pic:nvPicPr>
                  <pic:blipFill rotWithShape="1">
                    <a:blip r:embed="rId129" cstate="print">
                      <a:extLst>
                        <a:ext uri="{28A0092B-C50C-407E-A947-70E740481C1C}">
                          <a14:useLocalDpi xmlns:a14="http://schemas.microsoft.com/office/drawing/2010/main" val="0"/>
                        </a:ext>
                      </a:extLst>
                    </a:blip>
                    <a:srcRect l="10430" t="7858" r="10039" b="11544"/>
                    <a:stretch/>
                  </pic:blipFill>
                  <pic:spPr bwMode="auto">
                    <a:xfrm>
                      <a:off x="0" y="0"/>
                      <a:ext cx="3883025" cy="5093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6A18">
        <w:br w:type="page"/>
      </w:r>
    </w:p>
    <w:p w14:paraId="6CA0F759" w14:textId="0D6D8619" w:rsidR="00FA6A18" w:rsidRDefault="00016155" w:rsidP="00FA6A18">
      <w:r>
        <w:rPr>
          <w:noProof/>
        </w:rPr>
        <w:lastRenderedPageBreak/>
        <mc:AlternateContent>
          <mc:Choice Requires="wps">
            <w:drawing>
              <wp:anchor distT="45720" distB="45720" distL="114300" distR="114300" simplePos="0" relativeHeight="251673600" behindDoc="0" locked="0" layoutInCell="1" allowOverlap="1" wp14:anchorId="1CBC28E8" wp14:editId="299AE248">
                <wp:simplePos x="0" y="0"/>
                <wp:positionH relativeFrom="margin">
                  <wp:posOffset>456956</wp:posOffset>
                </wp:positionH>
                <wp:positionV relativeFrom="paragraph">
                  <wp:posOffset>4917733</wp:posOffset>
                </wp:positionV>
                <wp:extent cx="5565140" cy="310515"/>
                <wp:effectExtent l="0" t="0" r="0" b="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310515"/>
                        </a:xfrm>
                        <a:prstGeom prst="rect">
                          <a:avLst/>
                        </a:prstGeom>
                        <a:solidFill>
                          <a:srgbClr val="FFFFFF"/>
                        </a:solidFill>
                        <a:ln w="9525">
                          <a:noFill/>
                          <a:miter lim="800000"/>
                          <a:headEnd/>
                          <a:tailEnd/>
                        </a:ln>
                      </wps:spPr>
                      <wps:txbx>
                        <w:txbxContent>
                          <w:p w14:paraId="5CADAC8E" w14:textId="39C2D934" w:rsidR="00E22345" w:rsidRPr="00524AE0" w:rsidRDefault="00E22345" w:rsidP="0073045C">
                            <w:pPr>
                              <w:pStyle w:val="Caption"/>
                            </w:pPr>
                            <w:bookmarkStart w:id="173" w:name="_Toc119879881"/>
                            <w:r w:rsidRPr="00224079">
                              <w:t>Figure A.</w:t>
                            </w:r>
                            <w:r w:rsidRPr="00224079">
                              <w:fldChar w:fldCharType="begin"/>
                            </w:r>
                            <w:r w:rsidRPr="00224079">
                              <w:instrText xml:space="preserve"> SEQ Figure \* ARABIC </w:instrText>
                            </w:r>
                            <w:r w:rsidRPr="00224079">
                              <w:fldChar w:fldCharType="separate"/>
                            </w:r>
                            <w:r w:rsidRPr="00224079">
                              <w:rPr>
                                <w:noProof/>
                              </w:rPr>
                              <w:t>21</w:t>
                            </w:r>
                            <w:r w:rsidRPr="00224079">
                              <w:fldChar w:fldCharType="end"/>
                            </w:r>
                            <w:r w:rsidRPr="00224079">
                              <w:t>.</w:t>
                            </w:r>
                            <w:r>
                              <w:t xml:space="preserve"> RHO paired subcatchments include control (left) and prairie strip (right).</w:t>
                            </w:r>
                            <w:bookmarkEnd w:id="17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C28E8" id="_x0000_s1256" type="#_x0000_t202" style="position:absolute;margin-left:36pt;margin-top:387.2pt;width:438.2pt;height:24.4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" stroked="f">
                <v:textbox>
                  <w:txbxContent>
                    <w:p w14:paraId="5CADAC8E" w14:textId="39C2D934" w:rsidR="00E22345" w:rsidRPr="00524AE0" w:rsidRDefault="00E22345" w:rsidP="0073045C">
                      <w:pPr>
                        <w:pStyle w:val="Caption"/>
                      </w:pPr>
                      <w:bookmarkStart w:id="174" w:name="_Toc119879881"/>
                      <w:r w:rsidRPr="00224079">
                        <w:t>Figure A.</w:t>
                      </w:r>
                      <w:r w:rsidRPr="00224079">
                        <w:fldChar w:fldCharType="begin"/>
                      </w:r>
                      <w:r w:rsidRPr="00224079">
                        <w:instrText xml:space="preserve"> SEQ Figure \* ARABIC </w:instrText>
                      </w:r>
                      <w:r w:rsidRPr="00224079">
                        <w:fldChar w:fldCharType="separate"/>
                      </w:r>
                      <w:r w:rsidRPr="00224079">
                        <w:rPr>
                          <w:noProof/>
                        </w:rPr>
                        <w:t>21</w:t>
                      </w:r>
                      <w:r w:rsidRPr="00224079">
                        <w:fldChar w:fldCharType="end"/>
                      </w:r>
                      <w:r w:rsidRPr="00224079">
                        <w:t>.</w:t>
                      </w:r>
                      <w:r>
                        <w:t xml:space="preserve"> RHO paired subcatchments include control (left) and prairie strip (right).</w:t>
                      </w:r>
                      <w:bookmarkEnd w:id="174"/>
                    </w:p>
                  </w:txbxContent>
                </v:textbox>
                <w10:wrap type="square" anchorx="margin"/>
              </v:shape>
            </w:pict>
          </mc:Fallback>
        </mc:AlternateContent>
      </w:r>
      <w:r>
        <w:rPr>
          <w:noProof/>
          <w:sz w:val="20"/>
        </w:rPr>
        <w:drawing>
          <wp:anchor distT="0" distB="0" distL="114300" distR="114300" simplePos="0" relativeHeight="251664384" behindDoc="0" locked="0" layoutInCell="1" allowOverlap="1" wp14:anchorId="5B0D27DA" wp14:editId="5F3BD814">
            <wp:simplePos x="0" y="0"/>
            <wp:positionH relativeFrom="margin">
              <wp:posOffset>342900</wp:posOffset>
            </wp:positionH>
            <wp:positionV relativeFrom="paragraph">
              <wp:posOffset>93</wp:posOffset>
            </wp:positionV>
            <wp:extent cx="3843478" cy="4951494"/>
            <wp:effectExtent l="0" t="0" r="5080" b="19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hoc.jpg"/>
                    <pic:cNvPicPr/>
                  </pic:nvPicPr>
                  <pic:blipFill rotWithShape="1">
                    <a:blip r:embed="rId130" cstate="print">
                      <a:extLst>
                        <a:ext uri="{28A0092B-C50C-407E-A947-70E740481C1C}">
                          <a14:useLocalDpi xmlns:a14="http://schemas.microsoft.com/office/drawing/2010/main" val="0"/>
                        </a:ext>
                      </a:extLst>
                    </a:blip>
                    <a:srcRect l="9128" t="7657" r="9504" b="11343"/>
                    <a:stretch/>
                  </pic:blipFill>
                  <pic:spPr bwMode="auto">
                    <a:xfrm>
                      <a:off x="0" y="0"/>
                      <a:ext cx="3843478" cy="49514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665408" behindDoc="0" locked="0" layoutInCell="1" allowOverlap="1" wp14:anchorId="08689B76" wp14:editId="6D5E8553">
            <wp:simplePos x="0" y="0"/>
            <wp:positionH relativeFrom="margin">
              <wp:posOffset>4114800</wp:posOffset>
            </wp:positionH>
            <wp:positionV relativeFrom="paragraph">
              <wp:posOffset>3810</wp:posOffset>
            </wp:positionV>
            <wp:extent cx="3756660" cy="49149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hos.jpg"/>
                    <pic:cNvPicPr/>
                  </pic:nvPicPr>
                  <pic:blipFill rotWithShape="1">
                    <a:blip r:embed="rId131" cstate="print">
                      <a:extLst>
                        <a:ext uri="{28A0092B-C50C-407E-A947-70E740481C1C}">
                          <a14:useLocalDpi xmlns:a14="http://schemas.microsoft.com/office/drawing/2010/main" val="0"/>
                        </a:ext>
                      </a:extLst>
                    </a:blip>
                    <a:srcRect l="10692" t="8060" r="9768" b="11540"/>
                    <a:stretch/>
                  </pic:blipFill>
                  <pic:spPr bwMode="auto">
                    <a:xfrm>
                      <a:off x="0" y="0"/>
                      <a:ext cx="3756660" cy="491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6A18">
        <w:br w:type="page"/>
      </w:r>
    </w:p>
    <w:p w14:paraId="763DFD00" w14:textId="0729396A" w:rsidR="00FA6A18" w:rsidRDefault="00016155" w:rsidP="00FA6A18">
      <w:r>
        <w:rPr>
          <w:noProof/>
        </w:rPr>
        <w:lastRenderedPageBreak/>
        <mc:AlternateContent>
          <mc:Choice Requires="wps">
            <w:drawing>
              <wp:anchor distT="45720" distB="45720" distL="114300" distR="114300" simplePos="0" relativeHeight="251674624" behindDoc="0" locked="0" layoutInCell="1" allowOverlap="1" wp14:anchorId="73A772F6" wp14:editId="2D60C8E9">
                <wp:simplePos x="0" y="0"/>
                <wp:positionH relativeFrom="margin">
                  <wp:posOffset>343291</wp:posOffset>
                </wp:positionH>
                <wp:positionV relativeFrom="paragraph">
                  <wp:posOffset>5046394</wp:posOffset>
                </wp:positionV>
                <wp:extent cx="5679831" cy="36195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9831" cy="361950"/>
                        </a:xfrm>
                        <a:prstGeom prst="rect">
                          <a:avLst/>
                        </a:prstGeom>
                        <a:solidFill>
                          <a:srgbClr val="FFFFFF"/>
                        </a:solidFill>
                        <a:ln w="9525">
                          <a:noFill/>
                          <a:miter lim="800000"/>
                          <a:headEnd/>
                          <a:tailEnd/>
                        </a:ln>
                      </wps:spPr>
                      <wps:txbx>
                        <w:txbxContent>
                          <w:p w14:paraId="5AFD0B06" w14:textId="0FCCE9F8" w:rsidR="00E22345" w:rsidRPr="00524AE0" w:rsidRDefault="00E22345" w:rsidP="0073045C">
                            <w:pPr>
                              <w:pStyle w:val="Caption"/>
                            </w:pPr>
                            <w:bookmarkStart w:id="175" w:name="_Toc119879882"/>
                            <w:r w:rsidRPr="00224079">
                              <w:t>Figure A.</w:t>
                            </w:r>
                            <w:r w:rsidRPr="00224079">
                              <w:fldChar w:fldCharType="begin"/>
                            </w:r>
                            <w:r w:rsidRPr="00224079">
                              <w:instrText xml:space="preserve"> SEQ Figure \* ARABIC </w:instrText>
                            </w:r>
                            <w:r w:rsidRPr="00224079">
                              <w:fldChar w:fldCharType="separate"/>
                            </w:r>
                            <w:r w:rsidRPr="00224079">
                              <w:rPr>
                                <w:noProof/>
                              </w:rPr>
                              <w:t>22</w:t>
                            </w:r>
                            <w:r w:rsidRPr="00224079">
                              <w:fldChar w:fldCharType="end"/>
                            </w:r>
                            <w:r w:rsidRPr="00224079">
                              <w:t>.</w:t>
                            </w:r>
                            <w:r>
                              <w:t xml:space="preserve"> WHI paired subcatchments include control (left) and prairie strip (right).</w:t>
                            </w:r>
                            <w:bookmarkEnd w:id="175"/>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772F6" id="_x0000_s1257" type="#_x0000_t202" style="position:absolute;margin-left:27.05pt;margin-top:397.35pt;width:447.25pt;height:28.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" stroked="f">
                <v:textbox>
                  <w:txbxContent>
                    <w:p w14:paraId="5AFD0B06" w14:textId="0FCCE9F8" w:rsidR="00E22345" w:rsidRPr="00524AE0" w:rsidRDefault="00E22345" w:rsidP="0073045C">
                      <w:pPr>
                        <w:pStyle w:val="Caption"/>
                      </w:pPr>
                      <w:bookmarkStart w:id="176" w:name="_Toc119879882"/>
                      <w:r w:rsidRPr="00224079">
                        <w:t>Figure A.</w:t>
                      </w:r>
                      <w:r w:rsidRPr="00224079">
                        <w:fldChar w:fldCharType="begin"/>
                      </w:r>
                      <w:r w:rsidRPr="00224079">
                        <w:instrText xml:space="preserve"> SEQ Figure \* ARABIC </w:instrText>
                      </w:r>
                      <w:r w:rsidRPr="00224079">
                        <w:fldChar w:fldCharType="separate"/>
                      </w:r>
                      <w:r w:rsidRPr="00224079">
                        <w:rPr>
                          <w:noProof/>
                        </w:rPr>
                        <w:t>22</w:t>
                      </w:r>
                      <w:r w:rsidRPr="00224079">
                        <w:fldChar w:fldCharType="end"/>
                      </w:r>
                      <w:r w:rsidRPr="00224079">
                        <w:t>.</w:t>
                      </w:r>
                      <w:r>
                        <w:t xml:space="preserve"> WHI paired subcatchments include control (left) and prairie strip (right).</w:t>
                      </w:r>
                      <w:bookmarkEnd w:id="176"/>
                    </w:p>
                  </w:txbxContent>
                </v:textbox>
                <w10:wrap type="square" anchorx="margin"/>
              </v:shape>
            </w:pict>
          </mc:Fallback>
        </mc:AlternateContent>
      </w:r>
      <w:r>
        <w:rPr>
          <w:noProof/>
          <w:sz w:val="20"/>
        </w:rPr>
        <w:drawing>
          <wp:anchor distT="0" distB="0" distL="114300" distR="114300" simplePos="0" relativeHeight="251666432" behindDoc="0" locked="0" layoutInCell="1" allowOverlap="1" wp14:anchorId="4371FB37" wp14:editId="08F7118E">
            <wp:simplePos x="0" y="0"/>
            <wp:positionH relativeFrom="margin">
              <wp:posOffset>288925</wp:posOffset>
            </wp:positionH>
            <wp:positionV relativeFrom="paragraph">
              <wp:posOffset>374</wp:posOffset>
            </wp:positionV>
            <wp:extent cx="3826167" cy="5042546"/>
            <wp:effectExtent l="0" t="0" r="3175" b="571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ic.jpg"/>
                    <pic:cNvPicPr/>
                  </pic:nvPicPr>
                  <pic:blipFill rotWithShape="1">
                    <a:blip r:embed="rId132" cstate="print">
                      <a:extLst>
                        <a:ext uri="{28A0092B-C50C-407E-A947-70E740481C1C}">
                          <a14:useLocalDpi xmlns:a14="http://schemas.microsoft.com/office/drawing/2010/main" val="0"/>
                        </a:ext>
                      </a:extLst>
                    </a:blip>
                    <a:srcRect l="10692" t="8262" r="10561" b="11542"/>
                    <a:stretch/>
                  </pic:blipFill>
                  <pic:spPr bwMode="auto">
                    <a:xfrm>
                      <a:off x="0" y="0"/>
                      <a:ext cx="3826167" cy="50425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667456" behindDoc="0" locked="0" layoutInCell="1" allowOverlap="1" wp14:anchorId="5EB07DC9" wp14:editId="7147B652">
            <wp:simplePos x="0" y="0"/>
            <wp:positionH relativeFrom="margin">
              <wp:posOffset>4114165</wp:posOffset>
            </wp:positionH>
            <wp:positionV relativeFrom="paragraph">
              <wp:posOffset>0</wp:posOffset>
            </wp:positionV>
            <wp:extent cx="3851275" cy="5029200"/>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is.jpg"/>
                    <pic:cNvPicPr/>
                  </pic:nvPicPr>
                  <pic:blipFill rotWithShape="1">
                    <a:blip r:embed="rId133" cstate="print">
                      <a:extLst>
                        <a:ext uri="{28A0092B-C50C-407E-A947-70E740481C1C}">
                          <a14:useLocalDpi xmlns:a14="http://schemas.microsoft.com/office/drawing/2010/main" val="0"/>
                        </a:ext>
                      </a:extLst>
                    </a:blip>
                    <a:srcRect l="10433" t="8061" r="10287" b="11947"/>
                    <a:stretch/>
                  </pic:blipFill>
                  <pic:spPr bwMode="auto">
                    <a:xfrm>
                      <a:off x="0" y="0"/>
                      <a:ext cx="3851275" cy="502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6A18">
        <w:br w:type="page"/>
      </w:r>
    </w:p>
    <w:p w14:paraId="431FE9F4" w14:textId="15459A56" w:rsidR="00FA6A18" w:rsidRDefault="00016155" w:rsidP="00FA6A18">
      <w:r>
        <w:rPr>
          <w:noProof/>
        </w:rPr>
        <w:lastRenderedPageBreak/>
        <mc:AlternateContent>
          <mc:Choice Requires="wps">
            <w:drawing>
              <wp:anchor distT="45720" distB="45720" distL="114300" distR="114300" simplePos="0" relativeHeight="251675648" behindDoc="0" locked="0" layoutInCell="1" allowOverlap="1" wp14:anchorId="706096BD" wp14:editId="25D8321E">
                <wp:simplePos x="0" y="0"/>
                <wp:positionH relativeFrom="margin">
                  <wp:posOffset>347784</wp:posOffset>
                </wp:positionH>
                <wp:positionV relativeFrom="paragraph">
                  <wp:posOffset>5005803</wp:posOffset>
                </wp:positionV>
                <wp:extent cx="7404100" cy="307975"/>
                <wp:effectExtent l="0" t="0" r="6350" b="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4100" cy="307975"/>
                        </a:xfrm>
                        <a:prstGeom prst="rect">
                          <a:avLst/>
                        </a:prstGeom>
                        <a:solidFill>
                          <a:srgbClr val="FFFFFF"/>
                        </a:solidFill>
                        <a:ln w="9525">
                          <a:noFill/>
                          <a:miter lim="800000"/>
                          <a:headEnd/>
                          <a:tailEnd/>
                        </a:ln>
                      </wps:spPr>
                      <wps:txbx>
                        <w:txbxContent>
                          <w:p w14:paraId="70A3B120" w14:textId="76C4A3C9" w:rsidR="00E22345" w:rsidRPr="00524AE0" w:rsidRDefault="00E22345" w:rsidP="0073045C">
                            <w:pPr>
                              <w:pStyle w:val="Caption"/>
                            </w:pPr>
                            <w:bookmarkStart w:id="177" w:name="_Toc119879883"/>
                            <w:r w:rsidRPr="00224079">
                              <w:t>Figure A.</w:t>
                            </w:r>
                            <w:r w:rsidRPr="00224079">
                              <w:fldChar w:fldCharType="begin"/>
                            </w:r>
                            <w:r w:rsidRPr="00224079">
                              <w:instrText xml:space="preserve"> SEQ Figure \* ARABIC </w:instrText>
                            </w:r>
                            <w:r w:rsidRPr="00224079">
                              <w:fldChar w:fldCharType="separate"/>
                            </w:r>
                            <w:r w:rsidRPr="00224079">
                              <w:rPr>
                                <w:noProof/>
                              </w:rPr>
                              <w:t>23</w:t>
                            </w:r>
                            <w:r w:rsidRPr="00224079">
                              <w:fldChar w:fldCharType="end"/>
                            </w:r>
                            <w:r w:rsidRPr="00224079">
                              <w:t>.</w:t>
                            </w:r>
                            <w:r>
                              <w:t xml:space="preserve"> WOR paired subcatchments include control (left) and prairie strip (right).</w:t>
                            </w:r>
                            <w:bookmarkEnd w:id="17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096BD" id="_x0000_s1258" type="#_x0000_t202" style="position:absolute;margin-left:27.4pt;margin-top:394.15pt;width:583pt;height:24.2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" stroked="f">
                <v:textbox>
                  <w:txbxContent>
                    <w:p w14:paraId="70A3B120" w14:textId="76C4A3C9" w:rsidR="00E22345" w:rsidRPr="00524AE0" w:rsidRDefault="00E22345" w:rsidP="0073045C">
                      <w:pPr>
                        <w:pStyle w:val="Caption"/>
                      </w:pPr>
                      <w:bookmarkStart w:id="178" w:name="_Toc119879883"/>
                      <w:r w:rsidRPr="00224079">
                        <w:t>Figure A.</w:t>
                      </w:r>
                      <w:r w:rsidRPr="00224079">
                        <w:fldChar w:fldCharType="begin"/>
                      </w:r>
                      <w:r w:rsidRPr="00224079">
                        <w:instrText xml:space="preserve"> SEQ Figure \* ARABIC </w:instrText>
                      </w:r>
                      <w:r w:rsidRPr="00224079">
                        <w:fldChar w:fldCharType="separate"/>
                      </w:r>
                      <w:r w:rsidRPr="00224079">
                        <w:rPr>
                          <w:noProof/>
                        </w:rPr>
                        <w:t>23</w:t>
                      </w:r>
                      <w:r w:rsidRPr="00224079">
                        <w:fldChar w:fldCharType="end"/>
                      </w:r>
                      <w:r w:rsidRPr="00224079">
                        <w:t>.</w:t>
                      </w:r>
                      <w:r>
                        <w:t xml:space="preserve"> WOR paired subcatchments include control (left) and prairie strip (right).</w:t>
                      </w:r>
                      <w:bookmarkEnd w:id="178"/>
                    </w:p>
                  </w:txbxContent>
                </v:textbox>
                <w10:wrap type="square" anchorx="margin"/>
              </v:shape>
            </w:pict>
          </mc:Fallback>
        </mc:AlternateContent>
      </w:r>
      <w:r>
        <w:rPr>
          <w:noProof/>
          <w:sz w:val="20"/>
        </w:rPr>
        <w:drawing>
          <wp:anchor distT="0" distB="0" distL="114300" distR="114300" simplePos="0" relativeHeight="251669504" behindDoc="0" locked="0" layoutInCell="1" allowOverlap="1" wp14:anchorId="0D611D86" wp14:editId="04DC550F">
            <wp:simplePos x="0" y="0"/>
            <wp:positionH relativeFrom="margin">
              <wp:posOffset>4170045</wp:posOffset>
            </wp:positionH>
            <wp:positionV relativeFrom="paragraph">
              <wp:posOffset>0</wp:posOffset>
            </wp:positionV>
            <wp:extent cx="3790315" cy="5029200"/>
            <wp:effectExtent l="0" t="0" r="63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wors.jpg"/>
                    <pic:cNvPicPr/>
                  </pic:nvPicPr>
                  <pic:blipFill rotWithShape="1">
                    <a:blip r:embed="rId134" cstate="print">
                      <a:extLst>
                        <a:ext uri="{28A0092B-C50C-407E-A947-70E740481C1C}">
                          <a14:useLocalDpi xmlns:a14="http://schemas.microsoft.com/office/drawing/2010/main" val="0"/>
                        </a:ext>
                      </a:extLst>
                    </a:blip>
                    <a:srcRect l="10954" t="7657" r="10020" b="11332"/>
                    <a:stretch/>
                  </pic:blipFill>
                  <pic:spPr bwMode="auto">
                    <a:xfrm>
                      <a:off x="0" y="0"/>
                      <a:ext cx="3790315" cy="502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668480" behindDoc="0" locked="0" layoutInCell="1" allowOverlap="1" wp14:anchorId="2862F394" wp14:editId="0F4A1020">
            <wp:simplePos x="0" y="0"/>
            <wp:positionH relativeFrom="margin">
              <wp:posOffset>344121</wp:posOffset>
            </wp:positionH>
            <wp:positionV relativeFrom="paragraph">
              <wp:posOffset>0</wp:posOffset>
            </wp:positionV>
            <wp:extent cx="3828652" cy="5029041"/>
            <wp:effectExtent l="0" t="0" r="635" b="63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orc.jpg"/>
                    <pic:cNvPicPr/>
                  </pic:nvPicPr>
                  <pic:blipFill rotWithShape="1">
                    <a:blip r:embed="rId135" cstate="print">
                      <a:extLst>
                        <a:ext uri="{28A0092B-C50C-407E-A947-70E740481C1C}">
                          <a14:useLocalDpi xmlns:a14="http://schemas.microsoft.com/office/drawing/2010/main" val="0"/>
                        </a:ext>
                      </a:extLst>
                    </a:blip>
                    <a:srcRect l="10171" t="7657" r="10026" b="11343"/>
                    <a:stretch/>
                  </pic:blipFill>
                  <pic:spPr bwMode="auto">
                    <a:xfrm>
                      <a:off x="0" y="0"/>
                      <a:ext cx="3828652" cy="50290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6A18">
        <w:br w:type="page"/>
      </w:r>
    </w:p>
    <w:p w14:paraId="3A5F0058" w14:textId="77777777" w:rsidR="00FA6A18" w:rsidRDefault="00FA6A18" w:rsidP="00FA6A18">
      <w:pPr>
        <w:sectPr w:rsidR="00FA6A18" w:rsidSect="0081362B">
          <w:headerReference w:type="default" r:id="rId136"/>
          <w:pgSz w:w="15840" w:h="12240" w:orient="landscape"/>
          <w:pgMar w:top="1440" w:right="1440" w:bottom="1440" w:left="1440" w:header="720" w:footer="720" w:gutter="0"/>
          <w:cols w:space="720"/>
          <w:docGrid w:linePitch="360"/>
        </w:sectPr>
      </w:pPr>
    </w:p>
    <w:p w14:paraId="699D0D7A" w14:textId="2843F8DA" w:rsidR="00FA6A18" w:rsidRPr="00B02BAC" w:rsidRDefault="00FA6A18" w:rsidP="009C3649">
      <w:pPr>
        <w:jc w:val="center"/>
        <w:rPr>
          <w:b/>
        </w:rPr>
      </w:pPr>
      <w:r w:rsidRPr="00B02BAC">
        <w:rPr>
          <w:b/>
        </w:rPr>
        <w:lastRenderedPageBreak/>
        <w:t>Appendix A: References</w:t>
      </w:r>
    </w:p>
    <w:p w14:paraId="491AF589" w14:textId="77777777" w:rsidR="00FA6A18" w:rsidRDefault="00FA6A18" w:rsidP="00591EFB">
      <w:pPr>
        <w:spacing w:line="480" w:lineRule="auto"/>
        <w:ind w:left="720" w:hanging="720"/>
      </w:pPr>
      <w:r w:rsidRPr="00C4789D">
        <w:rPr>
          <w:lang w:val="de-DE"/>
        </w:rPr>
        <w:t xml:space="preserve">Cruse, R., Flanagan, D., Frankenberger, J., Gelder, B., Herzmann, D., James, D., Krajewski, W., Kraszewski, M., Laflen, J., Opsomer, J., and D. Todey. </w:t>
      </w:r>
      <w:r>
        <w:t xml:space="preserve">2006. Daily estimates of rainfall, water runoff, and soil erosion in Iowa. Journal of Soil and Water Conservation, 61(4): 191-199. </w:t>
      </w:r>
      <w:r w:rsidRPr="005B5A19">
        <w:t>https://topsoil.nserl.purdue.edu/~flanagan/pubs/jswc61(4)191-199.pdf</w:t>
      </w:r>
      <w:r>
        <w:t>.</w:t>
      </w:r>
    </w:p>
    <w:p w14:paraId="2A4A580C" w14:textId="77777777" w:rsidR="00FA6A18" w:rsidRDefault="00FA6A18" w:rsidP="00591EFB">
      <w:pPr>
        <w:spacing w:line="480" w:lineRule="auto"/>
        <w:ind w:left="720" w:hanging="720"/>
      </w:pPr>
      <w:r w:rsidRPr="0047209C">
        <w:t xml:space="preserve">Helmers, M.J., </w:t>
      </w:r>
      <w:r>
        <w:t>Zhou, X., Asbjornsen, H., Kolka, R., Tomer, M.D., Cruse, R.M</w:t>
      </w:r>
      <w:r w:rsidRPr="0047209C">
        <w:t>. 2012. Sediment removal by prairie filter strips in row-cropped ephemera</w:t>
      </w:r>
      <w:r>
        <w:t>l watersheds. Journal of Environmental Quality. 4,</w:t>
      </w:r>
      <w:r w:rsidRPr="0047209C">
        <w:t xml:space="preserve"> 1531-1539.</w:t>
      </w:r>
      <w:r>
        <w:t xml:space="preserve"> </w:t>
      </w:r>
      <w:r w:rsidRPr="0047209C">
        <w:t>https://doi.org/10.2134/jeq2011.0473</w:t>
      </w:r>
      <w:r>
        <w:t>.</w:t>
      </w:r>
    </w:p>
    <w:p w14:paraId="01207E95" w14:textId="77777777" w:rsidR="00FA6A18" w:rsidRDefault="00FA6A18" w:rsidP="00591EFB">
      <w:pPr>
        <w:spacing w:line="480" w:lineRule="auto"/>
        <w:ind w:left="720" w:hanging="720"/>
      </w:pPr>
      <w:r w:rsidRPr="00590F98">
        <w:t>Hrabalíková M., Janeček M. 2017. Comparisons of different approaches to LS factor calculations based on a measured soil loss under simulated r</w:t>
      </w:r>
      <w:r>
        <w:t>ainfall. Soil &amp; Water Resources. 12(2),</w:t>
      </w:r>
      <w:r w:rsidRPr="00590F98">
        <w:t xml:space="preserve"> 69-77. </w:t>
      </w:r>
      <w:r w:rsidRPr="0047209C">
        <w:t>https://doi.org/</w:t>
      </w:r>
      <w:r w:rsidRPr="00590F98">
        <w:t>10.17221/222/2015-SWR</w:t>
      </w:r>
      <w:r>
        <w:t>.</w:t>
      </w:r>
    </w:p>
    <w:p w14:paraId="56A4D2C6" w14:textId="77777777" w:rsidR="00FA6A18" w:rsidRDefault="00FA6A18" w:rsidP="00591EFB">
      <w:pPr>
        <w:spacing w:line="480" w:lineRule="auto"/>
        <w:ind w:left="720" w:hanging="720"/>
      </w:pPr>
      <w:r>
        <w:t xml:space="preserve">Lal, R. 1997. Soil degradative effects of slope length and tillage methods on Alfisols in western Nigeria. I. Runoff, erosion and crop response. Land Degradation &amp; Development (8): 201-219. </w:t>
      </w:r>
      <w:r w:rsidRPr="006C12F6">
        <w:t>https://onlinelibrary.wiley.com/doi/pdf/10.1002/(SICI)1099-145X(199709)8:3%3C201::AID-LDR253%3E3.0.CO;2-U</w:t>
      </w:r>
      <w:r>
        <w:t>.</w:t>
      </w:r>
    </w:p>
    <w:p w14:paraId="0C36DC10" w14:textId="77777777" w:rsidR="00FA6A18" w:rsidRDefault="00FA6A18" w:rsidP="00591EFB">
      <w:pPr>
        <w:spacing w:line="480" w:lineRule="auto"/>
        <w:ind w:left="720" w:hanging="720"/>
      </w:pPr>
      <w:r w:rsidRPr="00590F98">
        <w:t>McCool D.K., Foster G</w:t>
      </w:r>
      <w:r>
        <w:t>.R., Mutchler C.K., Meyer L.D. 1989.</w:t>
      </w:r>
      <w:r w:rsidRPr="00590F98">
        <w:t xml:space="preserve"> Revised slope length factor for the Universal Soil Loss Equation. Transactions of the ASAE, 32</w:t>
      </w:r>
      <w:r>
        <w:t>,</w:t>
      </w:r>
      <w:r w:rsidRPr="00590F98">
        <w:t xml:space="preserve"> 1571–1576.</w:t>
      </w:r>
    </w:p>
    <w:p w14:paraId="2FA5007F" w14:textId="77777777" w:rsidR="00FA6A18" w:rsidRDefault="00FA6A18" w:rsidP="00591EFB">
      <w:pPr>
        <w:spacing w:line="480" w:lineRule="auto"/>
        <w:ind w:left="720" w:hanging="720"/>
      </w:pPr>
      <w:r>
        <w:t xml:space="preserve">Renard K.G. 1997. </w:t>
      </w:r>
      <w:r w:rsidRPr="00A735E4">
        <w:t>Predicting Soil Erosion by Water: A Guide to Conservation Planning with the Revised Universal Soil Loss Equation (RUSLE). Washington, D.C., USDA, Agricultural Research Service.</w:t>
      </w:r>
    </w:p>
    <w:p w14:paraId="31721912" w14:textId="4F2C0470" w:rsidR="00FA6A18" w:rsidRPr="00FA6A18" w:rsidRDefault="00FA6A18" w:rsidP="00BC1F60">
      <w:pPr>
        <w:spacing w:line="480" w:lineRule="auto"/>
        <w:ind w:left="720" w:hanging="720"/>
      </w:pPr>
      <w:r w:rsidRPr="007A69C4">
        <w:t>Tarboton, D.G. 1997. A new method for determination of flow directions and upslope areas in grid digital elevation models. Water Resources Research</w:t>
      </w:r>
      <w:r>
        <w:t>. 33(2),</w:t>
      </w:r>
      <w:r w:rsidRPr="007A69C4">
        <w:t xml:space="preserve"> 309-319.</w:t>
      </w:r>
    </w:p>
    <w:sectPr w:rsidR="00FA6A18" w:rsidRPr="00FA6A18">
      <w:headerReference w:type="default" r:id="rId137"/>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0E0100" w16cex:dateUtc="2022-11-03T13:57:00Z"/>
  <w16cex:commentExtensible w16cex:durableId="270E0240" w16cex:dateUtc="2022-11-03T14:02:00Z"/>
  <w16cex:commentExtensible w16cex:durableId="270E02CA" w16cex:dateUtc="2022-11-03T14:05:00Z"/>
  <w16cex:commentExtensible w16cex:durableId="270E050E" w16cex:dateUtc="2022-11-03T14:14:00Z"/>
  <w16cex:commentExtensible w16cex:durableId="270E058E" w16cex:dateUtc="2022-11-03T14:17:00Z"/>
  <w16cex:commentExtensible w16cex:durableId="270E1190" w16cex:dateUtc="2022-11-03T15:08:00Z"/>
  <w16cex:commentExtensible w16cex:durableId="270E1203" w16cex:dateUtc="2022-11-03T15:10:00Z"/>
  <w16cex:commentExtensible w16cex:durableId="270E1345" w16cex:dateUtc="2022-11-03T15:15:00Z"/>
  <w16cex:commentExtensible w16cex:durableId="270E1702" w16cex:dateUtc="2022-11-03T15:31:00Z"/>
  <w16cex:commentExtensible w16cex:durableId="270E172F" w16cex:dateUtc="2022-11-03T15:32:00Z"/>
  <w16cex:commentExtensible w16cex:durableId="270E17C8" w16cex:dateUtc="2022-11-03T15:34:00Z"/>
  <w16cex:commentExtensible w16cex:durableId="270E1A15" w16cex:dateUtc="2022-11-03T15:44:00Z"/>
  <w16cex:commentExtensible w16cex:durableId="270E1ADD" w16cex:dateUtc="2022-11-03T15:47:00Z"/>
  <w16cex:commentExtensible w16cex:durableId="270E1E22" w16cex:dateUtc="2022-11-03T16:01:00Z"/>
  <w16cex:commentExtensible w16cex:durableId="270E2466" w16cex:dateUtc="2022-11-03T16:28:00Z"/>
  <w16cex:commentExtensible w16cex:durableId="270E25BC" w16cex:dateUtc="2022-11-03T16:34:00Z"/>
  <w16cex:commentExtensible w16cex:durableId="270E328A" w16cex:dateUtc="2022-11-03T17:28:00Z"/>
  <w16cex:commentExtensible w16cex:durableId="270E36A2" w16cex:dateUtc="2022-11-03T17:46:00Z"/>
  <w16cex:commentExtensible w16cex:durableId="270E3924" w16cex:dateUtc="2022-11-03T17:57:00Z"/>
  <w16cex:commentExtensible w16cex:durableId="270E39E9" w16cex:dateUtc="2022-11-03T18:0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873080" w14:textId="77777777" w:rsidR="003A5151" w:rsidRDefault="003A5151">
      <w:pPr>
        <w:spacing w:after="0" w:line="240" w:lineRule="auto"/>
      </w:pPr>
      <w:r>
        <w:separator/>
      </w:r>
    </w:p>
  </w:endnote>
  <w:endnote w:type="continuationSeparator" w:id="0">
    <w:p w14:paraId="2598F4C6" w14:textId="77777777" w:rsidR="003A5151" w:rsidRDefault="003A51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EF1AED" w14:textId="369B6441" w:rsidR="00E22345" w:rsidRDefault="00E22345">
    <w:pPr>
      <w:pStyle w:val="Footer"/>
      <w:jc w:val="right"/>
    </w:pPr>
  </w:p>
  <w:p w14:paraId="73E8C9DD" w14:textId="77777777" w:rsidR="00E22345" w:rsidRDefault="00E223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E66EF4" w14:textId="4BE5608C" w:rsidR="00E22345" w:rsidRDefault="00E2234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5F6316" w14:textId="03C8316B" w:rsidR="00E22345" w:rsidRDefault="00E223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709A80" w14:textId="77777777" w:rsidR="003A5151" w:rsidRDefault="003A5151">
      <w:pPr>
        <w:spacing w:after="0" w:line="240" w:lineRule="auto"/>
      </w:pPr>
      <w:r>
        <w:separator/>
      </w:r>
    </w:p>
  </w:footnote>
  <w:footnote w:type="continuationSeparator" w:id="0">
    <w:p w14:paraId="0C155E98" w14:textId="77777777" w:rsidR="003A5151" w:rsidRDefault="003A51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9518822"/>
      <w:docPartObj>
        <w:docPartGallery w:val="Page Numbers (Top of Page)"/>
        <w:docPartUnique/>
      </w:docPartObj>
    </w:sdtPr>
    <w:sdtEndPr>
      <w:rPr>
        <w:noProof/>
      </w:rPr>
    </w:sdtEndPr>
    <w:sdtContent>
      <w:sdt>
        <w:sdtPr>
          <w:id w:val="-1564872821"/>
          <w:docPartObj>
            <w:docPartGallery w:val="Page Numbers (Bottom of Page)"/>
            <w:docPartUnique/>
          </w:docPartObj>
        </w:sdtPr>
        <w:sdtEndPr>
          <w:rPr>
            <w:noProof/>
          </w:rPr>
        </w:sdtEndPr>
        <w:sdtContent>
          <w:p w14:paraId="6B08AE11" w14:textId="16846E9A" w:rsidR="00E22345" w:rsidRDefault="00E22345" w:rsidP="00B23744">
            <w:pPr>
              <w:pStyle w:val="Footer"/>
              <w:jc w:val="center"/>
            </w:pPr>
            <w:r>
              <w:fldChar w:fldCharType="begin"/>
            </w:r>
            <w:r>
              <w:instrText xml:space="preserve"> PAGE  \* roman  \* MERGEFORMAT </w:instrText>
            </w:r>
            <w:r>
              <w:fldChar w:fldCharType="separate"/>
            </w:r>
            <w:r>
              <w:t>ii</w:t>
            </w:r>
            <w:r>
              <w:fldChar w:fldCharType="end"/>
            </w:r>
          </w:p>
        </w:sdtContent>
      </w:sdt>
    </w:sdtContent>
  </w:sdt>
  <w:sdt>
    <w:sdtPr>
      <w:id w:val="-674191260"/>
      <w:docPartObj>
        <w:docPartGallery w:val="Watermarks"/>
        <w:docPartUnique/>
      </w:docPartObj>
    </w:sdtPr>
    <w:sdtContent>
      <w:p w14:paraId="239A0453" w14:textId="77777777" w:rsidR="00E22345" w:rsidRDefault="00E22345">
        <w:pPr>
          <w:pStyle w:val="Header"/>
        </w:pPr>
        <w:r>
          <w:rPr>
            <w:noProof/>
          </w:rPr>
          <w:pict w14:anchorId="12C559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alt="" style="position:absolute;left:0;text-align:left;margin-left:0;margin-top:0;width:412.4pt;height:247.45pt;rotation:315;z-index:-25165875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E4D88C" w14:textId="1BFB5939" w:rsidR="00DF6F15" w:rsidRDefault="00DF6F15">
    <w:pPr>
      <w:pStyle w:val="Header"/>
      <w:jc w:val="center"/>
    </w:pPr>
    <w:sdt>
      <w:sdtPr>
        <w:id w:val="563607773"/>
        <w:docPartObj>
          <w:docPartGallery w:val="Page Numbers (Margins)"/>
          <w:docPartUnique/>
        </w:docPartObj>
      </w:sdtPr>
      <w:sdtContent/>
    </w:sdt>
    <w:sdt>
      <w:sdtPr>
        <w:id w:val="-1753504193"/>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sdt>
    <w:sdtPr>
      <w:id w:val="727425918"/>
      <w:docPartObj>
        <w:docPartGallery w:val="Watermarks"/>
        <w:docPartUnique/>
      </w:docPartObj>
    </w:sdtPr>
    <w:sdtContent>
      <w:p w14:paraId="285442CF" w14:textId="77777777" w:rsidR="00DF6F15" w:rsidRDefault="00DF6F15">
        <w:pPr>
          <w:pStyle w:val="Header"/>
        </w:pPr>
        <w:r>
          <w:rPr>
            <w:noProof/>
          </w:rPr>
          <mc:AlternateContent>
            <mc:Choice Requires="wps">
              <w:drawing>
                <wp:anchor distT="0" distB="0" distL="114300" distR="114300" simplePos="0" relativeHeight="251702784" behindDoc="0" locked="0" layoutInCell="0" allowOverlap="1" wp14:anchorId="4393D1C5" wp14:editId="18E352DA">
                  <wp:simplePos x="0" y="0"/>
                  <wp:positionH relativeFrom="rightMargin">
                    <wp:posOffset>2360428</wp:posOffset>
                  </wp:positionH>
                  <wp:positionV relativeFrom="margin">
                    <wp:posOffset>2860158</wp:posOffset>
                  </wp:positionV>
                  <wp:extent cx="510540" cy="3086898"/>
                  <wp:effectExtent l="0" t="0" r="0" b="0"/>
                  <wp:wrapNone/>
                  <wp:docPr id="1046" name="Rectangle 1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72931" w14:textId="77777777" w:rsidR="00DF6F15" w:rsidRDefault="00DF6F15" w:rsidP="00DF6F15">
                              <w:pPr>
                                <w:pStyle w:val="Footer"/>
                                <w:jc w:val="center"/>
                              </w:pPr>
                              <w:sdt>
                                <w:sdtPr>
                                  <w:id w:val="-1926956817"/>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FA4075B"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393D1C5" id="Rectangle 1046" o:spid="_x0000_s1279" style="position:absolute;left:0;text-align:left;margin-left:185.85pt;margin-top:225.2pt;width:40.2pt;height:243.05pt;z-index:2517027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" o:allowincell="f" filled="f" stroked="f">
                  <v:textbox style="layout-flow:vertical;mso-layout-flow-alt:bottom-to-top;mso-fit-shape-to-text:t">
                    <w:txbxContent>
                      <w:p w14:paraId="2B672931" w14:textId="77777777" w:rsidR="00DF6F15" w:rsidRDefault="00DF6F15" w:rsidP="00DF6F15">
                        <w:pPr>
                          <w:pStyle w:val="Footer"/>
                          <w:jc w:val="center"/>
                        </w:pPr>
                        <w:sdt>
                          <w:sdtPr>
                            <w:id w:val="-1926956817"/>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FA4075B"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701760" behindDoc="0" locked="0" layoutInCell="0" allowOverlap="1" wp14:anchorId="63EE3854" wp14:editId="44F3E521">
                  <wp:simplePos x="0" y="0"/>
                  <wp:positionH relativeFrom="rightMargin">
                    <wp:posOffset>2367481</wp:posOffset>
                  </wp:positionH>
                  <wp:positionV relativeFrom="margin">
                    <wp:posOffset>452673</wp:posOffset>
                  </wp:positionV>
                  <wp:extent cx="510540" cy="5487645"/>
                  <wp:effectExtent l="0" t="0" r="0" b="0"/>
                  <wp:wrapNone/>
                  <wp:docPr id="1047" name="Rectangle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B2750" w14:textId="77777777" w:rsidR="00DF6F15" w:rsidRDefault="00DF6F15" w:rsidP="00DF6F15">
                              <w:pPr>
                                <w:pStyle w:val="Footer"/>
                                <w:jc w:val="center"/>
                              </w:pPr>
                              <w:sdt>
                                <w:sdtPr>
                                  <w:id w:val="893476059"/>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4EE009EB"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3EE3854" id="Rectangle 1047" o:spid="_x0000_s1280" style="position:absolute;left:0;text-align:left;margin-left:186.4pt;margin-top:35.65pt;width:40.2pt;height:432.1pt;z-index:2517017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BqzuPm&#10;uQIAAMM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48BB2750" w14:textId="77777777" w:rsidR="00DF6F15" w:rsidRDefault="00DF6F15" w:rsidP="00DF6F15">
                        <w:pPr>
                          <w:pStyle w:val="Footer"/>
                          <w:jc w:val="center"/>
                        </w:pPr>
                        <w:sdt>
                          <w:sdtPr>
                            <w:id w:val="893476059"/>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4EE009EB"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1C5D8B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8" type="#_x0000_t136" alt="" style="position:absolute;left:0;text-align:left;margin-left:0;margin-top:0;width:412.4pt;height:247.45pt;rotation:315;z-index:-25161574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5E04FF" w14:textId="1175ABFA" w:rsidR="00DF6F15" w:rsidRDefault="00FD2A69">
    <w:pPr>
      <w:pStyle w:val="Header"/>
      <w:jc w:val="center"/>
    </w:pPr>
    <w:sdt>
      <w:sdtPr>
        <w:id w:val="-972520664"/>
        <w:docPartObj>
          <w:docPartGallery w:val="Page Numbers (Margins)"/>
          <w:docPartUnique/>
        </w:docPartObj>
      </w:sdtPr>
      <w:sdtContent/>
    </w:sdt>
  </w:p>
  <w:sdt>
    <w:sdtPr>
      <w:id w:val="-562564700"/>
      <w:docPartObj>
        <w:docPartGallery w:val="Watermarks"/>
        <w:docPartUnique/>
      </w:docPartObj>
    </w:sdtPr>
    <w:sdtContent>
      <w:p w14:paraId="2FF25606" w14:textId="65189F0F" w:rsidR="00DF6F15" w:rsidRDefault="00FD2A69">
        <w:pPr>
          <w:pStyle w:val="Header"/>
        </w:pPr>
        <w:r>
          <w:rPr>
            <w:noProof/>
          </w:rPr>
          <mc:AlternateContent>
            <mc:Choice Requires="wps">
              <w:drawing>
                <wp:anchor distT="0" distB="0" distL="114300" distR="114300" simplePos="0" relativeHeight="251727360" behindDoc="0" locked="0" layoutInCell="0" allowOverlap="1" wp14:anchorId="197A7023" wp14:editId="468B60DE">
                  <wp:simplePos x="0" y="0"/>
                  <wp:positionH relativeFrom="rightMargin">
                    <wp:posOffset>260985</wp:posOffset>
                  </wp:positionH>
                  <wp:positionV relativeFrom="margin">
                    <wp:posOffset>1300894</wp:posOffset>
                  </wp:positionV>
                  <wp:extent cx="510540" cy="2183130"/>
                  <wp:effectExtent l="0" t="0" r="3810" b="0"/>
                  <wp:wrapNone/>
                  <wp:docPr id="1059" name="Rectangle 1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CBF57" w14:textId="325D6160" w:rsidR="00FD2A69" w:rsidRDefault="00FD2A69">
                              <w:pPr>
                                <w:pStyle w:val="Footer"/>
                                <w:rPr>
                                  <w:rFonts w:asciiTheme="majorHAnsi" w:eastAsiaTheme="majorEastAsia" w:hAnsiTheme="majorHAnsi" w:cstheme="majorBidi"/>
                                  <w:sz w:val="44"/>
                                  <w:szCs w:val="44"/>
                                </w:rPr>
                              </w:pPr>
                              <w:r w:rsidRPr="00FD2A69">
                                <w:rPr>
                                  <w:rFonts w:eastAsiaTheme="minorEastAsia"/>
                                </w:rPr>
                                <w:fldChar w:fldCharType="begin"/>
                              </w:r>
                              <w:r w:rsidRPr="00FD2A69">
                                <w:instrText xml:space="preserve"> PAGE    \* MERGEFORMAT </w:instrText>
                              </w:r>
                              <w:r w:rsidRPr="00FD2A69">
                                <w:rPr>
                                  <w:rFonts w:eastAsiaTheme="minorEastAsia"/>
                                </w:rPr>
                                <w:fldChar w:fldCharType="separate"/>
                              </w:r>
                              <w:r w:rsidRPr="00FD2A69">
                                <w:rPr>
                                  <w:rFonts w:eastAsiaTheme="majorEastAsia"/>
                                  <w:noProof/>
                                </w:rPr>
                                <w:t>2</w:t>
                              </w:r>
                              <w:r w:rsidRPr="00FD2A69">
                                <w:rPr>
                                  <w:rFonts w:eastAsiaTheme="majorEastAsia"/>
                                  <w:noProof/>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97A7023" id="Rectangle 1059" o:spid="_x0000_s1281" style="position:absolute;left:0;text-align:left;margin-left:20.55pt;margin-top:102.45pt;width:40.2pt;height:171.9pt;z-index:2517273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" o:allowincell="f" filled="f" stroked="f">
                  <v:textbox style="layout-flow:vertical;mso-layout-flow-alt:bottom-to-top;mso-fit-shape-to-text:t">
                    <w:txbxContent>
                      <w:p w14:paraId="092CBF57" w14:textId="325D6160" w:rsidR="00FD2A69" w:rsidRDefault="00FD2A69">
                        <w:pPr>
                          <w:pStyle w:val="Footer"/>
                          <w:rPr>
                            <w:rFonts w:asciiTheme="majorHAnsi" w:eastAsiaTheme="majorEastAsia" w:hAnsiTheme="majorHAnsi" w:cstheme="majorBidi"/>
                            <w:sz w:val="44"/>
                            <w:szCs w:val="44"/>
                          </w:rPr>
                        </w:pPr>
                        <w:r w:rsidRPr="00FD2A69">
                          <w:rPr>
                            <w:rFonts w:eastAsiaTheme="minorEastAsia"/>
                          </w:rPr>
                          <w:fldChar w:fldCharType="begin"/>
                        </w:r>
                        <w:r w:rsidRPr="00FD2A69">
                          <w:instrText xml:space="preserve"> PAGE    \* MERGEFORMAT </w:instrText>
                        </w:r>
                        <w:r w:rsidRPr="00FD2A69">
                          <w:rPr>
                            <w:rFonts w:eastAsiaTheme="minorEastAsia"/>
                          </w:rPr>
                          <w:fldChar w:fldCharType="separate"/>
                        </w:r>
                        <w:r w:rsidRPr="00FD2A69">
                          <w:rPr>
                            <w:rFonts w:eastAsiaTheme="majorEastAsia"/>
                            <w:noProof/>
                          </w:rPr>
                          <w:t>2</w:t>
                        </w:r>
                        <w:r w:rsidRPr="00FD2A69">
                          <w:rPr>
                            <w:rFonts w:eastAsiaTheme="majorEastAsia"/>
                            <w:noProof/>
                          </w:rPr>
                          <w:fldChar w:fldCharType="end"/>
                        </w:r>
                      </w:p>
                    </w:txbxContent>
                  </v:textbox>
                  <w10:wrap anchorx="margin" anchory="margin"/>
                </v:rect>
              </w:pict>
            </mc:Fallback>
          </mc:AlternateContent>
        </w:r>
        <w:r w:rsidR="00DF6F15">
          <w:rPr>
            <w:noProof/>
          </w:rPr>
          <mc:AlternateContent>
            <mc:Choice Requires="wps">
              <w:drawing>
                <wp:anchor distT="0" distB="0" distL="114300" distR="114300" simplePos="0" relativeHeight="251710976" behindDoc="0" locked="0" layoutInCell="0" allowOverlap="1" wp14:anchorId="7EDADE2C" wp14:editId="2D8A2E74">
                  <wp:simplePos x="0" y="0"/>
                  <wp:positionH relativeFrom="rightMargin">
                    <wp:posOffset>2360428</wp:posOffset>
                  </wp:positionH>
                  <wp:positionV relativeFrom="margin">
                    <wp:posOffset>2860158</wp:posOffset>
                  </wp:positionV>
                  <wp:extent cx="510540" cy="3086898"/>
                  <wp:effectExtent l="0" t="0" r="0" b="0"/>
                  <wp:wrapNone/>
                  <wp:docPr id="1050" name="Rectangle 1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51A33" w14:textId="77777777" w:rsidR="00DF6F15" w:rsidRDefault="00DF6F15" w:rsidP="00DF6F15">
                              <w:pPr>
                                <w:pStyle w:val="Footer"/>
                                <w:jc w:val="center"/>
                              </w:pPr>
                              <w:sdt>
                                <w:sdtPr>
                                  <w:id w:val="-1835214561"/>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65AB0F89"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EDADE2C" id="Rectangle 1050" o:spid="_x0000_s1282" style="position:absolute;left:0;text-align:left;margin-left:185.85pt;margin-top:225.2pt;width:40.2pt;height:243.05pt;z-index:2517109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" o:allowincell="f" filled="f" stroked="f">
                  <v:textbox style="layout-flow:vertical;mso-layout-flow-alt:bottom-to-top;mso-fit-shape-to-text:t">
                    <w:txbxContent>
                      <w:p w14:paraId="74651A33" w14:textId="77777777" w:rsidR="00DF6F15" w:rsidRDefault="00DF6F15" w:rsidP="00DF6F15">
                        <w:pPr>
                          <w:pStyle w:val="Footer"/>
                          <w:jc w:val="center"/>
                        </w:pPr>
                        <w:sdt>
                          <w:sdtPr>
                            <w:id w:val="-1835214561"/>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65AB0F89"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sidR="00DF6F15">
          <w:rPr>
            <w:noProof/>
          </w:rPr>
          <mc:AlternateContent>
            <mc:Choice Requires="wps">
              <w:drawing>
                <wp:anchor distT="0" distB="0" distL="114300" distR="114300" simplePos="0" relativeHeight="251709952" behindDoc="0" locked="0" layoutInCell="0" allowOverlap="1" wp14:anchorId="2924E458" wp14:editId="0758D366">
                  <wp:simplePos x="0" y="0"/>
                  <wp:positionH relativeFrom="rightMargin">
                    <wp:posOffset>2367481</wp:posOffset>
                  </wp:positionH>
                  <wp:positionV relativeFrom="margin">
                    <wp:posOffset>452673</wp:posOffset>
                  </wp:positionV>
                  <wp:extent cx="510540" cy="5487645"/>
                  <wp:effectExtent l="0" t="0" r="0" b="0"/>
                  <wp:wrapNone/>
                  <wp:docPr id="1051" name="Rectangle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01BD4" w14:textId="77777777" w:rsidR="00DF6F15" w:rsidRDefault="00DF6F15" w:rsidP="00DF6F15">
                              <w:pPr>
                                <w:pStyle w:val="Footer"/>
                                <w:jc w:val="center"/>
                              </w:pPr>
                              <w:sdt>
                                <w:sdtPr>
                                  <w:id w:val="-587303390"/>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3B0866E3"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924E458" id="Rectangle 1051" o:spid="_x0000_s1283" style="position:absolute;left:0;text-align:left;margin-left:186.4pt;margin-top:35.65pt;width:40.2pt;height:432.1pt;z-index:2517099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DNGF3u&#10;uQIAAMM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2E101BD4" w14:textId="77777777" w:rsidR="00DF6F15" w:rsidRDefault="00DF6F15" w:rsidP="00DF6F15">
                        <w:pPr>
                          <w:pStyle w:val="Footer"/>
                          <w:jc w:val="center"/>
                        </w:pPr>
                        <w:sdt>
                          <w:sdtPr>
                            <w:id w:val="-587303390"/>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3B0866E3"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sidR="00DF6F15">
          <w:rPr>
            <w:noProof/>
          </w:rPr>
          <w:pict w14:anchorId="27E38E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1" type="#_x0000_t136" alt="" style="position:absolute;left:0;text-align:left;margin-left:0;margin-top:0;width:412.4pt;height:247.45pt;rotation:315;z-index:-25160755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6554C6" w14:textId="77777777" w:rsidR="00DF6F15" w:rsidRDefault="00DF6F15">
    <w:pPr>
      <w:pStyle w:val="Header"/>
      <w:jc w:val="center"/>
    </w:pPr>
    <w:sdt>
      <w:sdtPr>
        <w:id w:val="891846663"/>
        <w:docPartObj>
          <w:docPartGallery w:val="Page Numbers (Margins)"/>
          <w:docPartUnique/>
        </w:docPartObj>
      </w:sdtPr>
      <w:sdtContent/>
    </w:sdt>
    <w:sdt>
      <w:sdtPr>
        <w:id w:val="-149685839"/>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sdt>
    <w:sdtPr>
      <w:id w:val="1646849669"/>
      <w:docPartObj>
        <w:docPartGallery w:val="Watermarks"/>
        <w:docPartUnique/>
      </w:docPartObj>
    </w:sdtPr>
    <w:sdtContent>
      <w:p w14:paraId="2C71FA43" w14:textId="77777777" w:rsidR="00DF6F15" w:rsidRDefault="00DF6F15">
        <w:pPr>
          <w:pStyle w:val="Header"/>
        </w:pPr>
        <w:r>
          <w:rPr>
            <w:noProof/>
          </w:rPr>
          <mc:AlternateContent>
            <mc:Choice Requires="wps">
              <w:drawing>
                <wp:anchor distT="0" distB="0" distL="114300" distR="114300" simplePos="0" relativeHeight="251715072" behindDoc="0" locked="0" layoutInCell="0" allowOverlap="1" wp14:anchorId="2B9A9703" wp14:editId="64A00A2E">
                  <wp:simplePos x="0" y="0"/>
                  <wp:positionH relativeFrom="rightMargin">
                    <wp:posOffset>2360428</wp:posOffset>
                  </wp:positionH>
                  <wp:positionV relativeFrom="margin">
                    <wp:posOffset>2860158</wp:posOffset>
                  </wp:positionV>
                  <wp:extent cx="510540" cy="3086898"/>
                  <wp:effectExtent l="0" t="0" r="0" b="0"/>
                  <wp:wrapNone/>
                  <wp:docPr id="1052" name="Rectangle 1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7B17F" w14:textId="77777777" w:rsidR="00DF6F15" w:rsidRDefault="00DF6F15" w:rsidP="00DF6F15">
                              <w:pPr>
                                <w:pStyle w:val="Footer"/>
                                <w:jc w:val="center"/>
                              </w:pPr>
                              <w:sdt>
                                <w:sdtPr>
                                  <w:id w:val="-646208629"/>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8E12EE7"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B9A9703" id="Rectangle 1052" o:spid="_x0000_s1284" style="position:absolute;left:0;text-align:left;margin-left:185.85pt;margin-top:225.2pt;width:40.2pt;height:243.05pt;z-index:2517150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" o:allowincell="f" filled="f" stroked="f">
                  <v:textbox style="layout-flow:vertical;mso-layout-flow-alt:bottom-to-top;mso-fit-shape-to-text:t">
                    <w:txbxContent>
                      <w:p w14:paraId="3677B17F" w14:textId="77777777" w:rsidR="00DF6F15" w:rsidRDefault="00DF6F15" w:rsidP="00DF6F15">
                        <w:pPr>
                          <w:pStyle w:val="Footer"/>
                          <w:jc w:val="center"/>
                        </w:pPr>
                        <w:sdt>
                          <w:sdtPr>
                            <w:id w:val="-646208629"/>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8E12EE7"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714048" behindDoc="0" locked="0" layoutInCell="0" allowOverlap="1" wp14:anchorId="6AB37A79" wp14:editId="026E6627">
                  <wp:simplePos x="0" y="0"/>
                  <wp:positionH relativeFrom="rightMargin">
                    <wp:posOffset>2367481</wp:posOffset>
                  </wp:positionH>
                  <wp:positionV relativeFrom="margin">
                    <wp:posOffset>452673</wp:posOffset>
                  </wp:positionV>
                  <wp:extent cx="510540" cy="5487645"/>
                  <wp:effectExtent l="0" t="0" r="0" b="0"/>
                  <wp:wrapNone/>
                  <wp:docPr id="1053" name="Rectangle 1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1676E" w14:textId="77777777" w:rsidR="00DF6F15" w:rsidRDefault="00DF6F15" w:rsidP="00DF6F15">
                              <w:pPr>
                                <w:pStyle w:val="Footer"/>
                                <w:jc w:val="center"/>
                              </w:pPr>
                              <w:sdt>
                                <w:sdtPr>
                                  <w:id w:val="1562441743"/>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33D9C7B2"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AB37A79" id="Rectangle 1053" o:spid="_x0000_s1285" style="position:absolute;left:0;text-align:left;margin-left:186.4pt;margin-top:35.65pt;width:40.2pt;height:432.1pt;z-index:2517140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BLcVFO&#10;uQIAAMM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5FB1676E" w14:textId="77777777" w:rsidR="00DF6F15" w:rsidRDefault="00DF6F15" w:rsidP="00DF6F15">
                        <w:pPr>
                          <w:pStyle w:val="Footer"/>
                          <w:jc w:val="center"/>
                        </w:pPr>
                        <w:sdt>
                          <w:sdtPr>
                            <w:id w:val="1562441743"/>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33D9C7B2"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293CBF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2" type="#_x0000_t136" alt="" style="position:absolute;left:0;text-align:left;margin-left:0;margin-top:0;width:412.4pt;height:247.45pt;rotation:315;z-index:-25160345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52A48" w14:textId="7744E6C0" w:rsidR="00DF6F15" w:rsidRDefault="00FD2A69">
    <w:pPr>
      <w:pStyle w:val="Header"/>
      <w:jc w:val="center"/>
    </w:pPr>
    <w:sdt>
      <w:sdtPr>
        <w:id w:val="24217540"/>
        <w:docPartObj>
          <w:docPartGallery w:val="Page Numbers (Margins)"/>
          <w:docPartUnique/>
        </w:docPartObj>
      </w:sdtPr>
      <w:sdtContent/>
    </w:sdt>
    <w:sdt>
      <w:sdtPr>
        <w:id w:val="-2129082178"/>
        <w:docPartObj>
          <w:docPartGallery w:val="Page Numbers (Top of Page)"/>
          <w:docPartUnique/>
        </w:docPartObj>
      </w:sdtPr>
      <w:sdtEndPr>
        <w:rPr>
          <w:noProof/>
        </w:rPr>
      </w:sdtEndPr>
      <w:sdtContent/>
    </w:sdt>
  </w:p>
  <w:sdt>
    <w:sdtPr>
      <w:id w:val="2125260325"/>
      <w:docPartObj>
        <w:docPartGallery w:val="Watermarks"/>
        <w:docPartUnique/>
      </w:docPartObj>
    </w:sdtPr>
    <w:sdtContent>
      <w:p w14:paraId="5B83BE0F" w14:textId="21102CCE" w:rsidR="00DF6F15" w:rsidRDefault="00FD2A69">
        <w:pPr>
          <w:pStyle w:val="Header"/>
        </w:pPr>
        <w:r>
          <w:rPr>
            <w:noProof/>
          </w:rPr>
          <mc:AlternateContent>
            <mc:Choice Requires="wps">
              <w:drawing>
                <wp:anchor distT="0" distB="0" distL="114300" distR="114300" simplePos="0" relativeHeight="251729408" behindDoc="0" locked="0" layoutInCell="0" allowOverlap="1" wp14:anchorId="1FD18D0A" wp14:editId="1B7A15DA">
                  <wp:simplePos x="0" y="0"/>
                  <wp:positionH relativeFrom="rightMargin">
                    <wp:posOffset>293016</wp:posOffset>
                  </wp:positionH>
                  <wp:positionV relativeFrom="margin">
                    <wp:posOffset>1283084</wp:posOffset>
                  </wp:positionV>
                  <wp:extent cx="510540" cy="2183130"/>
                  <wp:effectExtent l="0" t="0" r="3810" b="0"/>
                  <wp:wrapNone/>
                  <wp:docPr id="1060" name="Rectangle 1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C80B7" w14:textId="004057E9" w:rsidR="00FD2A69" w:rsidRPr="00FD2A69" w:rsidRDefault="00FD2A69">
                              <w:pPr>
                                <w:pStyle w:val="Footer"/>
                                <w:rPr>
                                  <w:rFonts w:eastAsiaTheme="majorEastAsia"/>
                                </w:rPr>
                              </w:pPr>
                              <w:r w:rsidRPr="00FD2A69">
                                <w:rPr>
                                  <w:rFonts w:eastAsiaTheme="minorEastAsia"/>
                                </w:rPr>
                                <w:fldChar w:fldCharType="begin"/>
                              </w:r>
                              <w:r w:rsidRPr="00FD2A69">
                                <w:instrText xml:space="preserve"> PAGE    \* MERGEFORMAT </w:instrText>
                              </w:r>
                              <w:r w:rsidRPr="00FD2A69">
                                <w:rPr>
                                  <w:rFonts w:eastAsiaTheme="minorEastAsia"/>
                                </w:rPr>
                                <w:fldChar w:fldCharType="separate"/>
                              </w:r>
                              <w:r w:rsidRPr="00FD2A69">
                                <w:rPr>
                                  <w:rFonts w:eastAsiaTheme="majorEastAsia"/>
                                  <w:noProof/>
                                </w:rPr>
                                <w:t>2</w:t>
                              </w:r>
                              <w:r w:rsidRPr="00FD2A69">
                                <w:rPr>
                                  <w:rFonts w:eastAsiaTheme="majorEastAsia"/>
                                  <w:noProof/>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FD18D0A" id="Rectangle 1060" o:spid="_x0000_s1286" style="position:absolute;left:0;text-align:left;margin-left:23.05pt;margin-top:101.05pt;width:40.2pt;height:171.9pt;z-index:2517294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" o:allowincell="f" filled="f" stroked="f">
                  <v:textbox style="layout-flow:vertical;mso-layout-flow-alt:bottom-to-top;mso-fit-shape-to-text:t">
                    <w:txbxContent>
                      <w:p w14:paraId="451C80B7" w14:textId="004057E9" w:rsidR="00FD2A69" w:rsidRPr="00FD2A69" w:rsidRDefault="00FD2A69">
                        <w:pPr>
                          <w:pStyle w:val="Footer"/>
                          <w:rPr>
                            <w:rFonts w:eastAsiaTheme="majorEastAsia"/>
                          </w:rPr>
                        </w:pPr>
                        <w:r w:rsidRPr="00FD2A69">
                          <w:rPr>
                            <w:rFonts w:eastAsiaTheme="minorEastAsia"/>
                          </w:rPr>
                          <w:fldChar w:fldCharType="begin"/>
                        </w:r>
                        <w:r w:rsidRPr="00FD2A69">
                          <w:instrText xml:space="preserve"> PAGE    \* MERGEFORMAT </w:instrText>
                        </w:r>
                        <w:r w:rsidRPr="00FD2A69">
                          <w:rPr>
                            <w:rFonts w:eastAsiaTheme="minorEastAsia"/>
                          </w:rPr>
                          <w:fldChar w:fldCharType="separate"/>
                        </w:r>
                        <w:r w:rsidRPr="00FD2A69">
                          <w:rPr>
                            <w:rFonts w:eastAsiaTheme="majorEastAsia"/>
                            <w:noProof/>
                          </w:rPr>
                          <w:t>2</w:t>
                        </w:r>
                        <w:r w:rsidRPr="00FD2A69">
                          <w:rPr>
                            <w:rFonts w:eastAsiaTheme="majorEastAsia"/>
                            <w:noProof/>
                          </w:rPr>
                          <w:fldChar w:fldCharType="end"/>
                        </w:r>
                      </w:p>
                    </w:txbxContent>
                  </v:textbox>
                  <w10:wrap anchorx="margin" anchory="margin"/>
                </v:rect>
              </w:pict>
            </mc:Fallback>
          </mc:AlternateContent>
        </w:r>
        <w:r w:rsidR="00DF6F15">
          <w:rPr>
            <w:noProof/>
          </w:rPr>
          <mc:AlternateContent>
            <mc:Choice Requires="wps">
              <w:drawing>
                <wp:anchor distT="0" distB="0" distL="114300" distR="114300" simplePos="0" relativeHeight="251719168" behindDoc="0" locked="0" layoutInCell="0" allowOverlap="1" wp14:anchorId="681F1E3D" wp14:editId="0CD7ED5E">
                  <wp:simplePos x="0" y="0"/>
                  <wp:positionH relativeFrom="rightMargin">
                    <wp:posOffset>2360428</wp:posOffset>
                  </wp:positionH>
                  <wp:positionV relativeFrom="margin">
                    <wp:posOffset>2860158</wp:posOffset>
                  </wp:positionV>
                  <wp:extent cx="510540" cy="3086898"/>
                  <wp:effectExtent l="0" t="0" r="0" b="0"/>
                  <wp:wrapNone/>
                  <wp:docPr id="1054" name="Rectangle 1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AA618" w14:textId="77777777" w:rsidR="00DF6F15" w:rsidRDefault="00DF6F15" w:rsidP="00DF6F15">
                              <w:pPr>
                                <w:pStyle w:val="Footer"/>
                                <w:jc w:val="center"/>
                              </w:pPr>
                              <w:sdt>
                                <w:sdtPr>
                                  <w:id w:val="-1899049669"/>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4B2D371"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81F1E3D" id="Rectangle 1054" o:spid="_x0000_s1287" style="position:absolute;left:0;text-align:left;margin-left:185.85pt;margin-top:225.2pt;width:40.2pt;height:243.05pt;z-index:2517191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" o:allowincell="f" filled="f" stroked="f">
                  <v:textbox style="layout-flow:vertical;mso-layout-flow-alt:bottom-to-top;mso-fit-shape-to-text:t">
                    <w:txbxContent>
                      <w:p w14:paraId="63AAA618" w14:textId="77777777" w:rsidR="00DF6F15" w:rsidRDefault="00DF6F15" w:rsidP="00DF6F15">
                        <w:pPr>
                          <w:pStyle w:val="Footer"/>
                          <w:jc w:val="center"/>
                        </w:pPr>
                        <w:sdt>
                          <w:sdtPr>
                            <w:id w:val="-1899049669"/>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4B2D371"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sidR="00DF6F15">
          <w:rPr>
            <w:noProof/>
          </w:rPr>
          <mc:AlternateContent>
            <mc:Choice Requires="wps">
              <w:drawing>
                <wp:anchor distT="0" distB="0" distL="114300" distR="114300" simplePos="0" relativeHeight="251718144" behindDoc="0" locked="0" layoutInCell="0" allowOverlap="1" wp14:anchorId="52B9F581" wp14:editId="430C4535">
                  <wp:simplePos x="0" y="0"/>
                  <wp:positionH relativeFrom="rightMargin">
                    <wp:posOffset>2367481</wp:posOffset>
                  </wp:positionH>
                  <wp:positionV relativeFrom="margin">
                    <wp:posOffset>452673</wp:posOffset>
                  </wp:positionV>
                  <wp:extent cx="510540" cy="5487645"/>
                  <wp:effectExtent l="0" t="0" r="0" b="0"/>
                  <wp:wrapNone/>
                  <wp:docPr id="1055" name="Rectangle 1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3ED4D" w14:textId="77777777" w:rsidR="00DF6F15" w:rsidRDefault="00DF6F15" w:rsidP="00DF6F15">
                              <w:pPr>
                                <w:pStyle w:val="Footer"/>
                                <w:jc w:val="center"/>
                              </w:pPr>
                              <w:sdt>
                                <w:sdtPr>
                                  <w:id w:val="1118878252"/>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7F6383B4"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2B9F581" id="Rectangle 1055" o:spid="_x0000_s1288" style="position:absolute;left:0;text-align:left;margin-left:186.4pt;margin-top:35.65pt;width:40.2pt;height:432.1pt;z-index:2517181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AYkMoD&#10;uQIAAMM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4973ED4D" w14:textId="77777777" w:rsidR="00DF6F15" w:rsidRDefault="00DF6F15" w:rsidP="00DF6F15">
                        <w:pPr>
                          <w:pStyle w:val="Footer"/>
                          <w:jc w:val="center"/>
                        </w:pPr>
                        <w:sdt>
                          <w:sdtPr>
                            <w:id w:val="1118878252"/>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7F6383B4"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sidR="00DF6F15">
          <w:rPr>
            <w:noProof/>
          </w:rPr>
          <w:pict w14:anchorId="3CB797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3" type="#_x0000_t136" alt="" style="position:absolute;left:0;text-align:left;margin-left:0;margin-top:0;width:412.4pt;height:247.45pt;rotation:315;z-index:-25159936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4E6F52" w14:textId="66B3DD6F" w:rsidR="00DF6F15" w:rsidRDefault="00DF6F15">
    <w:pPr>
      <w:pStyle w:val="Header"/>
      <w:jc w:val="center"/>
    </w:pPr>
    <w:sdt>
      <w:sdtPr>
        <w:id w:val="-939129946"/>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sdt>
    <w:sdtPr>
      <w:id w:val="1244910346"/>
      <w:docPartObj>
        <w:docPartGallery w:val="Watermarks"/>
        <w:docPartUnique/>
      </w:docPartObj>
    </w:sdtPr>
    <w:sdtContent>
      <w:p w14:paraId="35115F67" w14:textId="77777777" w:rsidR="00DF6F15" w:rsidRDefault="00DF6F15">
        <w:pPr>
          <w:pStyle w:val="Header"/>
        </w:pPr>
        <w:r>
          <w:rPr>
            <w:noProof/>
          </w:rPr>
          <mc:AlternateContent>
            <mc:Choice Requires="wps">
              <w:drawing>
                <wp:anchor distT="0" distB="0" distL="114300" distR="114300" simplePos="0" relativeHeight="251723264" behindDoc="0" locked="0" layoutInCell="0" allowOverlap="1" wp14:anchorId="7685B840" wp14:editId="02FA542F">
                  <wp:simplePos x="0" y="0"/>
                  <wp:positionH relativeFrom="rightMargin">
                    <wp:posOffset>2360428</wp:posOffset>
                  </wp:positionH>
                  <wp:positionV relativeFrom="margin">
                    <wp:posOffset>2860158</wp:posOffset>
                  </wp:positionV>
                  <wp:extent cx="510540" cy="3086898"/>
                  <wp:effectExtent l="0" t="0" r="0" b="0"/>
                  <wp:wrapNone/>
                  <wp:docPr id="1056" name="Rectangle 10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5D242" w14:textId="77777777" w:rsidR="00DF6F15" w:rsidRDefault="00DF6F15" w:rsidP="00DF6F15">
                              <w:pPr>
                                <w:pStyle w:val="Footer"/>
                                <w:jc w:val="center"/>
                              </w:pPr>
                              <w:sdt>
                                <w:sdtPr>
                                  <w:id w:val="2138838704"/>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7840032B"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685B840" id="Rectangle 1056" o:spid="_x0000_s1289" style="position:absolute;left:0;text-align:left;margin-left:185.85pt;margin-top:225.2pt;width:40.2pt;height:243.05pt;z-index:251723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" o:allowincell="f" filled="f" stroked="f">
                  <v:textbox style="layout-flow:vertical;mso-layout-flow-alt:bottom-to-top;mso-fit-shape-to-text:t">
                    <w:txbxContent>
                      <w:p w14:paraId="5765D242" w14:textId="77777777" w:rsidR="00DF6F15" w:rsidRDefault="00DF6F15" w:rsidP="00DF6F15">
                        <w:pPr>
                          <w:pStyle w:val="Footer"/>
                          <w:jc w:val="center"/>
                        </w:pPr>
                        <w:sdt>
                          <w:sdtPr>
                            <w:id w:val="2138838704"/>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7840032B"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722240" behindDoc="0" locked="0" layoutInCell="0" allowOverlap="1" wp14:anchorId="587C35F6" wp14:editId="302F02A0">
                  <wp:simplePos x="0" y="0"/>
                  <wp:positionH relativeFrom="rightMargin">
                    <wp:posOffset>2367481</wp:posOffset>
                  </wp:positionH>
                  <wp:positionV relativeFrom="margin">
                    <wp:posOffset>452673</wp:posOffset>
                  </wp:positionV>
                  <wp:extent cx="510540" cy="5487645"/>
                  <wp:effectExtent l="0" t="0" r="0" b="0"/>
                  <wp:wrapNone/>
                  <wp:docPr id="1057" name="Rectangle 10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B9E72" w14:textId="77777777" w:rsidR="00DF6F15" w:rsidRDefault="00DF6F15" w:rsidP="00DF6F15">
                              <w:pPr>
                                <w:pStyle w:val="Footer"/>
                                <w:jc w:val="center"/>
                              </w:pPr>
                              <w:sdt>
                                <w:sdtPr>
                                  <w:id w:val="1971473568"/>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0EAA794C"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87C35F6" id="Rectangle 1057" o:spid="_x0000_s1290" style="position:absolute;left:0;text-align:left;margin-left:186.4pt;margin-top:35.65pt;width:40.2pt;height:432.1pt;z-index:251722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BUW97k&#10;uQIAAMM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6F6B9E72" w14:textId="77777777" w:rsidR="00DF6F15" w:rsidRDefault="00DF6F15" w:rsidP="00DF6F15">
                        <w:pPr>
                          <w:pStyle w:val="Footer"/>
                          <w:jc w:val="center"/>
                        </w:pPr>
                        <w:sdt>
                          <w:sdtPr>
                            <w:id w:val="1971473568"/>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0EAA794C"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624A3E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4" type="#_x0000_t136" alt="" style="position:absolute;left:0;text-align:left;margin-left:0;margin-top:0;width:412.4pt;height:247.45pt;rotation:315;z-index:-25159526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76B0DF" w14:textId="0D86D7CA" w:rsidR="00E22345" w:rsidRDefault="00E22345" w:rsidP="00B23744">
    <w:pPr>
      <w:pStyle w:val="Footer"/>
      <w:jc w:val="center"/>
    </w:pPr>
    <w:sdt>
      <w:sdtPr>
        <w:id w:val="-432584824"/>
        <w:docPartObj>
          <w:docPartGallery w:val="Page Numbers (Top of Page)"/>
          <w:docPartUnique/>
        </w:docPartObj>
      </w:sdtPr>
      <w:sdtEndPr>
        <w:rPr>
          <w:noProof/>
        </w:rPr>
      </w:sdtEndPr>
      <w:sdtContent>
        <w:sdt>
          <w:sdtPr>
            <w:id w:val="-1892573828"/>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rPr>
                <w:noProof/>
              </w:rPr>
              <w:t>10</w:t>
            </w:r>
            <w:r>
              <w:fldChar w:fldCharType="end"/>
            </w:r>
          </w:sdtContent>
        </w:sdt>
      </w:sdtContent>
    </w:sdt>
  </w:p>
  <w:sdt>
    <w:sdtPr>
      <w:id w:val="87660531"/>
      <w:docPartObj>
        <w:docPartGallery w:val="Watermarks"/>
        <w:docPartUnique/>
      </w:docPartObj>
    </w:sdtPr>
    <w:sdtContent>
      <w:p w14:paraId="006C28B7" w14:textId="5670A33B" w:rsidR="00E22345" w:rsidRDefault="00DF6F15">
        <w:pPr>
          <w:pStyle w:val="Header"/>
        </w:pPr>
        <w:r>
          <w:rPr>
            <w:noProof/>
          </w:rPr>
          <mc:AlternateContent>
            <mc:Choice Requires="wps">
              <w:drawing>
                <wp:anchor distT="0" distB="0" distL="114300" distR="114300" simplePos="0" relativeHeight="251663872" behindDoc="0" locked="0" layoutInCell="0" allowOverlap="1" wp14:anchorId="2F1E8D72" wp14:editId="1DD04ACA">
                  <wp:simplePos x="0" y="0"/>
                  <wp:positionH relativeFrom="rightMargin">
                    <wp:posOffset>2360428</wp:posOffset>
                  </wp:positionH>
                  <wp:positionV relativeFrom="margin">
                    <wp:posOffset>2860158</wp:posOffset>
                  </wp:positionV>
                  <wp:extent cx="510540" cy="3086898"/>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0E228" w14:textId="35DEE95F" w:rsidR="00DF6F15" w:rsidRDefault="00DF6F15" w:rsidP="00DF6F15">
                              <w:pPr>
                                <w:pStyle w:val="Footer"/>
                                <w:jc w:val="center"/>
                              </w:pPr>
                              <w:sdt>
                                <w:sdtPr>
                                  <w:id w:val="1628351418"/>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422525C8" w14:textId="4813894F"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F1E8D72" id="Rectangle 11" o:spid="_x0000_s1259" style="position:absolute;left:0;text-align:left;margin-left:185.85pt;margin-top:225.2pt;width:40.2pt;height:243.05pt;z-index:251663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" o:allowincell="f" filled="f" stroked="f">
                  <v:textbox style="layout-flow:vertical;mso-layout-flow-alt:bottom-to-top;mso-fit-shape-to-text:t">
                    <w:txbxContent>
                      <w:p w14:paraId="30D0E228" w14:textId="35DEE95F" w:rsidR="00DF6F15" w:rsidRDefault="00DF6F15" w:rsidP="00DF6F15">
                        <w:pPr>
                          <w:pStyle w:val="Footer"/>
                          <w:jc w:val="center"/>
                        </w:pPr>
                        <w:sdt>
                          <w:sdtPr>
                            <w:id w:val="1628351418"/>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422525C8" w14:textId="4813894F"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661824" behindDoc="0" locked="0" layoutInCell="0" allowOverlap="1" wp14:anchorId="7ABE5F43" wp14:editId="79D723D0">
                  <wp:simplePos x="0" y="0"/>
                  <wp:positionH relativeFrom="rightMargin">
                    <wp:posOffset>2367481</wp:posOffset>
                  </wp:positionH>
                  <wp:positionV relativeFrom="margin">
                    <wp:posOffset>452673</wp:posOffset>
                  </wp:positionV>
                  <wp:extent cx="510540" cy="5487645"/>
                  <wp:effectExtent l="0" t="0" r="0" b="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09F36" w14:textId="69F9FF07" w:rsidR="00DF6F15" w:rsidRDefault="00DF6F15" w:rsidP="00DF6F15">
                              <w:pPr>
                                <w:pStyle w:val="Footer"/>
                                <w:jc w:val="center"/>
                              </w:pPr>
                              <w:sdt>
                                <w:sdtPr>
                                  <w:id w:val="1679002542"/>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745987FF" w14:textId="34A827C2" w:rsidR="00E22345" w:rsidRDefault="00E2234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ABE5F43" id="Rectangle 5" o:spid="_x0000_s1260" style="position:absolute;left:0;text-align:left;margin-left:186.4pt;margin-top:35.65pt;width:40.2pt;height:432.1pt;z-index:2516618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" o:allowincell="f" filled="f" stroked="f">
                  <v:textbox style="layout-flow:vertical;mso-layout-flow-alt:bottom-to-top;mso-fit-shape-to-text:t">
                    <w:txbxContent>
                      <w:p w14:paraId="74309F36" w14:textId="69F9FF07" w:rsidR="00DF6F15" w:rsidRDefault="00DF6F15" w:rsidP="00DF6F15">
                        <w:pPr>
                          <w:pStyle w:val="Footer"/>
                          <w:jc w:val="center"/>
                        </w:pPr>
                        <w:sdt>
                          <w:sdtPr>
                            <w:id w:val="1679002542"/>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745987FF" w14:textId="34A827C2" w:rsidR="00E22345" w:rsidRDefault="00E2234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sidR="00E22345">
          <w:rPr>
            <w:noProof/>
          </w:rPr>
          <w:pict w14:anchorId="6DFBE2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left:0;text-align:left;margin-left:0;margin-top:0;width:412.4pt;height:247.45pt;rotation:315;z-index:-25165670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7613299"/>
      <w:docPartObj>
        <w:docPartGallery w:val="Page Numbers (Margins)"/>
        <w:docPartUnique/>
      </w:docPartObj>
    </w:sdtPr>
    <w:sdtContent>
      <w:p w14:paraId="0E27B272" w14:textId="554A67DB" w:rsidR="00DF6F15" w:rsidRDefault="00DF6F15">
        <w:pPr>
          <w:pStyle w:val="Header"/>
          <w:jc w:val="center"/>
        </w:pPr>
      </w:p>
    </w:sdtContent>
  </w:sdt>
  <w:sdt>
    <w:sdtPr>
      <w:id w:val="-313491011"/>
      <w:docPartObj>
        <w:docPartGallery w:val="Watermarks"/>
        <w:docPartUnique/>
      </w:docPartObj>
    </w:sdtPr>
    <w:sdtContent>
      <w:p w14:paraId="5F5B00D3" w14:textId="227F18A6" w:rsidR="00DF6F15" w:rsidRDefault="00DF6F15">
        <w:pPr>
          <w:pStyle w:val="Header"/>
        </w:pPr>
        <w:r>
          <w:rPr>
            <w:noProof/>
          </w:rPr>
          <mc:AlternateContent>
            <mc:Choice Requires="wps">
              <w:drawing>
                <wp:anchor distT="0" distB="0" distL="114300" distR="114300" simplePos="0" relativeHeight="251674112" behindDoc="0" locked="0" layoutInCell="0" allowOverlap="1" wp14:anchorId="06DF3F99" wp14:editId="53FCCEE0">
                  <wp:simplePos x="0" y="0"/>
                  <wp:positionH relativeFrom="rightMargin">
                    <wp:posOffset>199390</wp:posOffset>
                  </wp:positionH>
                  <wp:positionV relativeFrom="margin">
                    <wp:posOffset>1258318</wp:posOffset>
                  </wp:positionV>
                  <wp:extent cx="510540" cy="2183130"/>
                  <wp:effectExtent l="0" t="0" r="3810" b="0"/>
                  <wp:wrapNone/>
                  <wp:docPr id="1032" name="Rectangle 1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78076" w14:textId="07A6D46A" w:rsidR="00DF6F15" w:rsidRPr="00DF6F15" w:rsidRDefault="00DF6F15" w:rsidP="00DF6F15">
                              <w:pPr>
                                <w:pStyle w:val="Footer"/>
                                <w:ind w:firstLine="0"/>
                                <w:jc w:val="center"/>
                                <w:rPr>
                                  <w:rFonts w:eastAsiaTheme="majorEastAsia"/>
                                </w:rPr>
                              </w:pPr>
                              <w:r w:rsidRPr="00DF6F15">
                                <w:rPr>
                                  <w:rFonts w:eastAsiaTheme="minorEastAsia"/>
                                </w:rPr>
                                <w:fldChar w:fldCharType="begin"/>
                              </w:r>
                              <w:r w:rsidRPr="00DF6F15">
                                <w:instrText xml:space="preserve"> PAGE    \* MERGEFORMAT </w:instrText>
                              </w:r>
                              <w:r w:rsidRPr="00DF6F15">
                                <w:rPr>
                                  <w:rFonts w:eastAsiaTheme="minorEastAsia"/>
                                </w:rPr>
                                <w:fldChar w:fldCharType="separate"/>
                              </w:r>
                              <w:r w:rsidRPr="00DF6F15">
                                <w:rPr>
                                  <w:rFonts w:eastAsiaTheme="majorEastAsia"/>
                                  <w:noProof/>
                                </w:rPr>
                                <w:t>2</w:t>
                              </w:r>
                              <w:r w:rsidRPr="00DF6F15">
                                <w:rPr>
                                  <w:rFonts w:eastAsiaTheme="majorEastAsia"/>
                                  <w:noProof/>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6DF3F99" id="Rectangle 1032" o:spid="_x0000_s1261" style="position:absolute;left:0;text-align:left;margin-left:15.7pt;margin-top:99.1pt;width:40.2pt;height:171.9pt;z-index:2516741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" o:allowincell="f" filled="f" stroked="f">
                  <v:textbox style="layout-flow:vertical;mso-layout-flow-alt:bottom-to-top;mso-fit-shape-to-text:t">
                    <w:txbxContent>
                      <w:p w14:paraId="3D978076" w14:textId="07A6D46A" w:rsidR="00DF6F15" w:rsidRPr="00DF6F15" w:rsidRDefault="00DF6F15" w:rsidP="00DF6F15">
                        <w:pPr>
                          <w:pStyle w:val="Footer"/>
                          <w:ind w:firstLine="0"/>
                          <w:jc w:val="center"/>
                          <w:rPr>
                            <w:rFonts w:eastAsiaTheme="majorEastAsia"/>
                          </w:rPr>
                        </w:pPr>
                        <w:r w:rsidRPr="00DF6F15">
                          <w:rPr>
                            <w:rFonts w:eastAsiaTheme="minorEastAsia"/>
                          </w:rPr>
                          <w:fldChar w:fldCharType="begin"/>
                        </w:r>
                        <w:r w:rsidRPr="00DF6F15">
                          <w:instrText xml:space="preserve"> PAGE    \* MERGEFORMAT </w:instrText>
                        </w:r>
                        <w:r w:rsidRPr="00DF6F15">
                          <w:rPr>
                            <w:rFonts w:eastAsiaTheme="minorEastAsia"/>
                          </w:rPr>
                          <w:fldChar w:fldCharType="separate"/>
                        </w:r>
                        <w:r w:rsidRPr="00DF6F15">
                          <w:rPr>
                            <w:rFonts w:eastAsiaTheme="majorEastAsia"/>
                            <w:noProof/>
                          </w:rPr>
                          <w:t>2</w:t>
                        </w:r>
                        <w:r w:rsidRPr="00DF6F15">
                          <w:rPr>
                            <w:rFonts w:eastAsiaTheme="majorEastAsia"/>
                            <w:noProof/>
                          </w:rPr>
                          <w:fldChar w:fldCharType="end"/>
                        </w:r>
                      </w:p>
                    </w:txbxContent>
                  </v:textbox>
                  <w10:wrap anchorx="margin" anchory="margin"/>
                </v:rect>
              </w:pict>
            </mc:Fallback>
          </mc:AlternateContent>
        </w:r>
        <w:r>
          <w:rPr>
            <w:noProof/>
          </w:rPr>
          <mc:AlternateContent>
            <mc:Choice Requires="wps">
              <w:drawing>
                <wp:anchor distT="0" distB="0" distL="114300" distR="114300" simplePos="0" relativeHeight="251667968" behindDoc="0" locked="0" layoutInCell="0" allowOverlap="1" wp14:anchorId="413B9231" wp14:editId="25643F17">
                  <wp:simplePos x="0" y="0"/>
                  <wp:positionH relativeFrom="rightMargin">
                    <wp:posOffset>2360428</wp:posOffset>
                  </wp:positionH>
                  <wp:positionV relativeFrom="margin">
                    <wp:posOffset>2860158</wp:posOffset>
                  </wp:positionV>
                  <wp:extent cx="510540" cy="3086898"/>
                  <wp:effectExtent l="0" t="0" r="0" b="0"/>
                  <wp:wrapNone/>
                  <wp:docPr id="1028" name="Rectangle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3333B" w14:textId="77777777" w:rsidR="00DF6F15" w:rsidRDefault="00DF6F15" w:rsidP="00DF6F15">
                              <w:pPr>
                                <w:pStyle w:val="Footer"/>
                                <w:jc w:val="center"/>
                              </w:pPr>
                              <w:sdt>
                                <w:sdtPr>
                                  <w:id w:val="-2018144804"/>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1313FFE"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13B9231" id="Rectangle 1028" o:spid="_x0000_s1262" style="position:absolute;left:0;text-align:left;margin-left:185.85pt;margin-top:225.2pt;width:40.2pt;height:243.05pt;z-index:2516679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" o:allowincell="f" filled="f" stroked="f">
                  <v:textbox style="layout-flow:vertical;mso-layout-flow-alt:bottom-to-top;mso-fit-shape-to-text:t">
                    <w:txbxContent>
                      <w:p w14:paraId="42E3333B" w14:textId="77777777" w:rsidR="00DF6F15" w:rsidRDefault="00DF6F15" w:rsidP="00DF6F15">
                        <w:pPr>
                          <w:pStyle w:val="Footer"/>
                          <w:jc w:val="center"/>
                        </w:pPr>
                        <w:sdt>
                          <w:sdtPr>
                            <w:id w:val="-2018144804"/>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1313FFE"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666944" behindDoc="0" locked="0" layoutInCell="0" allowOverlap="1" wp14:anchorId="11D50E4E" wp14:editId="35927B9C">
                  <wp:simplePos x="0" y="0"/>
                  <wp:positionH relativeFrom="rightMargin">
                    <wp:posOffset>2367481</wp:posOffset>
                  </wp:positionH>
                  <wp:positionV relativeFrom="margin">
                    <wp:posOffset>452673</wp:posOffset>
                  </wp:positionV>
                  <wp:extent cx="510540" cy="5487645"/>
                  <wp:effectExtent l="0" t="0" r="0" b="0"/>
                  <wp:wrapNone/>
                  <wp:docPr id="1029" name="Rectangle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049DA" w14:textId="77777777" w:rsidR="00DF6F15" w:rsidRDefault="00DF6F15" w:rsidP="00DF6F15">
                              <w:pPr>
                                <w:pStyle w:val="Footer"/>
                                <w:jc w:val="center"/>
                              </w:pPr>
                              <w:sdt>
                                <w:sdtPr>
                                  <w:id w:val="-220141273"/>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6D9E10ED"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1D50E4E" id="Rectangle 1029" o:spid="_x0000_s1263" style="position:absolute;left:0;text-align:left;margin-left:186.4pt;margin-top:35.65pt;width:40.2pt;height:432.1pt;z-index:2516669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BHV/Hw&#10;uQIAAMI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6D8049DA" w14:textId="77777777" w:rsidR="00DF6F15" w:rsidRDefault="00DF6F15" w:rsidP="00DF6F15">
                        <w:pPr>
                          <w:pStyle w:val="Footer"/>
                          <w:jc w:val="center"/>
                        </w:pPr>
                        <w:sdt>
                          <w:sdtPr>
                            <w:id w:val="-220141273"/>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6D9E10ED"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1334AF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8" type="#_x0000_t136" alt="" style="position:absolute;left:0;text-align:left;margin-left:0;margin-top:0;width:412.4pt;height:247.45pt;rotation:315;z-index:-25165056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153180"/>
      <w:docPartObj>
        <w:docPartGallery w:val="Page Numbers (Top of Page)"/>
        <w:docPartUnique/>
      </w:docPartObj>
    </w:sdtPr>
    <w:sdtEndPr>
      <w:rPr>
        <w:noProof/>
      </w:rPr>
    </w:sdtEndPr>
    <w:sdtContent>
      <w:p w14:paraId="2DB16E4C" w14:textId="77777777" w:rsidR="00DF6F15" w:rsidRDefault="00DF6F15">
        <w:pPr>
          <w:pStyle w:val="Header"/>
          <w:jc w:val="center"/>
        </w:pPr>
        <w:r>
          <w:fldChar w:fldCharType="begin"/>
        </w:r>
        <w:r>
          <w:instrText xml:space="preserve"> PAGE   \* MERGEFORMAT </w:instrText>
        </w:r>
        <w:r>
          <w:fldChar w:fldCharType="separate"/>
        </w:r>
        <w:r>
          <w:rPr>
            <w:noProof/>
          </w:rPr>
          <w:t>2</w:t>
        </w:r>
        <w:r>
          <w:rPr>
            <w:noProof/>
          </w:rPr>
          <w:fldChar w:fldCharType="end"/>
        </w:r>
      </w:p>
    </w:sdtContent>
  </w:sdt>
  <w:sdt>
    <w:sdtPr>
      <w:id w:val="21754997"/>
      <w:docPartObj>
        <w:docPartGallery w:val="Watermarks"/>
        <w:docPartUnique/>
      </w:docPartObj>
    </w:sdtPr>
    <w:sdtContent>
      <w:p w14:paraId="0AE11E52" w14:textId="77777777" w:rsidR="00DF6F15" w:rsidRDefault="00DF6F15">
        <w:pPr>
          <w:pStyle w:val="Header"/>
        </w:pPr>
        <w:r>
          <w:rPr>
            <w:noProof/>
          </w:rPr>
          <mc:AlternateContent>
            <mc:Choice Requires="wps">
              <w:drawing>
                <wp:anchor distT="0" distB="0" distL="114300" distR="114300" simplePos="0" relativeHeight="251672064" behindDoc="0" locked="0" layoutInCell="0" allowOverlap="1" wp14:anchorId="7954F8EA" wp14:editId="4BDE3400">
                  <wp:simplePos x="0" y="0"/>
                  <wp:positionH relativeFrom="rightMargin">
                    <wp:posOffset>2360428</wp:posOffset>
                  </wp:positionH>
                  <wp:positionV relativeFrom="margin">
                    <wp:posOffset>2860158</wp:posOffset>
                  </wp:positionV>
                  <wp:extent cx="510540" cy="3086898"/>
                  <wp:effectExtent l="0" t="0" r="0" b="0"/>
                  <wp:wrapNone/>
                  <wp:docPr id="1030" name="Rectangle 1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F2D42" w14:textId="77777777" w:rsidR="00DF6F15" w:rsidRDefault="00DF6F15" w:rsidP="00DF6F15">
                              <w:pPr>
                                <w:pStyle w:val="Footer"/>
                                <w:jc w:val="center"/>
                              </w:pPr>
                              <w:sdt>
                                <w:sdtPr>
                                  <w:id w:val="-1634015557"/>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F97FA58"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954F8EA" id="Rectangle 1030" o:spid="_x0000_s1264" style="position:absolute;left:0;text-align:left;margin-left:185.85pt;margin-top:225.2pt;width:40.2pt;height:243.05pt;z-index:2516720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" o:allowincell="f" filled="f" stroked="f">
                  <v:textbox style="layout-flow:vertical;mso-layout-flow-alt:bottom-to-top;mso-fit-shape-to-text:t">
                    <w:txbxContent>
                      <w:p w14:paraId="029F2D42" w14:textId="77777777" w:rsidR="00DF6F15" w:rsidRDefault="00DF6F15" w:rsidP="00DF6F15">
                        <w:pPr>
                          <w:pStyle w:val="Footer"/>
                          <w:jc w:val="center"/>
                        </w:pPr>
                        <w:sdt>
                          <w:sdtPr>
                            <w:id w:val="-1634015557"/>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2F97FA58"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671040" behindDoc="0" locked="0" layoutInCell="0" allowOverlap="1" wp14:anchorId="267DBBBE" wp14:editId="40983666">
                  <wp:simplePos x="0" y="0"/>
                  <wp:positionH relativeFrom="rightMargin">
                    <wp:posOffset>2367481</wp:posOffset>
                  </wp:positionH>
                  <wp:positionV relativeFrom="margin">
                    <wp:posOffset>452673</wp:posOffset>
                  </wp:positionV>
                  <wp:extent cx="510540" cy="5487645"/>
                  <wp:effectExtent l="0" t="0" r="0" b="0"/>
                  <wp:wrapNone/>
                  <wp:docPr id="1031" name="Rectangle 1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760ED" w14:textId="77777777" w:rsidR="00DF6F15" w:rsidRDefault="00DF6F15" w:rsidP="00DF6F15">
                              <w:pPr>
                                <w:pStyle w:val="Footer"/>
                                <w:jc w:val="center"/>
                              </w:pPr>
                              <w:sdt>
                                <w:sdtPr>
                                  <w:id w:val="-388575488"/>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6EFE528A"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67DBBBE" id="Rectangle 1031" o:spid="_x0000_s1265" style="position:absolute;left:0;text-align:left;margin-left:186.4pt;margin-top:35.65pt;width:40.2pt;height:432.1pt;z-index:2516710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DlVaWx&#10;uQIAAMI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4E6760ED" w14:textId="77777777" w:rsidR="00DF6F15" w:rsidRDefault="00DF6F15" w:rsidP="00DF6F15">
                        <w:pPr>
                          <w:pStyle w:val="Footer"/>
                          <w:jc w:val="center"/>
                        </w:pPr>
                        <w:sdt>
                          <w:sdtPr>
                            <w:id w:val="-388575488"/>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6EFE528A"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264361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9" type="#_x0000_t136" alt="" style="position:absolute;left:0;text-align:left;margin-left:0;margin-top:0;width:412.4pt;height:247.45pt;rotation:315;z-index:-25164646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A5993F" w14:textId="29964ACD" w:rsidR="00DF6F15" w:rsidRDefault="00DF6F15">
    <w:pPr>
      <w:pStyle w:val="Header"/>
      <w:jc w:val="center"/>
    </w:pPr>
    <w:sdt>
      <w:sdtPr>
        <w:id w:val="1491682387"/>
        <w:docPartObj>
          <w:docPartGallery w:val="Page Numbers (Margins)"/>
          <w:docPartUnique/>
        </w:docPartObj>
      </w:sdtPr>
      <w:sdtContent/>
    </w:sdt>
  </w:p>
  <w:sdt>
    <w:sdtPr>
      <w:id w:val="-101877502"/>
      <w:docPartObj>
        <w:docPartGallery w:val="Watermarks"/>
        <w:docPartUnique/>
      </w:docPartObj>
    </w:sdtPr>
    <w:sdtContent>
      <w:p w14:paraId="33F4ECD7" w14:textId="05C064E1" w:rsidR="00DF6F15" w:rsidRDefault="00DF6F15">
        <w:pPr>
          <w:pStyle w:val="Header"/>
        </w:pPr>
        <w:r>
          <w:rPr>
            <w:noProof/>
          </w:rPr>
          <mc:AlternateContent>
            <mc:Choice Requires="wps">
              <w:drawing>
                <wp:anchor distT="0" distB="0" distL="114300" distR="114300" simplePos="0" relativeHeight="251684352" behindDoc="0" locked="0" layoutInCell="0" allowOverlap="1" wp14:anchorId="622B33CD" wp14:editId="2CF15C02">
                  <wp:simplePos x="0" y="0"/>
                  <wp:positionH relativeFrom="rightMargin">
                    <wp:posOffset>101600</wp:posOffset>
                  </wp:positionH>
                  <wp:positionV relativeFrom="margin">
                    <wp:posOffset>1416462</wp:posOffset>
                  </wp:positionV>
                  <wp:extent cx="510540" cy="2183130"/>
                  <wp:effectExtent l="0" t="0" r="3810" b="0"/>
                  <wp:wrapNone/>
                  <wp:docPr id="1038" name="Rectangle 1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F1F62" w14:textId="47D64A67" w:rsidR="00DF6F15" w:rsidRPr="00DF6F15" w:rsidRDefault="00DF6F15" w:rsidP="00DF6F15">
                              <w:pPr>
                                <w:pStyle w:val="Body"/>
                                <w:rPr>
                                  <w:rFonts w:eastAsiaTheme="majorEastAsia" w:cs="Times New Roman"/>
                                  <w:szCs w:val="24"/>
                                </w:rPr>
                              </w:pPr>
                              <w:r w:rsidRPr="00DF6F15">
                                <w:rPr>
                                  <w:rFonts w:eastAsiaTheme="minorEastAsia" w:cs="Times New Roman"/>
                                  <w:szCs w:val="24"/>
                                </w:rPr>
                                <w:fldChar w:fldCharType="begin"/>
                              </w:r>
                              <w:r w:rsidRPr="00DF6F15">
                                <w:rPr>
                                  <w:rFonts w:cs="Times New Roman"/>
                                  <w:szCs w:val="24"/>
                                </w:rPr>
                                <w:instrText xml:space="preserve"> PAGE    \* MERGEFORMAT </w:instrText>
                              </w:r>
                              <w:r w:rsidRPr="00DF6F15">
                                <w:rPr>
                                  <w:rFonts w:eastAsiaTheme="minorEastAsia" w:cs="Times New Roman"/>
                                  <w:szCs w:val="24"/>
                                </w:rPr>
                                <w:fldChar w:fldCharType="separate"/>
                              </w:r>
                              <w:r w:rsidRPr="00DF6F15">
                                <w:rPr>
                                  <w:rFonts w:eastAsiaTheme="majorEastAsia" w:cs="Times New Roman"/>
                                  <w:noProof/>
                                  <w:szCs w:val="24"/>
                                </w:rPr>
                                <w:t>2</w:t>
                              </w:r>
                              <w:r w:rsidRPr="00DF6F15">
                                <w:rPr>
                                  <w:rFonts w:eastAsiaTheme="majorEastAsia" w:cs="Times New Roman"/>
                                  <w:noProof/>
                                  <w:szCs w:val="2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22B33CD" id="Rectangle 1038" o:spid="_x0000_s1266" style="position:absolute;left:0;text-align:left;margin-left:8pt;margin-top:111.55pt;width:40.2pt;height:171.9pt;z-index:2516843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" o:allowincell="f" filled="f" stroked="f">
                  <v:textbox style="layout-flow:vertical;mso-layout-flow-alt:bottom-to-top;mso-fit-shape-to-text:t">
                    <w:txbxContent>
                      <w:p w14:paraId="2E6F1F62" w14:textId="47D64A67" w:rsidR="00DF6F15" w:rsidRPr="00DF6F15" w:rsidRDefault="00DF6F15" w:rsidP="00DF6F15">
                        <w:pPr>
                          <w:pStyle w:val="Body"/>
                          <w:rPr>
                            <w:rFonts w:eastAsiaTheme="majorEastAsia" w:cs="Times New Roman"/>
                            <w:szCs w:val="24"/>
                          </w:rPr>
                        </w:pPr>
                        <w:r w:rsidRPr="00DF6F15">
                          <w:rPr>
                            <w:rFonts w:eastAsiaTheme="minorEastAsia" w:cs="Times New Roman"/>
                            <w:szCs w:val="24"/>
                          </w:rPr>
                          <w:fldChar w:fldCharType="begin"/>
                        </w:r>
                        <w:r w:rsidRPr="00DF6F15">
                          <w:rPr>
                            <w:rFonts w:cs="Times New Roman"/>
                            <w:szCs w:val="24"/>
                          </w:rPr>
                          <w:instrText xml:space="preserve"> PAGE    \* MERGEFORMAT </w:instrText>
                        </w:r>
                        <w:r w:rsidRPr="00DF6F15">
                          <w:rPr>
                            <w:rFonts w:eastAsiaTheme="minorEastAsia" w:cs="Times New Roman"/>
                            <w:szCs w:val="24"/>
                          </w:rPr>
                          <w:fldChar w:fldCharType="separate"/>
                        </w:r>
                        <w:r w:rsidRPr="00DF6F15">
                          <w:rPr>
                            <w:rFonts w:eastAsiaTheme="majorEastAsia" w:cs="Times New Roman"/>
                            <w:noProof/>
                            <w:szCs w:val="24"/>
                          </w:rPr>
                          <w:t>2</w:t>
                        </w:r>
                        <w:r w:rsidRPr="00DF6F15">
                          <w:rPr>
                            <w:rFonts w:eastAsiaTheme="majorEastAsia" w:cs="Times New Roman"/>
                            <w:noProof/>
                            <w:szCs w:val="24"/>
                          </w:rPr>
                          <w:fldChar w:fldCharType="end"/>
                        </w:r>
                      </w:p>
                    </w:txbxContent>
                  </v:textbox>
                  <w10:wrap anchorx="margin" anchory="margin"/>
                </v:rect>
              </w:pict>
            </mc:Fallback>
          </mc:AlternateContent>
        </w:r>
        <w:r>
          <w:rPr>
            <w:noProof/>
          </w:rPr>
          <mc:AlternateContent>
            <mc:Choice Requires="wps">
              <w:drawing>
                <wp:anchor distT="0" distB="0" distL="114300" distR="114300" simplePos="0" relativeHeight="251678208" behindDoc="0" locked="0" layoutInCell="0" allowOverlap="1" wp14:anchorId="562EBD9C" wp14:editId="5A2CEAC7">
                  <wp:simplePos x="0" y="0"/>
                  <wp:positionH relativeFrom="rightMargin">
                    <wp:posOffset>2360428</wp:posOffset>
                  </wp:positionH>
                  <wp:positionV relativeFrom="margin">
                    <wp:posOffset>2860158</wp:posOffset>
                  </wp:positionV>
                  <wp:extent cx="510540" cy="3086898"/>
                  <wp:effectExtent l="0" t="0" r="0" b="0"/>
                  <wp:wrapNone/>
                  <wp:docPr id="1034" name="Rectangle 1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6A679" w14:textId="77777777" w:rsidR="00DF6F15" w:rsidRDefault="00DF6F15" w:rsidP="00DF6F15">
                              <w:pPr>
                                <w:pStyle w:val="Footer"/>
                                <w:jc w:val="center"/>
                              </w:pPr>
                              <w:sdt>
                                <w:sdtPr>
                                  <w:id w:val="-1930113865"/>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3D2D5E1A"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62EBD9C" id="Rectangle 1034" o:spid="_x0000_s1267" style="position:absolute;left:0;text-align:left;margin-left:185.85pt;margin-top:225.2pt;width:40.2pt;height:243.05pt;z-index:251678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" o:allowincell="f" filled="f" stroked="f">
                  <v:textbox style="layout-flow:vertical;mso-layout-flow-alt:bottom-to-top;mso-fit-shape-to-text:t">
                    <w:txbxContent>
                      <w:p w14:paraId="7F06A679" w14:textId="77777777" w:rsidR="00DF6F15" w:rsidRDefault="00DF6F15" w:rsidP="00DF6F15">
                        <w:pPr>
                          <w:pStyle w:val="Footer"/>
                          <w:jc w:val="center"/>
                        </w:pPr>
                        <w:sdt>
                          <w:sdtPr>
                            <w:id w:val="-1930113865"/>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3D2D5E1A"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677184" behindDoc="0" locked="0" layoutInCell="0" allowOverlap="1" wp14:anchorId="0837BDB9" wp14:editId="5D76051F">
                  <wp:simplePos x="0" y="0"/>
                  <wp:positionH relativeFrom="rightMargin">
                    <wp:posOffset>2367481</wp:posOffset>
                  </wp:positionH>
                  <wp:positionV relativeFrom="margin">
                    <wp:posOffset>452673</wp:posOffset>
                  </wp:positionV>
                  <wp:extent cx="510540" cy="5487645"/>
                  <wp:effectExtent l="0" t="0" r="0" b="0"/>
                  <wp:wrapNone/>
                  <wp:docPr id="1035" name="Rectangle 10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0C751" w14:textId="77777777" w:rsidR="00DF6F15" w:rsidRDefault="00DF6F15" w:rsidP="00DF6F15">
                              <w:pPr>
                                <w:pStyle w:val="Footer"/>
                                <w:jc w:val="center"/>
                              </w:pPr>
                              <w:sdt>
                                <w:sdtPr>
                                  <w:id w:val="553593669"/>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155B3FA7"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837BDB9" id="Rectangle 1035" o:spid="_x0000_s1268" style="position:absolute;left:0;text-align:left;margin-left:186.4pt;margin-top:35.65pt;width:40.2pt;height:432.1pt;z-index:2516771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BkeUzH&#10;uQIAAMI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2730C751" w14:textId="77777777" w:rsidR="00DF6F15" w:rsidRDefault="00DF6F15" w:rsidP="00DF6F15">
                        <w:pPr>
                          <w:pStyle w:val="Footer"/>
                          <w:jc w:val="center"/>
                        </w:pPr>
                        <w:sdt>
                          <w:sdtPr>
                            <w:id w:val="553593669"/>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155B3FA7"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36DACD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1" type="#_x0000_t136" alt="" style="position:absolute;left:0;text-align:left;margin-left:0;margin-top:0;width:412.4pt;height:247.45pt;rotation:315;z-index:-2516403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1399830"/>
      <w:docPartObj>
        <w:docPartGallery w:val="Page Numbers (Top of Page)"/>
        <w:docPartUnique/>
      </w:docPartObj>
    </w:sdtPr>
    <w:sdtEndPr>
      <w:rPr>
        <w:noProof/>
      </w:rPr>
    </w:sdtEndPr>
    <w:sdtContent>
      <w:p w14:paraId="300A15EA" w14:textId="77777777" w:rsidR="00DF6F15" w:rsidRDefault="00DF6F15">
        <w:pPr>
          <w:pStyle w:val="Header"/>
          <w:jc w:val="center"/>
        </w:pPr>
        <w:r>
          <w:fldChar w:fldCharType="begin"/>
        </w:r>
        <w:r>
          <w:instrText xml:space="preserve"> PAGE   \* MERGEFORMAT </w:instrText>
        </w:r>
        <w:r>
          <w:fldChar w:fldCharType="separate"/>
        </w:r>
        <w:r>
          <w:rPr>
            <w:noProof/>
          </w:rPr>
          <w:t>2</w:t>
        </w:r>
        <w:r>
          <w:rPr>
            <w:noProof/>
          </w:rPr>
          <w:fldChar w:fldCharType="end"/>
        </w:r>
      </w:p>
    </w:sdtContent>
  </w:sdt>
  <w:sdt>
    <w:sdtPr>
      <w:id w:val="796729980"/>
      <w:docPartObj>
        <w:docPartGallery w:val="Watermarks"/>
        <w:docPartUnique/>
      </w:docPartObj>
    </w:sdtPr>
    <w:sdtContent>
      <w:p w14:paraId="0DF772F9" w14:textId="77777777" w:rsidR="00DF6F15" w:rsidRDefault="00DF6F15">
        <w:pPr>
          <w:pStyle w:val="Header"/>
        </w:pPr>
        <w:r>
          <w:rPr>
            <w:noProof/>
          </w:rPr>
          <mc:AlternateContent>
            <mc:Choice Requires="wps">
              <w:drawing>
                <wp:anchor distT="0" distB="0" distL="114300" distR="114300" simplePos="0" relativeHeight="251682304" behindDoc="0" locked="0" layoutInCell="0" allowOverlap="1" wp14:anchorId="69028070" wp14:editId="20063B8E">
                  <wp:simplePos x="0" y="0"/>
                  <wp:positionH relativeFrom="rightMargin">
                    <wp:posOffset>2360428</wp:posOffset>
                  </wp:positionH>
                  <wp:positionV relativeFrom="margin">
                    <wp:posOffset>2860158</wp:posOffset>
                  </wp:positionV>
                  <wp:extent cx="510540" cy="3086898"/>
                  <wp:effectExtent l="0" t="0" r="0" b="0"/>
                  <wp:wrapNone/>
                  <wp:docPr id="1036" name="Rectangle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90BB4" w14:textId="77777777" w:rsidR="00DF6F15" w:rsidRDefault="00DF6F15" w:rsidP="00DF6F15">
                              <w:pPr>
                                <w:pStyle w:val="Footer"/>
                                <w:jc w:val="center"/>
                              </w:pPr>
                              <w:sdt>
                                <w:sdtPr>
                                  <w:id w:val="1285702803"/>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3EC29AB5"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9028070" id="Rectangle 1036" o:spid="_x0000_s1269" style="position:absolute;left:0;text-align:left;margin-left:185.85pt;margin-top:225.2pt;width:40.2pt;height:243.05pt;z-index:2516823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" o:allowincell="f" filled="f" stroked="f">
                  <v:textbox style="layout-flow:vertical;mso-layout-flow-alt:bottom-to-top;mso-fit-shape-to-text:t">
                    <w:txbxContent>
                      <w:p w14:paraId="00790BB4" w14:textId="77777777" w:rsidR="00DF6F15" w:rsidRDefault="00DF6F15" w:rsidP="00DF6F15">
                        <w:pPr>
                          <w:pStyle w:val="Footer"/>
                          <w:jc w:val="center"/>
                        </w:pPr>
                        <w:sdt>
                          <w:sdtPr>
                            <w:id w:val="1285702803"/>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3EC29AB5"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681280" behindDoc="0" locked="0" layoutInCell="0" allowOverlap="1" wp14:anchorId="2A277B86" wp14:editId="47BA7B5A">
                  <wp:simplePos x="0" y="0"/>
                  <wp:positionH relativeFrom="rightMargin">
                    <wp:posOffset>2367481</wp:posOffset>
                  </wp:positionH>
                  <wp:positionV relativeFrom="margin">
                    <wp:posOffset>452673</wp:posOffset>
                  </wp:positionV>
                  <wp:extent cx="510540" cy="5487645"/>
                  <wp:effectExtent l="0" t="0" r="0" b="0"/>
                  <wp:wrapNone/>
                  <wp:docPr id="1037" name="Rectangle 1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D92B6" w14:textId="77777777" w:rsidR="00DF6F15" w:rsidRDefault="00DF6F15" w:rsidP="00DF6F15">
                              <w:pPr>
                                <w:pStyle w:val="Footer"/>
                                <w:jc w:val="center"/>
                              </w:pPr>
                              <w:sdt>
                                <w:sdtPr>
                                  <w:id w:val="-2106947237"/>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51D22EFA"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A277B86" id="Rectangle 1037" o:spid="_x0000_s1270" style="position:absolute;left:0;text-align:left;margin-left:186.4pt;margin-top:35.65pt;width:40.2pt;height:432.1pt;z-index:251681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AOy83g&#10;uQIAAMM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655D92B6" w14:textId="77777777" w:rsidR="00DF6F15" w:rsidRDefault="00DF6F15" w:rsidP="00DF6F15">
                        <w:pPr>
                          <w:pStyle w:val="Footer"/>
                          <w:jc w:val="center"/>
                        </w:pPr>
                        <w:sdt>
                          <w:sdtPr>
                            <w:id w:val="-2106947237"/>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51D22EFA"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5608D4D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2" type="#_x0000_t136" alt="" style="position:absolute;left:0;text-align:left;margin-left:0;margin-top:0;width:412.4pt;height:247.45pt;rotation:315;z-index:-25163622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200E79" w14:textId="4E350E52" w:rsidR="00DF6F15" w:rsidRDefault="00DF6F15">
    <w:pPr>
      <w:pStyle w:val="Header"/>
      <w:jc w:val="center"/>
    </w:pPr>
    <w:sdt>
      <w:sdtPr>
        <w:id w:val="-1934125334"/>
        <w:docPartObj>
          <w:docPartGallery w:val="Page Numbers (Margins)"/>
          <w:docPartUnique/>
        </w:docPartObj>
      </w:sdtPr>
      <w:sdtContent/>
    </w:sdt>
  </w:p>
  <w:sdt>
    <w:sdtPr>
      <w:id w:val="1665286885"/>
      <w:docPartObj>
        <w:docPartGallery w:val="Watermarks"/>
        <w:docPartUnique/>
      </w:docPartObj>
    </w:sdtPr>
    <w:sdtContent>
      <w:p w14:paraId="74D8456B" w14:textId="647341CB" w:rsidR="00DF6F15" w:rsidRDefault="00DF6F15">
        <w:pPr>
          <w:pStyle w:val="Header"/>
        </w:pPr>
        <w:r>
          <w:rPr>
            <w:noProof/>
          </w:rPr>
          <mc:AlternateContent>
            <mc:Choice Requires="wps">
              <w:drawing>
                <wp:anchor distT="0" distB="0" distL="114300" distR="114300" simplePos="0" relativeHeight="251694592" behindDoc="0" locked="0" layoutInCell="0" allowOverlap="1" wp14:anchorId="536EE72A" wp14:editId="4CED8813">
                  <wp:simplePos x="0" y="0"/>
                  <wp:positionH relativeFrom="rightMargin">
                    <wp:posOffset>175260</wp:posOffset>
                  </wp:positionH>
                  <wp:positionV relativeFrom="margin">
                    <wp:posOffset>1165609</wp:posOffset>
                  </wp:positionV>
                  <wp:extent cx="510540" cy="2183130"/>
                  <wp:effectExtent l="0" t="0" r="3810" b="0"/>
                  <wp:wrapNone/>
                  <wp:docPr id="1043" name="Rectangle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706BB" w14:textId="5DC35EBC" w:rsidR="00DF6F15" w:rsidRPr="00DF6F15" w:rsidRDefault="00DF6F15" w:rsidP="00DF6F15">
                              <w:pPr>
                                <w:pStyle w:val="Footer"/>
                                <w:ind w:firstLine="0"/>
                                <w:rPr>
                                  <w:rFonts w:eastAsiaTheme="majorEastAsia"/>
                                </w:rPr>
                              </w:pPr>
                              <w:r w:rsidRPr="00DF6F15">
                                <w:rPr>
                                  <w:rFonts w:eastAsiaTheme="minorEastAsia"/>
                                </w:rPr>
                                <w:fldChar w:fldCharType="begin"/>
                              </w:r>
                              <w:r w:rsidRPr="00DF6F15">
                                <w:instrText xml:space="preserve"> PAGE    \* MERGEFORMAT </w:instrText>
                              </w:r>
                              <w:r w:rsidRPr="00DF6F15">
                                <w:rPr>
                                  <w:rFonts w:eastAsiaTheme="minorEastAsia"/>
                                </w:rPr>
                                <w:fldChar w:fldCharType="separate"/>
                              </w:r>
                              <w:r w:rsidRPr="00DF6F15">
                                <w:rPr>
                                  <w:rFonts w:eastAsiaTheme="majorEastAsia"/>
                                  <w:noProof/>
                                </w:rPr>
                                <w:t>2</w:t>
                              </w:r>
                              <w:r w:rsidRPr="00DF6F15">
                                <w:rPr>
                                  <w:rFonts w:eastAsiaTheme="majorEastAsia"/>
                                  <w:noProof/>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36EE72A" id="Rectangle 1043" o:spid="_x0000_s1271" style="position:absolute;left:0;text-align:left;margin-left:13.8pt;margin-top:91.8pt;width:40.2pt;height:171.9pt;z-index:2516945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" o:allowincell="f" filled="f" stroked="f">
                  <v:textbox style="layout-flow:vertical;mso-layout-flow-alt:bottom-to-top;mso-fit-shape-to-text:t">
                    <w:txbxContent>
                      <w:p w14:paraId="60A706BB" w14:textId="5DC35EBC" w:rsidR="00DF6F15" w:rsidRPr="00DF6F15" w:rsidRDefault="00DF6F15" w:rsidP="00DF6F15">
                        <w:pPr>
                          <w:pStyle w:val="Footer"/>
                          <w:ind w:firstLine="0"/>
                          <w:rPr>
                            <w:rFonts w:eastAsiaTheme="majorEastAsia"/>
                          </w:rPr>
                        </w:pPr>
                        <w:r w:rsidRPr="00DF6F15">
                          <w:rPr>
                            <w:rFonts w:eastAsiaTheme="minorEastAsia"/>
                          </w:rPr>
                          <w:fldChar w:fldCharType="begin"/>
                        </w:r>
                        <w:r w:rsidRPr="00DF6F15">
                          <w:instrText xml:space="preserve"> PAGE    \* MERGEFORMAT </w:instrText>
                        </w:r>
                        <w:r w:rsidRPr="00DF6F15">
                          <w:rPr>
                            <w:rFonts w:eastAsiaTheme="minorEastAsia"/>
                          </w:rPr>
                          <w:fldChar w:fldCharType="separate"/>
                        </w:r>
                        <w:r w:rsidRPr="00DF6F15">
                          <w:rPr>
                            <w:rFonts w:eastAsiaTheme="majorEastAsia"/>
                            <w:noProof/>
                          </w:rPr>
                          <w:t>2</w:t>
                        </w:r>
                        <w:r w:rsidRPr="00DF6F15">
                          <w:rPr>
                            <w:rFonts w:eastAsiaTheme="majorEastAsia"/>
                            <w:noProof/>
                          </w:rPr>
                          <w:fldChar w:fldCharType="end"/>
                        </w:r>
                      </w:p>
                    </w:txbxContent>
                  </v:textbox>
                  <w10:wrap anchorx="margin" anchory="margin"/>
                </v:rect>
              </w:pict>
            </mc:Fallback>
          </mc:AlternateContent>
        </w:r>
        <w:r>
          <w:rPr>
            <w:noProof/>
          </w:rPr>
          <mc:AlternateContent>
            <mc:Choice Requires="wps">
              <w:drawing>
                <wp:anchor distT="0" distB="0" distL="114300" distR="114300" simplePos="0" relativeHeight="251688448" behindDoc="0" locked="0" layoutInCell="0" allowOverlap="1" wp14:anchorId="27EC17AD" wp14:editId="275520CA">
                  <wp:simplePos x="0" y="0"/>
                  <wp:positionH relativeFrom="rightMargin">
                    <wp:posOffset>2360428</wp:posOffset>
                  </wp:positionH>
                  <wp:positionV relativeFrom="margin">
                    <wp:posOffset>2860158</wp:posOffset>
                  </wp:positionV>
                  <wp:extent cx="510540" cy="3086898"/>
                  <wp:effectExtent l="0" t="0" r="0" b="0"/>
                  <wp:wrapNone/>
                  <wp:docPr id="1039" name="Rectangle 1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1B74D" w14:textId="77777777" w:rsidR="00DF6F15" w:rsidRDefault="00DF6F15" w:rsidP="00DF6F15">
                              <w:pPr>
                                <w:pStyle w:val="Footer"/>
                                <w:jc w:val="center"/>
                              </w:pPr>
                              <w:sdt>
                                <w:sdtPr>
                                  <w:id w:val="-1576279657"/>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18E1F84A"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7EC17AD" id="Rectangle 1039" o:spid="_x0000_s1272" style="position:absolute;left:0;text-align:left;margin-left:185.85pt;margin-top:225.2pt;width:40.2pt;height:243.05pt;z-index:2516884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" o:allowincell="f" filled="f" stroked="f">
                  <v:textbox style="layout-flow:vertical;mso-layout-flow-alt:bottom-to-top;mso-fit-shape-to-text:t">
                    <w:txbxContent>
                      <w:p w14:paraId="6C01B74D" w14:textId="77777777" w:rsidR="00DF6F15" w:rsidRDefault="00DF6F15" w:rsidP="00DF6F15">
                        <w:pPr>
                          <w:pStyle w:val="Footer"/>
                          <w:jc w:val="center"/>
                        </w:pPr>
                        <w:sdt>
                          <w:sdtPr>
                            <w:id w:val="-1576279657"/>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18E1F84A"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687424" behindDoc="0" locked="0" layoutInCell="0" allowOverlap="1" wp14:anchorId="07D7B02A" wp14:editId="788DF95F">
                  <wp:simplePos x="0" y="0"/>
                  <wp:positionH relativeFrom="rightMargin">
                    <wp:posOffset>2367481</wp:posOffset>
                  </wp:positionH>
                  <wp:positionV relativeFrom="margin">
                    <wp:posOffset>452673</wp:posOffset>
                  </wp:positionV>
                  <wp:extent cx="510540" cy="5487645"/>
                  <wp:effectExtent l="0" t="0" r="0" b="0"/>
                  <wp:wrapNone/>
                  <wp:docPr id="1040" name="Rectangle 1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B402B" w14:textId="77777777" w:rsidR="00DF6F15" w:rsidRDefault="00DF6F15" w:rsidP="00DF6F15">
                              <w:pPr>
                                <w:pStyle w:val="Footer"/>
                                <w:jc w:val="center"/>
                              </w:pPr>
                              <w:sdt>
                                <w:sdtPr>
                                  <w:id w:val="-960038029"/>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35E9AF20"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7D7B02A" id="Rectangle 1040" o:spid="_x0000_s1273" style="position:absolute;left:0;text-align:left;margin-left:186.4pt;margin-top:35.65pt;width:40.2pt;height:432.1pt;z-index:251687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" o:allowincell="f" filled="f" stroked="f">
                  <v:textbox style="layout-flow:vertical;mso-layout-flow-alt:bottom-to-top;mso-fit-shape-to-text:t">
                    <w:txbxContent>
                      <w:p w14:paraId="644B402B" w14:textId="77777777" w:rsidR="00DF6F15" w:rsidRDefault="00DF6F15" w:rsidP="00DF6F15">
                        <w:pPr>
                          <w:pStyle w:val="Footer"/>
                          <w:jc w:val="center"/>
                        </w:pPr>
                        <w:sdt>
                          <w:sdtPr>
                            <w:id w:val="-960038029"/>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35E9AF20"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220D4A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4" type="#_x0000_t136" alt="" style="position:absolute;left:0;text-align:left;margin-left:0;margin-top:0;width:412.4pt;height:247.45pt;rotation:315;z-index:-25163008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4722741"/>
      <w:docPartObj>
        <w:docPartGallery w:val="Page Numbers (Top of Page)"/>
        <w:docPartUnique/>
      </w:docPartObj>
    </w:sdtPr>
    <w:sdtEndPr>
      <w:rPr>
        <w:noProof/>
      </w:rPr>
    </w:sdtEndPr>
    <w:sdtContent>
      <w:p w14:paraId="204BD010" w14:textId="77777777" w:rsidR="00DF6F15" w:rsidRDefault="00DF6F15">
        <w:pPr>
          <w:pStyle w:val="Header"/>
          <w:jc w:val="center"/>
        </w:pPr>
        <w:r>
          <w:fldChar w:fldCharType="begin"/>
        </w:r>
        <w:r>
          <w:instrText xml:space="preserve"> PAGE   \* MERGEFORMAT </w:instrText>
        </w:r>
        <w:r>
          <w:fldChar w:fldCharType="separate"/>
        </w:r>
        <w:r>
          <w:rPr>
            <w:noProof/>
          </w:rPr>
          <w:t>2</w:t>
        </w:r>
        <w:r>
          <w:rPr>
            <w:noProof/>
          </w:rPr>
          <w:fldChar w:fldCharType="end"/>
        </w:r>
      </w:p>
    </w:sdtContent>
  </w:sdt>
  <w:sdt>
    <w:sdtPr>
      <w:id w:val="1469699074"/>
      <w:docPartObj>
        <w:docPartGallery w:val="Watermarks"/>
        <w:docPartUnique/>
      </w:docPartObj>
    </w:sdtPr>
    <w:sdtContent>
      <w:p w14:paraId="1779CBC2" w14:textId="77777777" w:rsidR="00DF6F15" w:rsidRDefault="00DF6F15">
        <w:pPr>
          <w:pStyle w:val="Header"/>
        </w:pPr>
        <w:r>
          <w:rPr>
            <w:noProof/>
          </w:rPr>
          <mc:AlternateContent>
            <mc:Choice Requires="wps">
              <w:drawing>
                <wp:anchor distT="0" distB="0" distL="114300" distR="114300" simplePos="0" relativeHeight="251692544" behindDoc="0" locked="0" layoutInCell="0" allowOverlap="1" wp14:anchorId="368A9211" wp14:editId="7D125FAD">
                  <wp:simplePos x="0" y="0"/>
                  <wp:positionH relativeFrom="rightMargin">
                    <wp:posOffset>2360428</wp:posOffset>
                  </wp:positionH>
                  <wp:positionV relativeFrom="margin">
                    <wp:posOffset>2860158</wp:posOffset>
                  </wp:positionV>
                  <wp:extent cx="510540" cy="3086898"/>
                  <wp:effectExtent l="0" t="0" r="0" b="0"/>
                  <wp:wrapNone/>
                  <wp:docPr id="1041" name="Rectangle 1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66E9D" w14:textId="77777777" w:rsidR="00DF6F15" w:rsidRDefault="00DF6F15" w:rsidP="00DF6F15">
                              <w:pPr>
                                <w:pStyle w:val="Footer"/>
                                <w:jc w:val="center"/>
                              </w:pPr>
                              <w:sdt>
                                <w:sdtPr>
                                  <w:id w:val="-1152513183"/>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6D9E676E"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68A9211" id="Rectangle 1041" o:spid="_x0000_s1274" style="position:absolute;left:0;text-align:left;margin-left:185.85pt;margin-top:225.2pt;width:40.2pt;height:243.05pt;z-index:2516925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" o:allowincell="f" filled="f" stroked="f">
                  <v:textbox style="layout-flow:vertical;mso-layout-flow-alt:bottom-to-top;mso-fit-shape-to-text:t">
                    <w:txbxContent>
                      <w:p w14:paraId="6E166E9D" w14:textId="77777777" w:rsidR="00DF6F15" w:rsidRDefault="00DF6F15" w:rsidP="00DF6F15">
                        <w:pPr>
                          <w:pStyle w:val="Footer"/>
                          <w:jc w:val="center"/>
                        </w:pPr>
                        <w:sdt>
                          <w:sdtPr>
                            <w:id w:val="-1152513183"/>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6D9E676E"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691520" behindDoc="0" locked="0" layoutInCell="0" allowOverlap="1" wp14:anchorId="44ED7751" wp14:editId="650747D9">
                  <wp:simplePos x="0" y="0"/>
                  <wp:positionH relativeFrom="rightMargin">
                    <wp:posOffset>2367481</wp:posOffset>
                  </wp:positionH>
                  <wp:positionV relativeFrom="margin">
                    <wp:posOffset>452673</wp:posOffset>
                  </wp:positionV>
                  <wp:extent cx="510540" cy="5487645"/>
                  <wp:effectExtent l="0" t="0" r="0" b="0"/>
                  <wp:wrapNone/>
                  <wp:docPr id="1042" name="Rectangle 1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091E2" w14:textId="77777777" w:rsidR="00DF6F15" w:rsidRDefault="00DF6F15" w:rsidP="00DF6F15">
                              <w:pPr>
                                <w:pStyle w:val="Footer"/>
                                <w:jc w:val="center"/>
                              </w:pPr>
                              <w:sdt>
                                <w:sdtPr>
                                  <w:id w:val="1650869071"/>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7ED95ECB"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4ED7751" id="Rectangle 1042" o:spid="_x0000_s1275" style="position:absolute;left:0;text-align:left;margin-left:186.4pt;margin-top:35.65pt;width:40.2pt;height:432.1pt;z-index:2516915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" o:allowincell="f" filled="f" stroked="f">
                  <v:textbox style="layout-flow:vertical;mso-layout-flow-alt:bottom-to-top;mso-fit-shape-to-text:t">
                    <w:txbxContent>
                      <w:p w14:paraId="46B091E2" w14:textId="77777777" w:rsidR="00DF6F15" w:rsidRDefault="00DF6F15" w:rsidP="00DF6F15">
                        <w:pPr>
                          <w:pStyle w:val="Footer"/>
                          <w:jc w:val="center"/>
                        </w:pPr>
                        <w:sdt>
                          <w:sdtPr>
                            <w:id w:val="1650869071"/>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7ED95ECB"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155730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5" type="#_x0000_t136" alt="" style="position:absolute;left:0;text-align:left;margin-left:0;margin-top:0;width:412.4pt;height:247.45pt;rotation:315;z-index:-25162598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2C27D0" w14:textId="7685BA98" w:rsidR="00DF6F15" w:rsidRDefault="00DF6F15">
    <w:pPr>
      <w:pStyle w:val="Header"/>
      <w:jc w:val="center"/>
    </w:pPr>
    <w:sdt>
      <w:sdtPr>
        <w:id w:val="1823082719"/>
        <w:docPartObj>
          <w:docPartGallery w:val="Page Numbers (Margins)"/>
          <w:docPartUnique/>
        </w:docPartObj>
      </w:sdtPr>
      <w:sdtContent/>
    </w:sdt>
    <w:sdt>
      <w:sdtPr>
        <w:id w:val="-627473183"/>
        <w:docPartObj>
          <w:docPartGallery w:val="Page Numbers (Top of Page)"/>
          <w:docPartUnique/>
        </w:docPartObj>
      </w:sdtPr>
      <w:sdtEndPr>
        <w:rPr>
          <w:noProof/>
        </w:rPr>
      </w:sdtEndPr>
      <w:sdtContent/>
    </w:sdt>
  </w:p>
  <w:sdt>
    <w:sdtPr>
      <w:id w:val="128830607"/>
      <w:docPartObj>
        <w:docPartGallery w:val="Watermarks"/>
        <w:docPartUnique/>
      </w:docPartObj>
    </w:sdtPr>
    <w:sdtContent>
      <w:p w14:paraId="2800289C" w14:textId="216B3339" w:rsidR="00DF6F15" w:rsidRDefault="00DF6F15">
        <w:pPr>
          <w:pStyle w:val="Header"/>
        </w:pPr>
        <w:r>
          <w:rPr>
            <w:noProof/>
          </w:rPr>
          <mc:AlternateContent>
            <mc:Choice Requires="wps">
              <w:drawing>
                <wp:anchor distT="0" distB="0" distL="114300" distR="114300" simplePos="0" relativeHeight="251706880" behindDoc="0" locked="0" layoutInCell="0" allowOverlap="1" wp14:anchorId="437AF670" wp14:editId="52F0003E">
                  <wp:simplePos x="0" y="0"/>
                  <wp:positionH relativeFrom="rightMargin">
                    <wp:posOffset>266700</wp:posOffset>
                  </wp:positionH>
                  <wp:positionV relativeFrom="margin">
                    <wp:posOffset>1059800</wp:posOffset>
                  </wp:positionV>
                  <wp:extent cx="510540" cy="2183130"/>
                  <wp:effectExtent l="0" t="0" r="3810" b="0"/>
                  <wp:wrapNone/>
                  <wp:docPr id="1049" name="Rectangle 1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D07CB" w14:textId="080AA146" w:rsidR="00DF6F15" w:rsidRPr="00DF6F15" w:rsidRDefault="00DF6F15" w:rsidP="00DF6F15">
                              <w:pPr>
                                <w:pStyle w:val="Footer"/>
                                <w:ind w:firstLine="0"/>
                                <w:rPr>
                                  <w:rFonts w:eastAsiaTheme="majorEastAsia"/>
                                </w:rPr>
                              </w:pPr>
                              <w:r w:rsidRPr="00DF6F15">
                                <w:rPr>
                                  <w:rFonts w:eastAsiaTheme="minorEastAsia"/>
                                </w:rPr>
                                <w:fldChar w:fldCharType="begin"/>
                              </w:r>
                              <w:r w:rsidRPr="00DF6F15">
                                <w:instrText xml:space="preserve"> PAGE    \* MERGEFORMAT </w:instrText>
                              </w:r>
                              <w:r w:rsidRPr="00DF6F15">
                                <w:rPr>
                                  <w:rFonts w:eastAsiaTheme="minorEastAsia"/>
                                </w:rPr>
                                <w:fldChar w:fldCharType="separate"/>
                              </w:r>
                              <w:r w:rsidRPr="00DF6F15">
                                <w:rPr>
                                  <w:rFonts w:eastAsiaTheme="majorEastAsia"/>
                                  <w:noProof/>
                                </w:rPr>
                                <w:t>2</w:t>
                              </w:r>
                              <w:r w:rsidRPr="00DF6F15">
                                <w:rPr>
                                  <w:rFonts w:eastAsiaTheme="majorEastAsia"/>
                                  <w:noProof/>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37AF670" id="Rectangle 1049" o:spid="_x0000_s1276" style="position:absolute;left:0;text-align:left;margin-left:21pt;margin-top:83.45pt;width:40.2pt;height:171.9pt;z-index:2517068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" o:allowincell="f" filled="f" stroked="f">
                  <v:textbox style="layout-flow:vertical;mso-layout-flow-alt:bottom-to-top;mso-fit-shape-to-text:t">
                    <w:txbxContent>
                      <w:p w14:paraId="5F4D07CB" w14:textId="080AA146" w:rsidR="00DF6F15" w:rsidRPr="00DF6F15" w:rsidRDefault="00DF6F15" w:rsidP="00DF6F15">
                        <w:pPr>
                          <w:pStyle w:val="Footer"/>
                          <w:ind w:firstLine="0"/>
                          <w:rPr>
                            <w:rFonts w:eastAsiaTheme="majorEastAsia"/>
                          </w:rPr>
                        </w:pPr>
                        <w:r w:rsidRPr="00DF6F15">
                          <w:rPr>
                            <w:rFonts w:eastAsiaTheme="minorEastAsia"/>
                          </w:rPr>
                          <w:fldChar w:fldCharType="begin"/>
                        </w:r>
                        <w:r w:rsidRPr="00DF6F15">
                          <w:instrText xml:space="preserve"> PAGE    \* MERGEFORMAT </w:instrText>
                        </w:r>
                        <w:r w:rsidRPr="00DF6F15">
                          <w:rPr>
                            <w:rFonts w:eastAsiaTheme="minorEastAsia"/>
                          </w:rPr>
                          <w:fldChar w:fldCharType="separate"/>
                        </w:r>
                        <w:r w:rsidRPr="00DF6F15">
                          <w:rPr>
                            <w:rFonts w:eastAsiaTheme="majorEastAsia"/>
                            <w:noProof/>
                          </w:rPr>
                          <w:t>2</w:t>
                        </w:r>
                        <w:r w:rsidRPr="00DF6F15">
                          <w:rPr>
                            <w:rFonts w:eastAsiaTheme="majorEastAsia"/>
                            <w:noProof/>
                          </w:rPr>
                          <w:fldChar w:fldCharType="end"/>
                        </w:r>
                      </w:p>
                    </w:txbxContent>
                  </v:textbox>
                  <w10:wrap anchorx="margin" anchory="margin"/>
                </v:rect>
              </w:pict>
            </mc:Fallback>
          </mc:AlternateContent>
        </w:r>
        <w:r>
          <w:rPr>
            <w:noProof/>
          </w:rPr>
          <mc:AlternateContent>
            <mc:Choice Requires="wps">
              <w:drawing>
                <wp:anchor distT="0" distB="0" distL="114300" distR="114300" simplePos="0" relativeHeight="251698688" behindDoc="0" locked="0" layoutInCell="0" allowOverlap="1" wp14:anchorId="2922BE8B" wp14:editId="34F4941E">
                  <wp:simplePos x="0" y="0"/>
                  <wp:positionH relativeFrom="rightMargin">
                    <wp:posOffset>2360428</wp:posOffset>
                  </wp:positionH>
                  <wp:positionV relativeFrom="margin">
                    <wp:posOffset>2860158</wp:posOffset>
                  </wp:positionV>
                  <wp:extent cx="510540" cy="3086898"/>
                  <wp:effectExtent l="0" t="0" r="0" b="0"/>
                  <wp:wrapNone/>
                  <wp:docPr id="1044" name="Rectangle 1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08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A5D33" w14:textId="77777777" w:rsidR="00DF6F15" w:rsidRDefault="00DF6F15" w:rsidP="00DF6F15">
                              <w:pPr>
                                <w:pStyle w:val="Footer"/>
                                <w:jc w:val="center"/>
                              </w:pPr>
                              <w:sdt>
                                <w:sdtPr>
                                  <w:id w:val="-520784092"/>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7D167A8A" w14:textId="77777777" w:rsidR="00DF6F15" w:rsidRDefault="00DF6F15">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922BE8B" id="Rectangle 1044" o:spid="_x0000_s1277" style="position:absolute;left:0;text-align:left;margin-left:185.85pt;margin-top:225.2pt;width:40.2pt;height:243.05pt;z-index:2516986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" o:allowincell="f" filled="f" stroked="f">
                  <v:textbox style="layout-flow:vertical;mso-layout-flow-alt:bottom-to-top;mso-fit-shape-to-text:t">
                    <w:txbxContent>
                      <w:p w14:paraId="7F3A5D33" w14:textId="77777777" w:rsidR="00DF6F15" w:rsidRDefault="00DF6F15" w:rsidP="00DF6F15">
                        <w:pPr>
                          <w:pStyle w:val="Footer"/>
                          <w:jc w:val="center"/>
                        </w:pPr>
                        <w:sdt>
                          <w:sdtPr>
                            <w:id w:val="-520784092"/>
                            <w:docPartObj>
                              <w:docPartGallery w:val="Page Numbers (Bottom of Page)"/>
                              <w:docPartUnique/>
                            </w:docPartObj>
                          </w:sdtPr>
                          <w:sdtEndPr>
                            <w:rPr>
                              <w:noProof/>
                            </w:rPr>
                          </w:sdtEndPr>
                          <w:sdtContent>
                            <w:r>
                              <w:fldChar w:fldCharType="begin"/>
                            </w:r>
                            <w:r>
                              <w:instrText xml:space="preserve"> PAGE  \* Arabic  \* MERGEFORMAT </w:instrText>
                            </w:r>
                            <w:r>
                              <w:fldChar w:fldCharType="separate"/>
                            </w:r>
                            <w:r>
                              <w:t>43</w:t>
                            </w:r>
                            <w:r>
                              <w:fldChar w:fldCharType="end"/>
                            </w:r>
                          </w:sdtContent>
                        </w:sdt>
                      </w:p>
                      <w:p w14:paraId="7D167A8A" w14:textId="77777777" w:rsidR="00DF6F15" w:rsidRDefault="00DF6F15">
                        <w:pPr>
                          <w:pStyle w:val="Footer"/>
                          <w:rPr>
                            <w:rFonts w:asciiTheme="majorHAnsi" w:eastAsiaTheme="majorEastAsia" w:hAnsiTheme="majorHAnsi" w:cstheme="majorBidi"/>
                            <w:sz w:val="44"/>
                            <w:szCs w:val="44"/>
                          </w:rPr>
                        </w:pPr>
                      </w:p>
                    </w:txbxContent>
                  </v:textbox>
                  <w10:wrap anchorx="margin" anchory="margin"/>
                </v:rect>
              </w:pict>
            </mc:Fallback>
          </mc:AlternateContent>
        </w:r>
        <w:r>
          <w:rPr>
            <w:noProof/>
          </w:rPr>
          <mc:AlternateContent>
            <mc:Choice Requires="wps">
              <w:drawing>
                <wp:anchor distT="0" distB="0" distL="114300" distR="114300" simplePos="0" relativeHeight="251697664" behindDoc="0" locked="0" layoutInCell="0" allowOverlap="1" wp14:anchorId="25E31087" wp14:editId="12FDC56A">
                  <wp:simplePos x="0" y="0"/>
                  <wp:positionH relativeFrom="rightMargin">
                    <wp:posOffset>2367481</wp:posOffset>
                  </wp:positionH>
                  <wp:positionV relativeFrom="margin">
                    <wp:posOffset>452673</wp:posOffset>
                  </wp:positionV>
                  <wp:extent cx="510540" cy="5487645"/>
                  <wp:effectExtent l="0" t="0" r="0" b="0"/>
                  <wp:wrapNone/>
                  <wp:docPr id="1045"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8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907C3" w14:textId="77777777" w:rsidR="00DF6F15" w:rsidRDefault="00DF6F15" w:rsidP="00DF6F15">
                              <w:pPr>
                                <w:pStyle w:val="Footer"/>
                                <w:jc w:val="center"/>
                              </w:pPr>
                              <w:sdt>
                                <w:sdtPr>
                                  <w:id w:val="-1811077629"/>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20AB8F12"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5E31087" id="Rectangle 1045" o:spid="_x0000_s1278" style="position:absolute;left:0;text-align:left;margin-left:186.4pt;margin-top:35.65pt;width:40.2pt;height:432.1pt;z-index:2516976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" o:allowincell="f" filled="f" stroked="f">
                  <v:textbox style="layout-flow:vertical;mso-layout-flow-alt:bottom-to-top;mso-fit-shape-to-text:t">
                    <w:txbxContent>
                      <w:p w14:paraId="44F907C3" w14:textId="77777777" w:rsidR="00DF6F15" w:rsidRDefault="00DF6F15" w:rsidP="00DF6F15">
                        <w:pPr>
                          <w:pStyle w:val="Footer"/>
                          <w:jc w:val="center"/>
                        </w:pPr>
                        <w:sdt>
                          <w:sdtPr>
                            <w:id w:val="-1811077629"/>
                            <w:docPartObj>
                              <w:docPartGallery w:val="Page Numbers (Bottom of Page)"/>
                              <w:docPartUnique/>
                            </w:docPartObj>
                          </w:sdtPr>
                          <w:sdtEndPr>
                            <w:rPr>
                              <w:noProof/>
                            </w:rPr>
                          </w:sdtEndPr>
                          <w:sdtContent>
                            <w:r w:rsidRPr="00DF6F15">
                              <w:fldChar w:fldCharType="begin"/>
                            </w:r>
                            <w:r w:rsidRPr="00DF6F15">
                              <w:instrText xml:space="preserve"> PAGE  \* Arabic  \* MERGEFORMAT </w:instrText>
                            </w:r>
                            <w:r w:rsidRPr="00DF6F15">
                              <w:fldChar w:fldCharType="separate"/>
                            </w:r>
                            <w:r w:rsidRPr="00DF6F15">
                              <w:t>43</w:t>
                            </w:r>
                            <w:r w:rsidRPr="00DF6F15">
                              <w:fldChar w:fldCharType="end"/>
                            </w:r>
                          </w:sdtContent>
                        </w:sdt>
                      </w:p>
                      <w:p w14:paraId="20AB8F12" w14:textId="77777777" w:rsidR="00DF6F15" w:rsidRDefault="00DF6F15" w:rsidP="00DF6F15">
                        <w:pPr>
                          <w:pStyle w:val="Footer"/>
                          <w:ind w:firstLine="0"/>
                          <w:jc w:val="center"/>
                          <w:rPr>
                            <w:rFonts w:asciiTheme="majorHAnsi" w:eastAsiaTheme="majorEastAsia" w:hAnsiTheme="majorHAnsi" w:cstheme="majorBidi"/>
                            <w:sz w:val="44"/>
                            <w:szCs w:val="44"/>
                          </w:rPr>
                        </w:pPr>
                      </w:p>
                    </w:txbxContent>
                  </v:textbox>
                  <w10:wrap anchorx="margin" anchory="margin"/>
                </v:rect>
              </w:pict>
            </mc:Fallback>
          </mc:AlternateContent>
        </w:r>
        <w:r>
          <w:rPr>
            <w:noProof/>
          </w:rPr>
          <w:pict w14:anchorId="4AB3C3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7" type="#_x0000_t136" alt="" style="position:absolute;left:0;text-align:left;margin-left:0;margin-top:0;width:412.4pt;height:247.45pt;rotation:315;z-index:-25161984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E67A974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AC5051"/>
    <w:multiLevelType w:val="hybridMultilevel"/>
    <w:tmpl w:val="E45AFBDC"/>
    <w:lvl w:ilvl="0" w:tplc="AF584B5E">
      <w:start w:val="1"/>
      <w:numFmt w:val="bullet"/>
      <w:lvlText w:val=""/>
      <w:lvlJc w:val="left"/>
      <w:pPr>
        <w:ind w:left="720" w:hanging="360"/>
      </w:pPr>
      <w:rPr>
        <w:rFonts w:ascii="Symbol" w:hAnsi="Symbol" w:hint="default"/>
      </w:rPr>
    </w:lvl>
    <w:lvl w:ilvl="1" w:tplc="ADB464CA">
      <w:start w:val="1"/>
      <w:numFmt w:val="bullet"/>
      <w:lvlText w:val="o"/>
      <w:lvlJc w:val="left"/>
      <w:pPr>
        <w:ind w:left="1440" w:hanging="360"/>
      </w:pPr>
      <w:rPr>
        <w:rFonts w:ascii="Courier New" w:hAnsi="Courier New" w:hint="default"/>
      </w:rPr>
    </w:lvl>
    <w:lvl w:ilvl="2" w:tplc="F78A1662">
      <w:start w:val="1"/>
      <w:numFmt w:val="bullet"/>
      <w:lvlText w:val=""/>
      <w:lvlJc w:val="left"/>
      <w:pPr>
        <w:ind w:left="2160" w:hanging="360"/>
      </w:pPr>
      <w:rPr>
        <w:rFonts w:ascii="Wingdings" w:hAnsi="Wingdings" w:hint="default"/>
      </w:rPr>
    </w:lvl>
    <w:lvl w:ilvl="3" w:tplc="EDA21B10">
      <w:start w:val="1"/>
      <w:numFmt w:val="bullet"/>
      <w:lvlText w:val=""/>
      <w:lvlJc w:val="left"/>
      <w:pPr>
        <w:ind w:left="2880" w:hanging="360"/>
      </w:pPr>
      <w:rPr>
        <w:rFonts w:ascii="Symbol" w:hAnsi="Symbol" w:hint="default"/>
      </w:rPr>
    </w:lvl>
    <w:lvl w:ilvl="4" w:tplc="AE4C2CE0">
      <w:start w:val="1"/>
      <w:numFmt w:val="bullet"/>
      <w:lvlText w:val="o"/>
      <w:lvlJc w:val="left"/>
      <w:pPr>
        <w:ind w:left="3600" w:hanging="360"/>
      </w:pPr>
      <w:rPr>
        <w:rFonts w:ascii="Courier New" w:hAnsi="Courier New" w:hint="default"/>
      </w:rPr>
    </w:lvl>
    <w:lvl w:ilvl="5" w:tplc="DB0E619E">
      <w:start w:val="1"/>
      <w:numFmt w:val="bullet"/>
      <w:lvlText w:val=""/>
      <w:lvlJc w:val="left"/>
      <w:pPr>
        <w:ind w:left="4320" w:hanging="360"/>
      </w:pPr>
      <w:rPr>
        <w:rFonts w:ascii="Wingdings" w:hAnsi="Wingdings" w:hint="default"/>
      </w:rPr>
    </w:lvl>
    <w:lvl w:ilvl="6" w:tplc="61E4CBC6">
      <w:start w:val="1"/>
      <w:numFmt w:val="bullet"/>
      <w:lvlText w:val=""/>
      <w:lvlJc w:val="left"/>
      <w:pPr>
        <w:ind w:left="5040" w:hanging="360"/>
      </w:pPr>
      <w:rPr>
        <w:rFonts w:ascii="Symbol" w:hAnsi="Symbol" w:hint="default"/>
      </w:rPr>
    </w:lvl>
    <w:lvl w:ilvl="7" w:tplc="EDCC4A58">
      <w:start w:val="1"/>
      <w:numFmt w:val="bullet"/>
      <w:lvlText w:val="o"/>
      <w:lvlJc w:val="left"/>
      <w:pPr>
        <w:ind w:left="5760" w:hanging="360"/>
      </w:pPr>
      <w:rPr>
        <w:rFonts w:ascii="Courier New" w:hAnsi="Courier New" w:hint="default"/>
      </w:rPr>
    </w:lvl>
    <w:lvl w:ilvl="8" w:tplc="644AD19E">
      <w:start w:val="1"/>
      <w:numFmt w:val="bullet"/>
      <w:lvlText w:val=""/>
      <w:lvlJc w:val="left"/>
      <w:pPr>
        <w:ind w:left="6480" w:hanging="360"/>
      </w:pPr>
      <w:rPr>
        <w:rFonts w:ascii="Wingdings" w:hAnsi="Wingdings" w:hint="default"/>
      </w:rPr>
    </w:lvl>
  </w:abstractNum>
  <w:abstractNum w:abstractNumId="2" w15:restartNumberingAfterBreak="0">
    <w:nsid w:val="11DB3DC2"/>
    <w:multiLevelType w:val="hybridMultilevel"/>
    <w:tmpl w:val="D2B01F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C27637"/>
    <w:multiLevelType w:val="hybridMultilevel"/>
    <w:tmpl w:val="D7661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AD0F23"/>
    <w:multiLevelType w:val="hybridMultilevel"/>
    <w:tmpl w:val="E4B69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5E042A"/>
    <w:multiLevelType w:val="hybridMultilevel"/>
    <w:tmpl w:val="F9DE83FC"/>
    <w:lvl w:ilvl="0" w:tplc="E1A2A3EE">
      <w:start w:val="1"/>
      <w:numFmt w:val="bullet"/>
      <w:lvlText w:val=""/>
      <w:lvlJc w:val="left"/>
      <w:pPr>
        <w:ind w:left="720" w:hanging="360"/>
      </w:pPr>
      <w:rPr>
        <w:rFonts w:ascii="Symbol" w:hAnsi="Symbol" w:hint="default"/>
      </w:rPr>
    </w:lvl>
    <w:lvl w:ilvl="1" w:tplc="68FCFD80">
      <w:start w:val="1"/>
      <w:numFmt w:val="bullet"/>
      <w:lvlText w:val="o"/>
      <w:lvlJc w:val="left"/>
      <w:pPr>
        <w:ind w:left="1440" w:hanging="360"/>
      </w:pPr>
      <w:rPr>
        <w:rFonts w:ascii="Courier New" w:hAnsi="Courier New" w:hint="default"/>
      </w:rPr>
    </w:lvl>
    <w:lvl w:ilvl="2" w:tplc="E2AC65EE">
      <w:start w:val="1"/>
      <w:numFmt w:val="bullet"/>
      <w:lvlText w:val=""/>
      <w:lvlJc w:val="left"/>
      <w:pPr>
        <w:ind w:left="2160" w:hanging="360"/>
      </w:pPr>
      <w:rPr>
        <w:rFonts w:ascii="Wingdings" w:hAnsi="Wingdings" w:hint="default"/>
      </w:rPr>
    </w:lvl>
    <w:lvl w:ilvl="3" w:tplc="D3A863BA">
      <w:start w:val="1"/>
      <w:numFmt w:val="bullet"/>
      <w:lvlText w:val=""/>
      <w:lvlJc w:val="left"/>
      <w:pPr>
        <w:ind w:left="2880" w:hanging="360"/>
      </w:pPr>
      <w:rPr>
        <w:rFonts w:ascii="Symbol" w:hAnsi="Symbol" w:hint="default"/>
      </w:rPr>
    </w:lvl>
    <w:lvl w:ilvl="4" w:tplc="2D6E343A">
      <w:start w:val="1"/>
      <w:numFmt w:val="bullet"/>
      <w:lvlText w:val="o"/>
      <w:lvlJc w:val="left"/>
      <w:pPr>
        <w:ind w:left="3600" w:hanging="360"/>
      </w:pPr>
      <w:rPr>
        <w:rFonts w:ascii="Courier New" w:hAnsi="Courier New" w:hint="default"/>
      </w:rPr>
    </w:lvl>
    <w:lvl w:ilvl="5" w:tplc="1EAC0FDC">
      <w:start w:val="1"/>
      <w:numFmt w:val="bullet"/>
      <w:lvlText w:val=""/>
      <w:lvlJc w:val="left"/>
      <w:pPr>
        <w:ind w:left="4320" w:hanging="360"/>
      </w:pPr>
      <w:rPr>
        <w:rFonts w:ascii="Wingdings" w:hAnsi="Wingdings" w:hint="default"/>
      </w:rPr>
    </w:lvl>
    <w:lvl w:ilvl="6" w:tplc="C032F25C">
      <w:start w:val="1"/>
      <w:numFmt w:val="bullet"/>
      <w:lvlText w:val=""/>
      <w:lvlJc w:val="left"/>
      <w:pPr>
        <w:ind w:left="5040" w:hanging="360"/>
      </w:pPr>
      <w:rPr>
        <w:rFonts w:ascii="Symbol" w:hAnsi="Symbol" w:hint="default"/>
      </w:rPr>
    </w:lvl>
    <w:lvl w:ilvl="7" w:tplc="3A74EBAA">
      <w:start w:val="1"/>
      <w:numFmt w:val="bullet"/>
      <w:lvlText w:val="o"/>
      <w:lvlJc w:val="left"/>
      <w:pPr>
        <w:ind w:left="5760" w:hanging="360"/>
      </w:pPr>
      <w:rPr>
        <w:rFonts w:ascii="Courier New" w:hAnsi="Courier New" w:hint="default"/>
      </w:rPr>
    </w:lvl>
    <w:lvl w:ilvl="8" w:tplc="730AD2FE">
      <w:start w:val="1"/>
      <w:numFmt w:val="bullet"/>
      <w:lvlText w:val=""/>
      <w:lvlJc w:val="left"/>
      <w:pPr>
        <w:ind w:left="6480" w:hanging="360"/>
      </w:pPr>
      <w:rPr>
        <w:rFonts w:ascii="Wingdings" w:hAnsi="Wingdings" w:hint="default"/>
      </w:rPr>
    </w:lvl>
  </w:abstractNum>
  <w:abstractNum w:abstractNumId="6" w15:restartNumberingAfterBreak="0">
    <w:nsid w:val="41C0370A"/>
    <w:multiLevelType w:val="hybridMultilevel"/>
    <w:tmpl w:val="80BC3D28"/>
    <w:lvl w:ilvl="0" w:tplc="96D01484">
      <w:start w:val="1"/>
      <w:numFmt w:val="bullet"/>
      <w:lvlText w:val=""/>
      <w:lvlJc w:val="left"/>
      <w:pPr>
        <w:ind w:left="720" w:hanging="360"/>
      </w:pPr>
      <w:rPr>
        <w:rFonts w:ascii="Symbol" w:hAnsi="Symbol" w:hint="default"/>
      </w:rPr>
    </w:lvl>
    <w:lvl w:ilvl="1" w:tplc="7AC2E5AC">
      <w:start w:val="1"/>
      <w:numFmt w:val="bullet"/>
      <w:lvlText w:val="o"/>
      <w:lvlJc w:val="left"/>
      <w:pPr>
        <w:ind w:left="1440" w:hanging="360"/>
      </w:pPr>
      <w:rPr>
        <w:rFonts w:ascii="Courier New" w:hAnsi="Courier New" w:hint="default"/>
      </w:rPr>
    </w:lvl>
    <w:lvl w:ilvl="2" w:tplc="8F5C374A">
      <w:start w:val="1"/>
      <w:numFmt w:val="bullet"/>
      <w:lvlText w:val=""/>
      <w:lvlJc w:val="left"/>
      <w:pPr>
        <w:ind w:left="2160" w:hanging="360"/>
      </w:pPr>
      <w:rPr>
        <w:rFonts w:ascii="Wingdings" w:hAnsi="Wingdings" w:hint="default"/>
      </w:rPr>
    </w:lvl>
    <w:lvl w:ilvl="3" w:tplc="76BECE58">
      <w:start w:val="1"/>
      <w:numFmt w:val="bullet"/>
      <w:lvlText w:val=""/>
      <w:lvlJc w:val="left"/>
      <w:pPr>
        <w:ind w:left="2880" w:hanging="360"/>
      </w:pPr>
      <w:rPr>
        <w:rFonts w:ascii="Symbol" w:hAnsi="Symbol" w:hint="default"/>
      </w:rPr>
    </w:lvl>
    <w:lvl w:ilvl="4" w:tplc="97425156">
      <w:start w:val="1"/>
      <w:numFmt w:val="bullet"/>
      <w:lvlText w:val="o"/>
      <w:lvlJc w:val="left"/>
      <w:pPr>
        <w:ind w:left="3600" w:hanging="360"/>
      </w:pPr>
      <w:rPr>
        <w:rFonts w:ascii="Courier New" w:hAnsi="Courier New" w:hint="default"/>
      </w:rPr>
    </w:lvl>
    <w:lvl w:ilvl="5" w:tplc="B3FEB1A8">
      <w:start w:val="1"/>
      <w:numFmt w:val="bullet"/>
      <w:lvlText w:val=""/>
      <w:lvlJc w:val="left"/>
      <w:pPr>
        <w:ind w:left="4320" w:hanging="360"/>
      </w:pPr>
      <w:rPr>
        <w:rFonts w:ascii="Wingdings" w:hAnsi="Wingdings" w:hint="default"/>
      </w:rPr>
    </w:lvl>
    <w:lvl w:ilvl="6" w:tplc="FC2CE25A">
      <w:start w:val="1"/>
      <w:numFmt w:val="bullet"/>
      <w:lvlText w:val=""/>
      <w:lvlJc w:val="left"/>
      <w:pPr>
        <w:ind w:left="5040" w:hanging="360"/>
      </w:pPr>
      <w:rPr>
        <w:rFonts w:ascii="Symbol" w:hAnsi="Symbol" w:hint="default"/>
      </w:rPr>
    </w:lvl>
    <w:lvl w:ilvl="7" w:tplc="57A60BE0">
      <w:start w:val="1"/>
      <w:numFmt w:val="bullet"/>
      <w:lvlText w:val="o"/>
      <w:lvlJc w:val="left"/>
      <w:pPr>
        <w:ind w:left="5760" w:hanging="360"/>
      </w:pPr>
      <w:rPr>
        <w:rFonts w:ascii="Courier New" w:hAnsi="Courier New" w:hint="default"/>
      </w:rPr>
    </w:lvl>
    <w:lvl w:ilvl="8" w:tplc="EA02E79C">
      <w:start w:val="1"/>
      <w:numFmt w:val="bullet"/>
      <w:lvlText w:val=""/>
      <w:lvlJc w:val="left"/>
      <w:pPr>
        <w:ind w:left="6480" w:hanging="360"/>
      </w:pPr>
      <w:rPr>
        <w:rFonts w:ascii="Wingdings" w:hAnsi="Wingdings" w:hint="default"/>
      </w:rPr>
    </w:lvl>
  </w:abstractNum>
  <w:abstractNum w:abstractNumId="7" w15:restartNumberingAfterBreak="0">
    <w:nsid w:val="48301EBE"/>
    <w:multiLevelType w:val="hybridMultilevel"/>
    <w:tmpl w:val="20E44ECA"/>
    <w:lvl w:ilvl="0" w:tplc="2E665BC4">
      <w:start w:val="1"/>
      <w:numFmt w:val="bullet"/>
      <w:lvlText w:val=""/>
      <w:lvlJc w:val="left"/>
      <w:pPr>
        <w:ind w:left="720" w:hanging="360"/>
      </w:pPr>
      <w:rPr>
        <w:rFonts w:ascii="Symbol" w:hAnsi="Symbol" w:hint="default"/>
      </w:rPr>
    </w:lvl>
    <w:lvl w:ilvl="1" w:tplc="0C6846BC">
      <w:start w:val="1"/>
      <w:numFmt w:val="bullet"/>
      <w:lvlText w:val=""/>
      <w:lvlJc w:val="left"/>
      <w:pPr>
        <w:ind w:left="1440" w:hanging="360"/>
      </w:pPr>
      <w:rPr>
        <w:rFonts w:ascii="Symbol" w:hAnsi="Symbol" w:hint="default"/>
      </w:rPr>
    </w:lvl>
    <w:lvl w:ilvl="2" w:tplc="02BE7E34">
      <w:start w:val="1"/>
      <w:numFmt w:val="bullet"/>
      <w:lvlText w:val=""/>
      <w:lvlJc w:val="left"/>
      <w:pPr>
        <w:ind w:left="2160" w:hanging="360"/>
      </w:pPr>
      <w:rPr>
        <w:rFonts w:ascii="Wingdings" w:hAnsi="Wingdings" w:hint="default"/>
      </w:rPr>
    </w:lvl>
    <w:lvl w:ilvl="3" w:tplc="230A8446">
      <w:start w:val="1"/>
      <w:numFmt w:val="bullet"/>
      <w:lvlText w:val=""/>
      <w:lvlJc w:val="left"/>
      <w:pPr>
        <w:ind w:left="2880" w:hanging="360"/>
      </w:pPr>
      <w:rPr>
        <w:rFonts w:ascii="Symbol" w:hAnsi="Symbol" w:hint="default"/>
      </w:rPr>
    </w:lvl>
    <w:lvl w:ilvl="4" w:tplc="D3BC6EA0">
      <w:start w:val="1"/>
      <w:numFmt w:val="bullet"/>
      <w:lvlText w:val="o"/>
      <w:lvlJc w:val="left"/>
      <w:pPr>
        <w:ind w:left="3600" w:hanging="360"/>
      </w:pPr>
      <w:rPr>
        <w:rFonts w:ascii="Courier New" w:hAnsi="Courier New" w:hint="default"/>
      </w:rPr>
    </w:lvl>
    <w:lvl w:ilvl="5" w:tplc="6B96EC20">
      <w:start w:val="1"/>
      <w:numFmt w:val="bullet"/>
      <w:lvlText w:val=""/>
      <w:lvlJc w:val="left"/>
      <w:pPr>
        <w:ind w:left="4320" w:hanging="360"/>
      </w:pPr>
      <w:rPr>
        <w:rFonts w:ascii="Wingdings" w:hAnsi="Wingdings" w:hint="default"/>
      </w:rPr>
    </w:lvl>
    <w:lvl w:ilvl="6" w:tplc="158E4AB0">
      <w:start w:val="1"/>
      <w:numFmt w:val="bullet"/>
      <w:lvlText w:val=""/>
      <w:lvlJc w:val="left"/>
      <w:pPr>
        <w:ind w:left="5040" w:hanging="360"/>
      </w:pPr>
      <w:rPr>
        <w:rFonts w:ascii="Symbol" w:hAnsi="Symbol" w:hint="default"/>
      </w:rPr>
    </w:lvl>
    <w:lvl w:ilvl="7" w:tplc="B05892B8">
      <w:start w:val="1"/>
      <w:numFmt w:val="bullet"/>
      <w:lvlText w:val="o"/>
      <w:lvlJc w:val="left"/>
      <w:pPr>
        <w:ind w:left="5760" w:hanging="360"/>
      </w:pPr>
      <w:rPr>
        <w:rFonts w:ascii="Courier New" w:hAnsi="Courier New" w:hint="default"/>
      </w:rPr>
    </w:lvl>
    <w:lvl w:ilvl="8" w:tplc="1618DC36">
      <w:start w:val="1"/>
      <w:numFmt w:val="bullet"/>
      <w:lvlText w:val=""/>
      <w:lvlJc w:val="left"/>
      <w:pPr>
        <w:ind w:left="6480" w:hanging="360"/>
      </w:pPr>
      <w:rPr>
        <w:rFonts w:ascii="Wingdings" w:hAnsi="Wingdings" w:hint="default"/>
      </w:rPr>
    </w:lvl>
  </w:abstractNum>
  <w:abstractNum w:abstractNumId="8" w15:restartNumberingAfterBreak="0">
    <w:nsid w:val="4EC11604"/>
    <w:multiLevelType w:val="hybridMultilevel"/>
    <w:tmpl w:val="876E19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6A0340D3"/>
    <w:multiLevelType w:val="multilevel"/>
    <w:tmpl w:val="A3BE559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72BE23D1"/>
    <w:multiLevelType w:val="hybridMultilevel"/>
    <w:tmpl w:val="71E6FC12"/>
    <w:lvl w:ilvl="0" w:tplc="E96EAB96">
      <w:start w:val="1"/>
      <w:numFmt w:val="bullet"/>
      <w:lvlText w:val=""/>
      <w:lvlJc w:val="left"/>
      <w:pPr>
        <w:ind w:left="720" w:hanging="360"/>
      </w:pPr>
      <w:rPr>
        <w:rFonts w:ascii="Symbol" w:hAnsi="Symbol" w:hint="default"/>
      </w:rPr>
    </w:lvl>
    <w:lvl w:ilvl="1" w:tplc="0D9090E6">
      <w:start w:val="1"/>
      <w:numFmt w:val="bullet"/>
      <w:lvlText w:val="o"/>
      <w:lvlJc w:val="left"/>
      <w:pPr>
        <w:ind w:left="1440" w:hanging="360"/>
      </w:pPr>
      <w:rPr>
        <w:rFonts w:ascii="Courier New" w:hAnsi="Courier New" w:hint="default"/>
      </w:rPr>
    </w:lvl>
    <w:lvl w:ilvl="2" w:tplc="347AAA46">
      <w:start w:val="1"/>
      <w:numFmt w:val="bullet"/>
      <w:lvlText w:val=""/>
      <w:lvlJc w:val="left"/>
      <w:pPr>
        <w:ind w:left="2160" w:hanging="360"/>
      </w:pPr>
      <w:rPr>
        <w:rFonts w:ascii="Wingdings" w:hAnsi="Wingdings" w:hint="default"/>
      </w:rPr>
    </w:lvl>
    <w:lvl w:ilvl="3" w:tplc="E3CA67C0">
      <w:start w:val="1"/>
      <w:numFmt w:val="bullet"/>
      <w:lvlText w:val=""/>
      <w:lvlJc w:val="left"/>
      <w:pPr>
        <w:ind w:left="2880" w:hanging="360"/>
      </w:pPr>
      <w:rPr>
        <w:rFonts w:ascii="Symbol" w:hAnsi="Symbol" w:hint="default"/>
      </w:rPr>
    </w:lvl>
    <w:lvl w:ilvl="4" w:tplc="8D706C02">
      <w:start w:val="1"/>
      <w:numFmt w:val="bullet"/>
      <w:lvlText w:val="o"/>
      <w:lvlJc w:val="left"/>
      <w:pPr>
        <w:ind w:left="3600" w:hanging="360"/>
      </w:pPr>
      <w:rPr>
        <w:rFonts w:ascii="Courier New" w:hAnsi="Courier New" w:hint="default"/>
      </w:rPr>
    </w:lvl>
    <w:lvl w:ilvl="5" w:tplc="F8266AF8">
      <w:start w:val="1"/>
      <w:numFmt w:val="bullet"/>
      <w:lvlText w:val=""/>
      <w:lvlJc w:val="left"/>
      <w:pPr>
        <w:ind w:left="4320" w:hanging="360"/>
      </w:pPr>
      <w:rPr>
        <w:rFonts w:ascii="Wingdings" w:hAnsi="Wingdings" w:hint="default"/>
      </w:rPr>
    </w:lvl>
    <w:lvl w:ilvl="6" w:tplc="47FAAA6E">
      <w:start w:val="1"/>
      <w:numFmt w:val="bullet"/>
      <w:lvlText w:val=""/>
      <w:lvlJc w:val="left"/>
      <w:pPr>
        <w:ind w:left="5040" w:hanging="360"/>
      </w:pPr>
      <w:rPr>
        <w:rFonts w:ascii="Symbol" w:hAnsi="Symbol" w:hint="default"/>
      </w:rPr>
    </w:lvl>
    <w:lvl w:ilvl="7" w:tplc="AA806FC0">
      <w:start w:val="1"/>
      <w:numFmt w:val="bullet"/>
      <w:lvlText w:val="o"/>
      <w:lvlJc w:val="left"/>
      <w:pPr>
        <w:ind w:left="5760" w:hanging="360"/>
      </w:pPr>
      <w:rPr>
        <w:rFonts w:ascii="Courier New" w:hAnsi="Courier New" w:hint="default"/>
      </w:rPr>
    </w:lvl>
    <w:lvl w:ilvl="8" w:tplc="73D2CE88">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6"/>
  </w:num>
  <w:num w:numId="4">
    <w:abstractNumId w:val="1"/>
  </w:num>
  <w:num w:numId="5">
    <w:abstractNumId w:val="5"/>
  </w:num>
  <w:num w:numId="6">
    <w:abstractNumId w:val="10"/>
  </w:num>
  <w:num w:numId="7">
    <w:abstractNumId w:val="3"/>
  </w:num>
  <w:num w:numId="8">
    <w:abstractNumId w:val="9"/>
  </w:num>
  <w:num w:numId="9">
    <w:abstractNumId w:val="2"/>
  </w:num>
  <w:num w:numId="10">
    <w:abstractNumId w:val="4"/>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hdrShapeDefaults>
    <o:shapedefaults v:ext="edit" spidmax="207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02C"/>
    <w:rsid w:val="000068DC"/>
    <w:rsid w:val="00016155"/>
    <w:rsid w:val="000211FE"/>
    <w:rsid w:val="00021F38"/>
    <w:rsid w:val="00025FCA"/>
    <w:rsid w:val="00030278"/>
    <w:rsid w:val="000326A2"/>
    <w:rsid w:val="00040D69"/>
    <w:rsid w:val="0004326E"/>
    <w:rsid w:val="00044060"/>
    <w:rsid w:val="00045D11"/>
    <w:rsid w:val="00046E60"/>
    <w:rsid w:val="00047179"/>
    <w:rsid w:val="000673A6"/>
    <w:rsid w:val="000730CC"/>
    <w:rsid w:val="00073F48"/>
    <w:rsid w:val="00075BC5"/>
    <w:rsid w:val="00083593"/>
    <w:rsid w:val="0008470C"/>
    <w:rsid w:val="00087503"/>
    <w:rsid w:val="000934EE"/>
    <w:rsid w:val="00093E05"/>
    <w:rsid w:val="000A5185"/>
    <w:rsid w:val="000B2AA8"/>
    <w:rsid w:val="000B670F"/>
    <w:rsid w:val="000C2756"/>
    <w:rsid w:val="000D1741"/>
    <w:rsid w:val="000D1A60"/>
    <w:rsid w:val="000D2638"/>
    <w:rsid w:val="000D541D"/>
    <w:rsid w:val="000D79FD"/>
    <w:rsid w:val="000E1019"/>
    <w:rsid w:val="000F021A"/>
    <w:rsid w:val="000F4F01"/>
    <w:rsid w:val="000F6EEA"/>
    <w:rsid w:val="00101896"/>
    <w:rsid w:val="00102A6E"/>
    <w:rsid w:val="00106EFF"/>
    <w:rsid w:val="0011394A"/>
    <w:rsid w:val="001205BD"/>
    <w:rsid w:val="00130A49"/>
    <w:rsid w:val="00130C4F"/>
    <w:rsid w:val="00133B5E"/>
    <w:rsid w:val="00136676"/>
    <w:rsid w:val="0014124A"/>
    <w:rsid w:val="001417DF"/>
    <w:rsid w:val="001450E7"/>
    <w:rsid w:val="00154A89"/>
    <w:rsid w:val="00163AC7"/>
    <w:rsid w:val="00187352"/>
    <w:rsid w:val="00194CE9"/>
    <w:rsid w:val="001A04C0"/>
    <w:rsid w:val="001A09ED"/>
    <w:rsid w:val="001A2CFC"/>
    <w:rsid w:val="001A3107"/>
    <w:rsid w:val="001A629C"/>
    <w:rsid w:val="001A6ABF"/>
    <w:rsid w:val="001A7BBD"/>
    <w:rsid w:val="001B1583"/>
    <w:rsid w:val="001B3C35"/>
    <w:rsid w:val="001B4814"/>
    <w:rsid w:val="001B505D"/>
    <w:rsid w:val="001B61D5"/>
    <w:rsid w:val="001B75BC"/>
    <w:rsid w:val="001C4D26"/>
    <w:rsid w:val="001C5CBF"/>
    <w:rsid w:val="001D3E2E"/>
    <w:rsid w:val="001D4BB1"/>
    <w:rsid w:val="001E5583"/>
    <w:rsid w:val="001E5EEB"/>
    <w:rsid w:val="001E7262"/>
    <w:rsid w:val="001E7DB0"/>
    <w:rsid w:val="001F389D"/>
    <w:rsid w:val="002018F9"/>
    <w:rsid w:val="002019CB"/>
    <w:rsid w:val="00202B33"/>
    <w:rsid w:val="0020584B"/>
    <w:rsid w:val="00213743"/>
    <w:rsid w:val="00221DFD"/>
    <w:rsid w:val="00224079"/>
    <w:rsid w:val="00233D02"/>
    <w:rsid w:val="00235E6F"/>
    <w:rsid w:val="0024088F"/>
    <w:rsid w:val="00240F25"/>
    <w:rsid w:val="0024242F"/>
    <w:rsid w:val="00244565"/>
    <w:rsid w:val="00254380"/>
    <w:rsid w:val="00255D02"/>
    <w:rsid w:val="00260599"/>
    <w:rsid w:val="002621B7"/>
    <w:rsid w:val="00263C38"/>
    <w:rsid w:val="00273CB0"/>
    <w:rsid w:val="00274906"/>
    <w:rsid w:val="00277B50"/>
    <w:rsid w:val="002807D2"/>
    <w:rsid w:val="00284F81"/>
    <w:rsid w:val="002855AC"/>
    <w:rsid w:val="00294CC8"/>
    <w:rsid w:val="00296F31"/>
    <w:rsid w:val="002A4799"/>
    <w:rsid w:val="002B22B7"/>
    <w:rsid w:val="002C14B2"/>
    <w:rsid w:val="002C77F8"/>
    <w:rsid w:val="002D715F"/>
    <w:rsid w:val="002E686E"/>
    <w:rsid w:val="002F067E"/>
    <w:rsid w:val="002F0AD6"/>
    <w:rsid w:val="002F1A76"/>
    <w:rsid w:val="002F64E6"/>
    <w:rsid w:val="002F7E42"/>
    <w:rsid w:val="00301476"/>
    <w:rsid w:val="00301C07"/>
    <w:rsid w:val="003020E2"/>
    <w:rsid w:val="00305913"/>
    <w:rsid w:val="00307360"/>
    <w:rsid w:val="0031371B"/>
    <w:rsid w:val="003152C8"/>
    <w:rsid w:val="00317C38"/>
    <w:rsid w:val="0032225D"/>
    <w:rsid w:val="003428E2"/>
    <w:rsid w:val="0035252E"/>
    <w:rsid w:val="00360C3E"/>
    <w:rsid w:val="00362B4D"/>
    <w:rsid w:val="00365A43"/>
    <w:rsid w:val="00370FA8"/>
    <w:rsid w:val="00374A8E"/>
    <w:rsid w:val="003772E9"/>
    <w:rsid w:val="00385570"/>
    <w:rsid w:val="0039183B"/>
    <w:rsid w:val="003945DF"/>
    <w:rsid w:val="00394FB4"/>
    <w:rsid w:val="00396B54"/>
    <w:rsid w:val="003A35F2"/>
    <w:rsid w:val="003A5151"/>
    <w:rsid w:val="003B53DC"/>
    <w:rsid w:val="003C11BB"/>
    <w:rsid w:val="003C31A0"/>
    <w:rsid w:val="003C6F83"/>
    <w:rsid w:val="003C7A6D"/>
    <w:rsid w:val="003D1EFB"/>
    <w:rsid w:val="003D49CF"/>
    <w:rsid w:val="003E2CDF"/>
    <w:rsid w:val="003E387B"/>
    <w:rsid w:val="003E3CE1"/>
    <w:rsid w:val="003E5924"/>
    <w:rsid w:val="003F024C"/>
    <w:rsid w:val="003F20F9"/>
    <w:rsid w:val="003F36BE"/>
    <w:rsid w:val="003F69BC"/>
    <w:rsid w:val="00403385"/>
    <w:rsid w:val="00420519"/>
    <w:rsid w:val="00422CEA"/>
    <w:rsid w:val="00422F90"/>
    <w:rsid w:val="004266FC"/>
    <w:rsid w:val="00427CB2"/>
    <w:rsid w:val="00430354"/>
    <w:rsid w:val="004356D1"/>
    <w:rsid w:val="0044422F"/>
    <w:rsid w:val="004474B6"/>
    <w:rsid w:val="00451EE3"/>
    <w:rsid w:val="004610B4"/>
    <w:rsid w:val="00466AC1"/>
    <w:rsid w:val="00473B98"/>
    <w:rsid w:val="004740B9"/>
    <w:rsid w:val="004749F3"/>
    <w:rsid w:val="00477B52"/>
    <w:rsid w:val="00492078"/>
    <w:rsid w:val="004936F8"/>
    <w:rsid w:val="004941B1"/>
    <w:rsid w:val="004A27C4"/>
    <w:rsid w:val="004C3E93"/>
    <w:rsid w:val="004D19B5"/>
    <w:rsid w:val="004D5607"/>
    <w:rsid w:val="004E15EC"/>
    <w:rsid w:val="004F40DD"/>
    <w:rsid w:val="004F70FA"/>
    <w:rsid w:val="005025B2"/>
    <w:rsid w:val="00502FE8"/>
    <w:rsid w:val="005030BC"/>
    <w:rsid w:val="005108FD"/>
    <w:rsid w:val="005112F5"/>
    <w:rsid w:val="00511FAE"/>
    <w:rsid w:val="00514D1F"/>
    <w:rsid w:val="005150FF"/>
    <w:rsid w:val="00524B12"/>
    <w:rsid w:val="00533A08"/>
    <w:rsid w:val="00534344"/>
    <w:rsid w:val="00536032"/>
    <w:rsid w:val="00542C61"/>
    <w:rsid w:val="00543AFA"/>
    <w:rsid w:val="00545A74"/>
    <w:rsid w:val="00547B40"/>
    <w:rsid w:val="00551DA1"/>
    <w:rsid w:val="00567306"/>
    <w:rsid w:val="00574F25"/>
    <w:rsid w:val="005754B1"/>
    <w:rsid w:val="00577FB7"/>
    <w:rsid w:val="00581A65"/>
    <w:rsid w:val="00590336"/>
    <w:rsid w:val="005917D3"/>
    <w:rsid w:val="00591EFB"/>
    <w:rsid w:val="00596EB0"/>
    <w:rsid w:val="005A1E42"/>
    <w:rsid w:val="005A488D"/>
    <w:rsid w:val="005B5D78"/>
    <w:rsid w:val="005C0AB2"/>
    <w:rsid w:val="005C38D2"/>
    <w:rsid w:val="005C3FB0"/>
    <w:rsid w:val="005D1B03"/>
    <w:rsid w:val="005D4333"/>
    <w:rsid w:val="005D62C5"/>
    <w:rsid w:val="005D748B"/>
    <w:rsid w:val="005E54AA"/>
    <w:rsid w:val="005F3505"/>
    <w:rsid w:val="005F40E1"/>
    <w:rsid w:val="005F7F35"/>
    <w:rsid w:val="00600077"/>
    <w:rsid w:val="0061043A"/>
    <w:rsid w:val="0061147B"/>
    <w:rsid w:val="0061228B"/>
    <w:rsid w:val="0061369F"/>
    <w:rsid w:val="006327DF"/>
    <w:rsid w:val="0063451D"/>
    <w:rsid w:val="00647946"/>
    <w:rsid w:val="00661BC6"/>
    <w:rsid w:val="00663854"/>
    <w:rsid w:val="0066509D"/>
    <w:rsid w:val="00667612"/>
    <w:rsid w:val="00672810"/>
    <w:rsid w:val="00673114"/>
    <w:rsid w:val="00673ED8"/>
    <w:rsid w:val="006763FA"/>
    <w:rsid w:val="0068062D"/>
    <w:rsid w:val="00683406"/>
    <w:rsid w:val="006865A8"/>
    <w:rsid w:val="00687713"/>
    <w:rsid w:val="00690999"/>
    <w:rsid w:val="00692A68"/>
    <w:rsid w:val="006A161A"/>
    <w:rsid w:val="006A26F7"/>
    <w:rsid w:val="006B3330"/>
    <w:rsid w:val="006B3CCF"/>
    <w:rsid w:val="006B464C"/>
    <w:rsid w:val="006C38AD"/>
    <w:rsid w:val="006D0EC7"/>
    <w:rsid w:val="006D16EB"/>
    <w:rsid w:val="006D79B3"/>
    <w:rsid w:val="006E51C2"/>
    <w:rsid w:val="006E7C9C"/>
    <w:rsid w:val="006F04E6"/>
    <w:rsid w:val="006F3994"/>
    <w:rsid w:val="006F4792"/>
    <w:rsid w:val="006F745C"/>
    <w:rsid w:val="007001AE"/>
    <w:rsid w:val="0070037F"/>
    <w:rsid w:val="0071309F"/>
    <w:rsid w:val="00715493"/>
    <w:rsid w:val="007159D0"/>
    <w:rsid w:val="0072179C"/>
    <w:rsid w:val="0073045C"/>
    <w:rsid w:val="0073476C"/>
    <w:rsid w:val="007347F4"/>
    <w:rsid w:val="00735126"/>
    <w:rsid w:val="0074005E"/>
    <w:rsid w:val="00740EBF"/>
    <w:rsid w:val="0074182D"/>
    <w:rsid w:val="00743340"/>
    <w:rsid w:val="0074733E"/>
    <w:rsid w:val="00747B10"/>
    <w:rsid w:val="00753F00"/>
    <w:rsid w:val="00762565"/>
    <w:rsid w:val="00763856"/>
    <w:rsid w:val="00765070"/>
    <w:rsid w:val="00766317"/>
    <w:rsid w:val="007752A6"/>
    <w:rsid w:val="00777ED5"/>
    <w:rsid w:val="00785658"/>
    <w:rsid w:val="00791187"/>
    <w:rsid w:val="00793F0E"/>
    <w:rsid w:val="007940CB"/>
    <w:rsid w:val="007944D9"/>
    <w:rsid w:val="007955E6"/>
    <w:rsid w:val="007A2777"/>
    <w:rsid w:val="007C1D7A"/>
    <w:rsid w:val="007D2AD9"/>
    <w:rsid w:val="007D4152"/>
    <w:rsid w:val="007D79D4"/>
    <w:rsid w:val="007D7C32"/>
    <w:rsid w:val="007E3C2C"/>
    <w:rsid w:val="007E6141"/>
    <w:rsid w:val="007E689C"/>
    <w:rsid w:val="007F47D0"/>
    <w:rsid w:val="008028EE"/>
    <w:rsid w:val="0081362B"/>
    <w:rsid w:val="0082230E"/>
    <w:rsid w:val="0083202A"/>
    <w:rsid w:val="008437B1"/>
    <w:rsid w:val="008466C6"/>
    <w:rsid w:val="008469A5"/>
    <w:rsid w:val="0085494E"/>
    <w:rsid w:val="00856E89"/>
    <w:rsid w:val="00862BB8"/>
    <w:rsid w:val="0086597D"/>
    <w:rsid w:val="00865B7F"/>
    <w:rsid w:val="008670B6"/>
    <w:rsid w:val="0087099D"/>
    <w:rsid w:val="008750D6"/>
    <w:rsid w:val="0087533E"/>
    <w:rsid w:val="0088426F"/>
    <w:rsid w:val="00885299"/>
    <w:rsid w:val="008879F2"/>
    <w:rsid w:val="0089725A"/>
    <w:rsid w:val="008C41CC"/>
    <w:rsid w:val="008D2D93"/>
    <w:rsid w:val="008E4DF4"/>
    <w:rsid w:val="008F5358"/>
    <w:rsid w:val="009061BF"/>
    <w:rsid w:val="00907ADA"/>
    <w:rsid w:val="009150DB"/>
    <w:rsid w:val="00921121"/>
    <w:rsid w:val="00923E3C"/>
    <w:rsid w:val="0092424A"/>
    <w:rsid w:val="00925980"/>
    <w:rsid w:val="00931314"/>
    <w:rsid w:val="009321AF"/>
    <w:rsid w:val="00932771"/>
    <w:rsid w:val="00937BBC"/>
    <w:rsid w:val="009425B9"/>
    <w:rsid w:val="0095223F"/>
    <w:rsid w:val="00965504"/>
    <w:rsid w:val="0097179F"/>
    <w:rsid w:val="0097551A"/>
    <w:rsid w:val="00982E60"/>
    <w:rsid w:val="009836FA"/>
    <w:rsid w:val="0098453A"/>
    <w:rsid w:val="00985B6A"/>
    <w:rsid w:val="0098783B"/>
    <w:rsid w:val="009900FB"/>
    <w:rsid w:val="009909D4"/>
    <w:rsid w:val="00993406"/>
    <w:rsid w:val="00995228"/>
    <w:rsid w:val="009A2FDE"/>
    <w:rsid w:val="009A346D"/>
    <w:rsid w:val="009A3A24"/>
    <w:rsid w:val="009A3DD7"/>
    <w:rsid w:val="009B7B4C"/>
    <w:rsid w:val="009C1153"/>
    <w:rsid w:val="009C1453"/>
    <w:rsid w:val="009C164B"/>
    <w:rsid w:val="009C3649"/>
    <w:rsid w:val="009C4B96"/>
    <w:rsid w:val="009C7820"/>
    <w:rsid w:val="009D0BEC"/>
    <w:rsid w:val="009E0A42"/>
    <w:rsid w:val="009E3B61"/>
    <w:rsid w:val="009E52D5"/>
    <w:rsid w:val="009E6145"/>
    <w:rsid w:val="009F13AC"/>
    <w:rsid w:val="009F4D00"/>
    <w:rsid w:val="009F6A19"/>
    <w:rsid w:val="009F6A85"/>
    <w:rsid w:val="009F76D5"/>
    <w:rsid w:val="00A021E5"/>
    <w:rsid w:val="00A121AC"/>
    <w:rsid w:val="00A125AF"/>
    <w:rsid w:val="00A159FD"/>
    <w:rsid w:val="00A2551F"/>
    <w:rsid w:val="00A30DEE"/>
    <w:rsid w:val="00A32F57"/>
    <w:rsid w:val="00A33E71"/>
    <w:rsid w:val="00A35283"/>
    <w:rsid w:val="00A35B8C"/>
    <w:rsid w:val="00A6274A"/>
    <w:rsid w:val="00A65670"/>
    <w:rsid w:val="00A659E5"/>
    <w:rsid w:val="00A70980"/>
    <w:rsid w:val="00A7165E"/>
    <w:rsid w:val="00A71E64"/>
    <w:rsid w:val="00A820AF"/>
    <w:rsid w:val="00A906E6"/>
    <w:rsid w:val="00A95298"/>
    <w:rsid w:val="00AA4BFF"/>
    <w:rsid w:val="00AA4E8E"/>
    <w:rsid w:val="00AA602C"/>
    <w:rsid w:val="00AB71D4"/>
    <w:rsid w:val="00AC4440"/>
    <w:rsid w:val="00AC4527"/>
    <w:rsid w:val="00AD49F6"/>
    <w:rsid w:val="00AE0371"/>
    <w:rsid w:val="00AE0837"/>
    <w:rsid w:val="00B01718"/>
    <w:rsid w:val="00B02CD0"/>
    <w:rsid w:val="00B1138C"/>
    <w:rsid w:val="00B127B4"/>
    <w:rsid w:val="00B14086"/>
    <w:rsid w:val="00B14241"/>
    <w:rsid w:val="00B15846"/>
    <w:rsid w:val="00B23744"/>
    <w:rsid w:val="00B31516"/>
    <w:rsid w:val="00B3425D"/>
    <w:rsid w:val="00B352A1"/>
    <w:rsid w:val="00B47C86"/>
    <w:rsid w:val="00B54381"/>
    <w:rsid w:val="00B547A5"/>
    <w:rsid w:val="00B56435"/>
    <w:rsid w:val="00B57E5C"/>
    <w:rsid w:val="00B6585F"/>
    <w:rsid w:val="00B710E6"/>
    <w:rsid w:val="00B716BE"/>
    <w:rsid w:val="00B74B23"/>
    <w:rsid w:val="00B755F8"/>
    <w:rsid w:val="00B851A9"/>
    <w:rsid w:val="00B866EC"/>
    <w:rsid w:val="00B93308"/>
    <w:rsid w:val="00B95E58"/>
    <w:rsid w:val="00BA7408"/>
    <w:rsid w:val="00BB02A4"/>
    <w:rsid w:val="00BB2342"/>
    <w:rsid w:val="00BB2C93"/>
    <w:rsid w:val="00BB5723"/>
    <w:rsid w:val="00BC0476"/>
    <w:rsid w:val="00BC0522"/>
    <w:rsid w:val="00BC1F60"/>
    <w:rsid w:val="00BD084A"/>
    <w:rsid w:val="00BD4AE5"/>
    <w:rsid w:val="00BD4FE8"/>
    <w:rsid w:val="00BD523C"/>
    <w:rsid w:val="00BD687A"/>
    <w:rsid w:val="00BD7E1B"/>
    <w:rsid w:val="00BE2F6F"/>
    <w:rsid w:val="00BE5A85"/>
    <w:rsid w:val="00BE5C20"/>
    <w:rsid w:val="00BF2E47"/>
    <w:rsid w:val="00C10BC6"/>
    <w:rsid w:val="00C1296F"/>
    <w:rsid w:val="00C13AED"/>
    <w:rsid w:val="00C14BD1"/>
    <w:rsid w:val="00C24642"/>
    <w:rsid w:val="00C25961"/>
    <w:rsid w:val="00C311FF"/>
    <w:rsid w:val="00C3138D"/>
    <w:rsid w:val="00C34804"/>
    <w:rsid w:val="00C353C0"/>
    <w:rsid w:val="00C41A35"/>
    <w:rsid w:val="00C42980"/>
    <w:rsid w:val="00C42A4D"/>
    <w:rsid w:val="00C464AC"/>
    <w:rsid w:val="00C4752A"/>
    <w:rsid w:val="00C56F35"/>
    <w:rsid w:val="00C6063F"/>
    <w:rsid w:val="00C61806"/>
    <w:rsid w:val="00C64143"/>
    <w:rsid w:val="00C67388"/>
    <w:rsid w:val="00C73905"/>
    <w:rsid w:val="00C73E06"/>
    <w:rsid w:val="00C76E6B"/>
    <w:rsid w:val="00C8173C"/>
    <w:rsid w:val="00C839A2"/>
    <w:rsid w:val="00C9083F"/>
    <w:rsid w:val="00C909A5"/>
    <w:rsid w:val="00C9237E"/>
    <w:rsid w:val="00CA00DF"/>
    <w:rsid w:val="00CA102C"/>
    <w:rsid w:val="00CA21FE"/>
    <w:rsid w:val="00CA4796"/>
    <w:rsid w:val="00CB3E3B"/>
    <w:rsid w:val="00CB46C5"/>
    <w:rsid w:val="00CB6279"/>
    <w:rsid w:val="00CC0804"/>
    <w:rsid w:val="00CC39ED"/>
    <w:rsid w:val="00CC4737"/>
    <w:rsid w:val="00CD0ACB"/>
    <w:rsid w:val="00CD4CAA"/>
    <w:rsid w:val="00CD5459"/>
    <w:rsid w:val="00CD66BE"/>
    <w:rsid w:val="00CE0E41"/>
    <w:rsid w:val="00CE3410"/>
    <w:rsid w:val="00CE472E"/>
    <w:rsid w:val="00CF1301"/>
    <w:rsid w:val="00CF3C75"/>
    <w:rsid w:val="00CF3F22"/>
    <w:rsid w:val="00CF7276"/>
    <w:rsid w:val="00D01C44"/>
    <w:rsid w:val="00D03E5A"/>
    <w:rsid w:val="00D108C7"/>
    <w:rsid w:val="00D11FBA"/>
    <w:rsid w:val="00D15C73"/>
    <w:rsid w:val="00D208E8"/>
    <w:rsid w:val="00D217DC"/>
    <w:rsid w:val="00D221EF"/>
    <w:rsid w:val="00D22BAC"/>
    <w:rsid w:val="00D23DA7"/>
    <w:rsid w:val="00D2609A"/>
    <w:rsid w:val="00D304A9"/>
    <w:rsid w:val="00D31303"/>
    <w:rsid w:val="00D31702"/>
    <w:rsid w:val="00D32050"/>
    <w:rsid w:val="00D430A1"/>
    <w:rsid w:val="00D4418F"/>
    <w:rsid w:val="00D4655A"/>
    <w:rsid w:val="00D477F8"/>
    <w:rsid w:val="00D5067D"/>
    <w:rsid w:val="00D537D8"/>
    <w:rsid w:val="00D53D5B"/>
    <w:rsid w:val="00D54AB0"/>
    <w:rsid w:val="00D56783"/>
    <w:rsid w:val="00D611D6"/>
    <w:rsid w:val="00D75006"/>
    <w:rsid w:val="00D762B9"/>
    <w:rsid w:val="00D77E1D"/>
    <w:rsid w:val="00D86C90"/>
    <w:rsid w:val="00D87747"/>
    <w:rsid w:val="00D908A8"/>
    <w:rsid w:val="00D93BB2"/>
    <w:rsid w:val="00D95115"/>
    <w:rsid w:val="00D96945"/>
    <w:rsid w:val="00DA3151"/>
    <w:rsid w:val="00DB6268"/>
    <w:rsid w:val="00DB6A5C"/>
    <w:rsid w:val="00DD0CC0"/>
    <w:rsid w:val="00DD3CE9"/>
    <w:rsid w:val="00DE038D"/>
    <w:rsid w:val="00DE3C4E"/>
    <w:rsid w:val="00DE6B93"/>
    <w:rsid w:val="00DF12CE"/>
    <w:rsid w:val="00DF1AAE"/>
    <w:rsid w:val="00DF6F15"/>
    <w:rsid w:val="00E05587"/>
    <w:rsid w:val="00E13406"/>
    <w:rsid w:val="00E1458C"/>
    <w:rsid w:val="00E22345"/>
    <w:rsid w:val="00E317B7"/>
    <w:rsid w:val="00E34941"/>
    <w:rsid w:val="00E35CD1"/>
    <w:rsid w:val="00E41EF1"/>
    <w:rsid w:val="00E44B78"/>
    <w:rsid w:val="00E527EC"/>
    <w:rsid w:val="00E6410F"/>
    <w:rsid w:val="00E76CC6"/>
    <w:rsid w:val="00E80E7E"/>
    <w:rsid w:val="00E84A9C"/>
    <w:rsid w:val="00EA2C78"/>
    <w:rsid w:val="00EB0C05"/>
    <w:rsid w:val="00EB2491"/>
    <w:rsid w:val="00EB3FB5"/>
    <w:rsid w:val="00EB4F07"/>
    <w:rsid w:val="00EC089B"/>
    <w:rsid w:val="00EC25D8"/>
    <w:rsid w:val="00EC59A4"/>
    <w:rsid w:val="00EC5A51"/>
    <w:rsid w:val="00EC70D3"/>
    <w:rsid w:val="00ED066C"/>
    <w:rsid w:val="00ED1630"/>
    <w:rsid w:val="00ED5946"/>
    <w:rsid w:val="00ED625B"/>
    <w:rsid w:val="00ED7AAC"/>
    <w:rsid w:val="00EE00ED"/>
    <w:rsid w:val="00EE128D"/>
    <w:rsid w:val="00EE5556"/>
    <w:rsid w:val="00EE609E"/>
    <w:rsid w:val="00EE6C6F"/>
    <w:rsid w:val="00EE6F55"/>
    <w:rsid w:val="00EF5B42"/>
    <w:rsid w:val="00F04F4B"/>
    <w:rsid w:val="00F06D4D"/>
    <w:rsid w:val="00F07BF6"/>
    <w:rsid w:val="00F15693"/>
    <w:rsid w:val="00F250AA"/>
    <w:rsid w:val="00F272C8"/>
    <w:rsid w:val="00F352D9"/>
    <w:rsid w:val="00F37C0A"/>
    <w:rsid w:val="00F412B6"/>
    <w:rsid w:val="00F639E0"/>
    <w:rsid w:val="00F646BD"/>
    <w:rsid w:val="00F768E8"/>
    <w:rsid w:val="00F80BF4"/>
    <w:rsid w:val="00F82C81"/>
    <w:rsid w:val="00F857DD"/>
    <w:rsid w:val="00F90711"/>
    <w:rsid w:val="00F921C2"/>
    <w:rsid w:val="00F9482A"/>
    <w:rsid w:val="00F961E1"/>
    <w:rsid w:val="00F96497"/>
    <w:rsid w:val="00F966BC"/>
    <w:rsid w:val="00FA5062"/>
    <w:rsid w:val="00FA6A18"/>
    <w:rsid w:val="00FC2097"/>
    <w:rsid w:val="00FC59B1"/>
    <w:rsid w:val="00FD2528"/>
    <w:rsid w:val="00FD2A69"/>
    <w:rsid w:val="00FD4B3B"/>
    <w:rsid w:val="00FD5024"/>
    <w:rsid w:val="00FD5A3B"/>
    <w:rsid w:val="00FD5AE1"/>
    <w:rsid w:val="00FE3066"/>
    <w:rsid w:val="00FF5316"/>
    <w:rsid w:val="00FF61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5"/>
    <o:shapelayout v:ext="edit">
      <o:idmap v:ext="edit" data="1"/>
    </o:shapelayout>
  </w:shapeDefaults>
  <w:decimalSymbol w:val="."/>
  <w:listSeparator w:val=","/>
  <w14:docId w14:val="4B4E185F"/>
  <w15:chartTrackingRefBased/>
  <w15:docId w15:val="{8153DB9F-7311-4659-9896-B5A6177D7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A102C"/>
    <w:rPr>
      <w:rFonts w:ascii="Times New Roman" w:hAnsi="Times New Roman"/>
      <w:sz w:val="24"/>
    </w:rPr>
  </w:style>
  <w:style w:type="paragraph" w:styleId="Heading1">
    <w:name w:val="heading 1"/>
    <w:basedOn w:val="Normal"/>
    <w:next w:val="Normal"/>
    <w:link w:val="Heading1Char"/>
    <w:uiPriority w:val="9"/>
    <w:qFormat/>
    <w:rsid w:val="002018F9"/>
    <w:pPr>
      <w:keepNext/>
      <w:keepLines/>
      <w:spacing w:after="480" w:line="480" w:lineRule="auto"/>
      <w:outlineLvl w:val="0"/>
    </w:pPr>
    <w:rPr>
      <w:rFonts w:eastAsiaTheme="majorEastAsia" w:cstheme="majorBidi"/>
      <w:b/>
      <w:caps/>
      <w:szCs w:val="32"/>
    </w:rPr>
  </w:style>
  <w:style w:type="paragraph" w:styleId="Heading2">
    <w:name w:val="heading 2"/>
    <w:basedOn w:val="Normal"/>
    <w:next w:val="Normal"/>
    <w:link w:val="Heading2Char"/>
    <w:uiPriority w:val="9"/>
    <w:unhideWhenUsed/>
    <w:qFormat/>
    <w:rsid w:val="00A35B8C"/>
    <w:pPr>
      <w:keepNext/>
      <w:spacing w:before="40" w:after="0" w:line="480" w:lineRule="auto"/>
      <w:ind w:firstLine="72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FA6A18"/>
    <w:pPr>
      <w:keepNext/>
      <w:spacing w:before="40" w:after="0"/>
      <w:ind w:firstLine="720"/>
      <w:outlineLvl w:val="2"/>
    </w:pPr>
    <w:rPr>
      <w:rFonts w:asciiTheme="majorHAnsi" w:eastAsiaTheme="majorEastAsia" w:hAnsiTheme="majorHAnsi" w:cstheme="majorBidi"/>
      <w:color w:val="1F3763"/>
      <w:szCs w:val="24"/>
    </w:rPr>
  </w:style>
  <w:style w:type="paragraph" w:styleId="Heading4">
    <w:name w:val="heading 4"/>
    <w:basedOn w:val="Normal"/>
    <w:next w:val="Normal"/>
    <w:link w:val="Heading4Char"/>
    <w:uiPriority w:val="9"/>
    <w:unhideWhenUsed/>
    <w:qFormat/>
    <w:rsid w:val="00FA6A18"/>
    <w:pPr>
      <w:keepNext/>
      <w:spacing w:before="40" w:after="0"/>
      <w:ind w:firstLine="720"/>
      <w:outlineLvl w:val="3"/>
    </w:pPr>
    <w:rPr>
      <w:rFonts w:asciiTheme="majorHAnsi" w:eastAsiaTheme="majorEastAsia" w:hAnsiTheme="majorHAnsi" w:cstheme="majorBidi"/>
      <w:i/>
      <w:iCs/>
      <w:color w:val="2F5496" w:themeColor="accent1" w:themeShade="BF"/>
      <w:szCs w:val="24"/>
    </w:rPr>
  </w:style>
  <w:style w:type="paragraph" w:styleId="Heading5">
    <w:name w:val="heading 5"/>
    <w:basedOn w:val="Normal"/>
    <w:next w:val="Normal"/>
    <w:link w:val="Heading5Char"/>
    <w:uiPriority w:val="9"/>
    <w:unhideWhenUsed/>
    <w:qFormat/>
    <w:rsid w:val="00FA6A18"/>
    <w:pPr>
      <w:keepNext/>
      <w:spacing w:before="40" w:after="0"/>
      <w:ind w:firstLine="720"/>
      <w:outlineLvl w:val="4"/>
    </w:pPr>
    <w:rPr>
      <w:rFonts w:asciiTheme="majorHAnsi" w:eastAsiaTheme="majorEastAsia" w:hAnsiTheme="majorHAnsi" w:cstheme="majorBidi"/>
      <w:color w:val="2F5496" w:themeColor="accent1" w:themeShade="BF"/>
      <w:szCs w:val="24"/>
    </w:rPr>
  </w:style>
  <w:style w:type="paragraph" w:styleId="Heading6">
    <w:name w:val="heading 6"/>
    <w:basedOn w:val="Normal"/>
    <w:next w:val="Normal"/>
    <w:link w:val="Heading6Char"/>
    <w:uiPriority w:val="9"/>
    <w:unhideWhenUsed/>
    <w:qFormat/>
    <w:rsid w:val="00FA6A18"/>
    <w:pPr>
      <w:keepNext/>
      <w:spacing w:before="40" w:after="0"/>
      <w:ind w:firstLine="720"/>
      <w:outlineLvl w:val="5"/>
    </w:pPr>
    <w:rPr>
      <w:rFonts w:asciiTheme="majorHAnsi" w:eastAsiaTheme="majorEastAsia" w:hAnsiTheme="majorHAnsi" w:cstheme="majorBidi"/>
      <w:color w:val="1F3763"/>
      <w:szCs w:val="24"/>
    </w:rPr>
  </w:style>
  <w:style w:type="paragraph" w:styleId="Heading7">
    <w:name w:val="heading 7"/>
    <w:basedOn w:val="Normal"/>
    <w:next w:val="Normal"/>
    <w:link w:val="Heading7Char"/>
    <w:uiPriority w:val="9"/>
    <w:unhideWhenUsed/>
    <w:qFormat/>
    <w:rsid w:val="00FA6A18"/>
    <w:pPr>
      <w:keepNext/>
      <w:spacing w:before="40" w:after="0"/>
      <w:ind w:firstLine="720"/>
      <w:outlineLvl w:val="6"/>
    </w:pPr>
    <w:rPr>
      <w:rFonts w:asciiTheme="majorHAnsi" w:eastAsiaTheme="majorEastAsia" w:hAnsiTheme="majorHAnsi" w:cstheme="majorBidi"/>
      <w:i/>
      <w:iCs/>
      <w:color w:val="1F3763"/>
      <w:szCs w:val="24"/>
    </w:rPr>
  </w:style>
  <w:style w:type="paragraph" w:styleId="Heading8">
    <w:name w:val="heading 8"/>
    <w:basedOn w:val="Normal"/>
    <w:next w:val="Normal"/>
    <w:link w:val="Heading8Char"/>
    <w:uiPriority w:val="9"/>
    <w:unhideWhenUsed/>
    <w:qFormat/>
    <w:rsid w:val="00FA6A18"/>
    <w:pPr>
      <w:keepNext/>
      <w:spacing w:before="40" w:after="0"/>
      <w:ind w:firstLine="72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00FA6A18"/>
    <w:pPr>
      <w:keepNext/>
      <w:spacing w:before="40" w:after="0"/>
      <w:ind w:firstLine="72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18F9"/>
    <w:rPr>
      <w:rFonts w:ascii="Times New Roman" w:eastAsiaTheme="majorEastAsia" w:hAnsi="Times New Roman" w:cstheme="majorBidi"/>
      <w:b/>
      <w:caps/>
      <w:sz w:val="24"/>
      <w:szCs w:val="32"/>
    </w:rPr>
  </w:style>
  <w:style w:type="character" w:customStyle="1" w:styleId="Heading2Char">
    <w:name w:val="Heading 2 Char"/>
    <w:basedOn w:val="DefaultParagraphFont"/>
    <w:link w:val="Heading2"/>
    <w:uiPriority w:val="9"/>
    <w:rsid w:val="00A35B8C"/>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FA6A18"/>
    <w:rPr>
      <w:rFonts w:asciiTheme="majorHAnsi" w:eastAsiaTheme="majorEastAsia" w:hAnsiTheme="majorHAnsi" w:cstheme="majorBidi"/>
      <w:color w:val="1F3763"/>
      <w:sz w:val="24"/>
      <w:szCs w:val="24"/>
    </w:rPr>
  </w:style>
  <w:style w:type="character" w:customStyle="1" w:styleId="Heading4Char">
    <w:name w:val="Heading 4 Char"/>
    <w:basedOn w:val="DefaultParagraphFont"/>
    <w:link w:val="Heading4"/>
    <w:uiPriority w:val="9"/>
    <w:rsid w:val="00FA6A18"/>
    <w:rPr>
      <w:rFonts w:asciiTheme="majorHAnsi" w:eastAsiaTheme="majorEastAsia" w:hAnsiTheme="majorHAnsi" w:cstheme="majorBidi"/>
      <w:i/>
      <w:iCs/>
      <w:color w:val="2F5496" w:themeColor="accent1" w:themeShade="BF"/>
      <w:sz w:val="24"/>
      <w:szCs w:val="24"/>
    </w:rPr>
  </w:style>
  <w:style w:type="character" w:customStyle="1" w:styleId="Heading5Char">
    <w:name w:val="Heading 5 Char"/>
    <w:basedOn w:val="DefaultParagraphFont"/>
    <w:link w:val="Heading5"/>
    <w:uiPriority w:val="9"/>
    <w:rsid w:val="00FA6A18"/>
    <w:rPr>
      <w:rFonts w:asciiTheme="majorHAnsi" w:eastAsiaTheme="majorEastAsia" w:hAnsiTheme="majorHAnsi" w:cstheme="majorBidi"/>
      <w:color w:val="2F5496" w:themeColor="accent1" w:themeShade="BF"/>
      <w:sz w:val="24"/>
      <w:szCs w:val="24"/>
    </w:rPr>
  </w:style>
  <w:style w:type="character" w:customStyle="1" w:styleId="Heading6Char">
    <w:name w:val="Heading 6 Char"/>
    <w:basedOn w:val="DefaultParagraphFont"/>
    <w:link w:val="Heading6"/>
    <w:uiPriority w:val="9"/>
    <w:rsid w:val="00FA6A18"/>
    <w:rPr>
      <w:rFonts w:asciiTheme="majorHAnsi" w:eastAsiaTheme="majorEastAsia" w:hAnsiTheme="majorHAnsi" w:cstheme="majorBidi"/>
      <w:color w:val="1F3763"/>
      <w:sz w:val="24"/>
      <w:szCs w:val="24"/>
    </w:rPr>
  </w:style>
  <w:style w:type="character" w:customStyle="1" w:styleId="Heading7Char">
    <w:name w:val="Heading 7 Char"/>
    <w:basedOn w:val="DefaultParagraphFont"/>
    <w:link w:val="Heading7"/>
    <w:uiPriority w:val="9"/>
    <w:rsid w:val="00FA6A18"/>
    <w:rPr>
      <w:rFonts w:asciiTheme="majorHAnsi" w:eastAsiaTheme="majorEastAsia" w:hAnsiTheme="majorHAnsi" w:cstheme="majorBidi"/>
      <w:i/>
      <w:iCs/>
      <w:color w:val="1F3763"/>
      <w:sz w:val="24"/>
      <w:szCs w:val="24"/>
    </w:rPr>
  </w:style>
  <w:style w:type="character" w:customStyle="1" w:styleId="Heading8Char">
    <w:name w:val="Heading 8 Char"/>
    <w:basedOn w:val="DefaultParagraphFont"/>
    <w:link w:val="Heading8"/>
    <w:uiPriority w:val="9"/>
    <w:rsid w:val="00FA6A18"/>
    <w:rPr>
      <w:rFonts w:asciiTheme="majorHAnsi" w:eastAsiaTheme="majorEastAsia" w:hAnsiTheme="majorHAnsi" w:cstheme="majorBidi"/>
      <w:color w:val="272727"/>
      <w:sz w:val="21"/>
      <w:szCs w:val="21"/>
    </w:rPr>
  </w:style>
  <w:style w:type="character" w:customStyle="1" w:styleId="Heading9Char">
    <w:name w:val="Heading 9 Char"/>
    <w:basedOn w:val="DefaultParagraphFont"/>
    <w:link w:val="Heading9"/>
    <w:uiPriority w:val="9"/>
    <w:rsid w:val="00FA6A18"/>
    <w:rPr>
      <w:rFonts w:asciiTheme="majorHAnsi" w:eastAsiaTheme="majorEastAsia" w:hAnsiTheme="majorHAnsi" w:cstheme="majorBidi"/>
      <w:i/>
      <w:iCs/>
      <w:color w:val="272727"/>
      <w:sz w:val="21"/>
      <w:szCs w:val="21"/>
    </w:rPr>
  </w:style>
  <w:style w:type="paragraph" w:customStyle="1" w:styleId="Title1">
    <w:name w:val="Title1"/>
    <w:basedOn w:val="Normal"/>
    <w:link w:val="Title1Char"/>
    <w:uiPriority w:val="8"/>
    <w:rsid w:val="00CA102C"/>
    <w:pPr>
      <w:widowControl w:val="0"/>
      <w:spacing w:after="0" w:line="240" w:lineRule="auto"/>
      <w:jc w:val="center"/>
    </w:pPr>
    <w:rPr>
      <w:b/>
      <w:color w:val="000000" w:themeColor="text1"/>
    </w:rPr>
  </w:style>
  <w:style w:type="character" w:customStyle="1" w:styleId="Title1Char">
    <w:name w:val="Title1 Char"/>
    <w:basedOn w:val="DefaultParagraphFont"/>
    <w:link w:val="Title1"/>
    <w:uiPriority w:val="8"/>
    <w:rsid w:val="00CA102C"/>
    <w:rPr>
      <w:rFonts w:ascii="Times New Roman" w:hAnsi="Times New Roman"/>
      <w:b/>
      <w:color w:val="000000" w:themeColor="text1"/>
      <w:sz w:val="24"/>
    </w:rPr>
  </w:style>
  <w:style w:type="paragraph" w:customStyle="1" w:styleId="Title2">
    <w:name w:val="Title2"/>
    <w:basedOn w:val="Normal"/>
    <w:link w:val="Title2Char"/>
    <w:uiPriority w:val="8"/>
    <w:rsid w:val="00CA102C"/>
    <w:pPr>
      <w:widowControl w:val="0"/>
      <w:spacing w:after="0" w:line="480" w:lineRule="auto"/>
      <w:jc w:val="center"/>
    </w:pPr>
    <w:rPr>
      <w:rFonts w:eastAsiaTheme="majorEastAsia" w:cstheme="majorBidi"/>
      <w:color w:val="000000" w:themeColor="text1"/>
      <w:kern w:val="28"/>
      <w:szCs w:val="56"/>
    </w:rPr>
  </w:style>
  <w:style w:type="character" w:customStyle="1" w:styleId="Title2Char">
    <w:name w:val="Title2 Char"/>
    <w:basedOn w:val="DefaultParagraphFont"/>
    <w:link w:val="Title2"/>
    <w:uiPriority w:val="8"/>
    <w:rsid w:val="00CA102C"/>
    <w:rPr>
      <w:rFonts w:ascii="Times New Roman" w:eastAsiaTheme="majorEastAsia" w:hAnsi="Times New Roman" w:cstheme="majorBidi"/>
      <w:color w:val="000000" w:themeColor="text1"/>
      <w:kern w:val="28"/>
      <w:sz w:val="24"/>
      <w:szCs w:val="56"/>
    </w:rPr>
  </w:style>
  <w:style w:type="paragraph" w:customStyle="1" w:styleId="Title3">
    <w:name w:val="Title3"/>
    <w:basedOn w:val="Normal"/>
    <w:link w:val="Title3Char"/>
    <w:uiPriority w:val="8"/>
    <w:rsid w:val="00CA102C"/>
    <w:pPr>
      <w:widowControl w:val="0"/>
      <w:spacing w:after="0" w:line="240" w:lineRule="auto"/>
      <w:jc w:val="center"/>
    </w:pPr>
    <w:rPr>
      <w:color w:val="000000" w:themeColor="text1"/>
    </w:rPr>
  </w:style>
  <w:style w:type="character" w:customStyle="1" w:styleId="Title3Char">
    <w:name w:val="Title3 Char"/>
    <w:basedOn w:val="DefaultParagraphFont"/>
    <w:link w:val="Title3"/>
    <w:uiPriority w:val="8"/>
    <w:rsid w:val="00CA102C"/>
    <w:rPr>
      <w:rFonts w:ascii="Times New Roman" w:hAnsi="Times New Roman"/>
      <w:color w:val="000000" w:themeColor="text1"/>
      <w:sz w:val="24"/>
    </w:rPr>
  </w:style>
  <w:style w:type="paragraph" w:styleId="TOCHeading">
    <w:name w:val="TOC Heading"/>
    <w:basedOn w:val="Heading1"/>
    <w:next w:val="Normal"/>
    <w:uiPriority w:val="39"/>
    <w:unhideWhenUsed/>
    <w:qFormat/>
    <w:rsid w:val="00CA102C"/>
    <w:pPr>
      <w:outlineLvl w:val="9"/>
    </w:pPr>
  </w:style>
  <w:style w:type="paragraph" w:customStyle="1" w:styleId="Body">
    <w:name w:val="Body"/>
    <w:basedOn w:val="Normal"/>
    <w:link w:val="BodyChar"/>
    <w:qFormat/>
    <w:rsid w:val="00CA102C"/>
    <w:pPr>
      <w:spacing w:after="0" w:line="480" w:lineRule="auto"/>
      <w:ind w:firstLine="720"/>
    </w:pPr>
    <w:rPr>
      <w:color w:val="000000" w:themeColor="text1"/>
    </w:rPr>
  </w:style>
  <w:style w:type="character" w:customStyle="1" w:styleId="BodyChar">
    <w:name w:val="Body Char"/>
    <w:basedOn w:val="DefaultParagraphFont"/>
    <w:link w:val="Body"/>
    <w:rsid w:val="00CA102C"/>
    <w:rPr>
      <w:rFonts w:ascii="Times New Roman" w:hAnsi="Times New Roman"/>
      <w:color w:val="000000" w:themeColor="text1"/>
      <w:sz w:val="24"/>
    </w:rPr>
  </w:style>
  <w:style w:type="paragraph" w:customStyle="1" w:styleId="Introduction">
    <w:name w:val="Introduction"/>
    <w:basedOn w:val="Normal"/>
    <w:next w:val="Normal"/>
    <w:link w:val="IntroductionChar"/>
    <w:uiPriority w:val="12"/>
    <w:qFormat/>
    <w:rsid w:val="00CA102C"/>
    <w:pPr>
      <w:spacing w:before="240"/>
    </w:pPr>
    <w:rPr>
      <w:rFonts w:asciiTheme="minorHAnsi" w:hAnsiTheme="minorHAnsi"/>
      <w:sz w:val="32"/>
      <w:szCs w:val="32"/>
    </w:rPr>
  </w:style>
  <w:style w:type="character" w:customStyle="1" w:styleId="IntroductionChar">
    <w:name w:val="Introduction Char"/>
    <w:basedOn w:val="DefaultParagraphFont"/>
    <w:link w:val="Introduction"/>
    <w:uiPriority w:val="12"/>
    <w:rsid w:val="00CA102C"/>
    <w:rPr>
      <w:sz w:val="32"/>
      <w:szCs w:val="32"/>
    </w:rPr>
  </w:style>
  <w:style w:type="paragraph" w:customStyle="1" w:styleId="Caption2">
    <w:name w:val="Caption 2"/>
    <w:basedOn w:val="Normal"/>
    <w:next w:val="Normal"/>
    <w:link w:val="Caption2Char"/>
    <w:uiPriority w:val="99"/>
    <w:qFormat/>
    <w:rsid w:val="00CA102C"/>
    <w:rPr>
      <w:rFonts w:asciiTheme="minorHAnsi" w:hAnsiTheme="minorHAnsi"/>
      <w:color w:val="595959" w:themeColor="text1" w:themeTint="A6"/>
      <w:sz w:val="14"/>
    </w:rPr>
  </w:style>
  <w:style w:type="character" w:customStyle="1" w:styleId="Caption2Char">
    <w:name w:val="Caption 2 Char"/>
    <w:basedOn w:val="DefaultParagraphFont"/>
    <w:link w:val="Caption2"/>
    <w:uiPriority w:val="99"/>
    <w:rsid w:val="00CA102C"/>
    <w:rPr>
      <w:color w:val="595959" w:themeColor="text1" w:themeTint="A6"/>
      <w:sz w:val="14"/>
    </w:rPr>
  </w:style>
  <w:style w:type="character" w:styleId="Hyperlink">
    <w:name w:val="Hyperlink"/>
    <w:basedOn w:val="DefaultParagraphFont"/>
    <w:uiPriority w:val="99"/>
    <w:unhideWhenUsed/>
    <w:rsid w:val="00CA102C"/>
    <w:rPr>
      <w:color w:val="0563C1" w:themeColor="hyperlink"/>
      <w:u w:val="single"/>
    </w:rPr>
  </w:style>
  <w:style w:type="paragraph" w:styleId="Title">
    <w:name w:val="Title"/>
    <w:basedOn w:val="Normal"/>
    <w:next w:val="Normal"/>
    <w:link w:val="TitleChar"/>
    <w:uiPriority w:val="10"/>
    <w:qFormat/>
    <w:rsid w:val="00362B4D"/>
    <w:pPr>
      <w:spacing w:after="0" w:line="240" w:lineRule="auto"/>
      <w:contextualSpacing/>
    </w:pPr>
    <w:rPr>
      <w:rFonts w:eastAsiaTheme="majorEastAsia" w:cstheme="majorBidi"/>
      <w:spacing w:val="-10"/>
      <w:kern w:val="28"/>
      <w:sz w:val="28"/>
      <w:szCs w:val="56"/>
    </w:rPr>
  </w:style>
  <w:style w:type="character" w:customStyle="1" w:styleId="TitleChar">
    <w:name w:val="Title Char"/>
    <w:basedOn w:val="DefaultParagraphFont"/>
    <w:link w:val="Title"/>
    <w:uiPriority w:val="10"/>
    <w:rsid w:val="00362B4D"/>
    <w:rPr>
      <w:rFonts w:ascii="Times New Roman" w:eastAsiaTheme="majorEastAsia" w:hAnsi="Times New Roman" w:cstheme="majorBidi"/>
      <w:spacing w:val="-10"/>
      <w:kern w:val="28"/>
      <w:sz w:val="28"/>
      <w:szCs w:val="56"/>
    </w:rPr>
  </w:style>
  <w:style w:type="paragraph" w:styleId="ListParagraph">
    <w:name w:val="List Paragraph"/>
    <w:basedOn w:val="Normal"/>
    <w:uiPriority w:val="34"/>
    <w:qFormat/>
    <w:rsid w:val="00FA6A18"/>
    <w:pPr>
      <w:ind w:left="720" w:firstLine="720"/>
      <w:contextualSpacing/>
    </w:pPr>
    <w:rPr>
      <w:rFonts w:eastAsia="Times New Roman" w:cs="Times New Roman"/>
      <w:szCs w:val="24"/>
    </w:rPr>
  </w:style>
  <w:style w:type="paragraph" w:styleId="Subtitle">
    <w:name w:val="Subtitle"/>
    <w:basedOn w:val="Normal"/>
    <w:next w:val="Normal"/>
    <w:link w:val="SubtitleChar"/>
    <w:uiPriority w:val="11"/>
    <w:qFormat/>
    <w:rsid w:val="00FA6A18"/>
    <w:pPr>
      <w:ind w:firstLine="720"/>
    </w:pPr>
    <w:rPr>
      <w:rFonts w:asciiTheme="minorHAnsi" w:eastAsiaTheme="minorEastAsia" w:hAnsiTheme="minorHAnsi"/>
      <w:color w:val="5A5A5A"/>
      <w:szCs w:val="24"/>
    </w:rPr>
  </w:style>
  <w:style w:type="character" w:customStyle="1" w:styleId="SubtitleChar">
    <w:name w:val="Subtitle Char"/>
    <w:basedOn w:val="DefaultParagraphFont"/>
    <w:link w:val="Subtitle"/>
    <w:uiPriority w:val="11"/>
    <w:rsid w:val="00FA6A18"/>
    <w:rPr>
      <w:rFonts w:eastAsiaTheme="minorEastAsia"/>
      <w:color w:val="5A5A5A"/>
      <w:sz w:val="24"/>
      <w:szCs w:val="24"/>
    </w:rPr>
  </w:style>
  <w:style w:type="paragraph" w:styleId="Quote">
    <w:name w:val="Quote"/>
    <w:basedOn w:val="Normal"/>
    <w:next w:val="Normal"/>
    <w:link w:val="QuoteChar"/>
    <w:uiPriority w:val="29"/>
    <w:qFormat/>
    <w:rsid w:val="00FA6A18"/>
    <w:pPr>
      <w:spacing w:before="200"/>
      <w:ind w:left="864" w:right="864" w:firstLine="720"/>
      <w:jc w:val="center"/>
    </w:pPr>
    <w:rPr>
      <w:rFonts w:eastAsia="Times New Roman" w:cs="Times New Roman"/>
      <w:i/>
      <w:iCs/>
      <w:color w:val="404040" w:themeColor="text1" w:themeTint="BF"/>
      <w:szCs w:val="24"/>
    </w:rPr>
  </w:style>
  <w:style w:type="character" w:customStyle="1" w:styleId="QuoteChar">
    <w:name w:val="Quote Char"/>
    <w:basedOn w:val="DefaultParagraphFont"/>
    <w:link w:val="Quote"/>
    <w:uiPriority w:val="29"/>
    <w:rsid w:val="00FA6A18"/>
    <w:rPr>
      <w:rFonts w:ascii="Times New Roman" w:eastAsia="Times New Roman" w:hAnsi="Times New Roman" w:cs="Times New Roman"/>
      <w:i/>
      <w:iCs/>
      <w:color w:val="404040" w:themeColor="text1" w:themeTint="BF"/>
      <w:sz w:val="24"/>
      <w:szCs w:val="24"/>
    </w:rPr>
  </w:style>
  <w:style w:type="paragraph" w:styleId="IntenseQuote">
    <w:name w:val="Intense Quote"/>
    <w:basedOn w:val="Normal"/>
    <w:next w:val="Normal"/>
    <w:link w:val="IntenseQuoteChar"/>
    <w:uiPriority w:val="30"/>
    <w:qFormat/>
    <w:rsid w:val="00FA6A18"/>
    <w:pPr>
      <w:spacing w:before="360" w:after="360"/>
      <w:ind w:left="864" w:right="864" w:firstLine="720"/>
      <w:jc w:val="center"/>
    </w:pPr>
    <w:rPr>
      <w:rFonts w:eastAsia="Times New Roman" w:cs="Times New Roman"/>
      <w:i/>
      <w:iCs/>
      <w:color w:val="4472C4" w:themeColor="accent1"/>
      <w:szCs w:val="24"/>
    </w:rPr>
  </w:style>
  <w:style w:type="character" w:customStyle="1" w:styleId="IntenseQuoteChar">
    <w:name w:val="Intense Quote Char"/>
    <w:basedOn w:val="DefaultParagraphFont"/>
    <w:link w:val="IntenseQuote"/>
    <w:uiPriority w:val="30"/>
    <w:rsid w:val="00FA6A18"/>
    <w:rPr>
      <w:rFonts w:ascii="Times New Roman" w:eastAsia="Times New Roman" w:hAnsi="Times New Roman" w:cs="Times New Roman"/>
      <w:i/>
      <w:iCs/>
      <w:color w:val="4472C4" w:themeColor="accent1"/>
      <w:sz w:val="24"/>
      <w:szCs w:val="24"/>
    </w:rPr>
  </w:style>
  <w:style w:type="paragraph" w:styleId="TOC1">
    <w:name w:val="toc 1"/>
    <w:basedOn w:val="Normal"/>
    <w:next w:val="Normal"/>
    <w:uiPriority w:val="39"/>
    <w:unhideWhenUsed/>
    <w:rsid w:val="00FA6A18"/>
    <w:pPr>
      <w:spacing w:after="100"/>
      <w:ind w:firstLine="720"/>
    </w:pPr>
    <w:rPr>
      <w:rFonts w:eastAsia="Times New Roman" w:cs="Times New Roman"/>
      <w:szCs w:val="24"/>
    </w:rPr>
  </w:style>
  <w:style w:type="paragraph" w:styleId="TOC2">
    <w:name w:val="toc 2"/>
    <w:basedOn w:val="Normal"/>
    <w:next w:val="Normal"/>
    <w:uiPriority w:val="39"/>
    <w:unhideWhenUsed/>
    <w:rsid w:val="00FA6A18"/>
    <w:pPr>
      <w:spacing w:after="100"/>
      <w:ind w:left="220" w:firstLine="720"/>
    </w:pPr>
    <w:rPr>
      <w:rFonts w:eastAsia="Times New Roman" w:cs="Times New Roman"/>
      <w:szCs w:val="24"/>
    </w:rPr>
  </w:style>
  <w:style w:type="paragraph" w:styleId="TOC3">
    <w:name w:val="toc 3"/>
    <w:basedOn w:val="Normal"/>
    <w:next w:val="Normal"/>
    <w:uiPriority w:val="39"/>
    <w:unhideWhenUsed/>
    <w:rsid w:val="00FA6A18"/>
    <w:pPr>
      <w:spacing w:after="100"/>
      <w:ind w:left="440" w:firstLine="720"/>
    </w:pPr>
    <w:rPr>
      <w:rFonts w:eastAsia="Times New Roman" w:cs="Times New Roman"/>
      <w:szCs w:val="24"/>
    </w:rPr>
  </w:style>
  <w:style w:type="paragraph" w:styleId="TOC4">
    <w:name w:val="toc 4"/>
    <w:basedOn w:val="Normal"/>
    <w:next w:val="Normal"/>
    <w:uiPriority w:val="39"/>
    <w:unhideWhenUsed/>
    <w:rsid w:val="00FA6A18"/>
    <w:pPr>
      <w:spacing w:after="100"/>
      <w:ind w:left="660" w:firstLine="720"/>
    </w:pPr>
    <w:rPr>
      <w:rFonts w:eastAsia="Times New Roman" w:cs="Times New Roman"/>
      <w:szCs w:val="24"/>
    </w:rPr>
  </w:style>
  <w:style w:type="paragraph" w:styleId="TOC5">
    <w:name w:val="toc 5"/>
    <w:basedOn w:val="Normal"/>
    <w:next w:val="Normal"/>
    <w:uiPriority w:val="39"/>
    <w:unhideWhenUsed/>
    <w:rsid w:val="00FA6A18"/>
    <w:pPr>
      <w:spacing w:after="100"/>
      <w:ind w:left="880" w:firstLine="720"/>
    </w:pPr>
    <w:rPr>
      <w:rFonts w:eastAsia="Times New Roman" w:cs="Times New Roman"/>
      <w:szCs w:val="24"/>
    </w:rPr>
  </w:style>
  <w:style w:type="paragraph" w:styleId="TOC6">
    <w:name w:val="toc 6"/>
    <w:basedOn w:val="Normal"/>
    <w:next w:val="Normal"/>
    <w:uiPriority w:val="39"/>
    <w:unhideWhenUsed/>
    <w:rsid w:val="00FA6A18"/>
    <w:pPr>
      <w:spacing w:after="100"/>
      <w:ind w:left="1100" w:firstLine="720"/>
    </w:pPr>
    <w:rPr>
      <w:rFonts w:eastAsia="Times New Roman" w:cs="Times New Roman"/>
      <w:szCs w:val="24"/>
    </w:rPr>
  </w:style>
  <w:style w:type="paragraph" w:styleId="TOC7">
    <w:name w:val="toc 7"/>
    <w:basedOn w:val="Normal"/>
    <w:next w:val="Normal"/>
    <w:uiPriority w:val="39"/>
    <w:unhideWhenUsed/>
    <w:rsid w:val="00FA6A18"/>
    <w:pPr>
      <w:spacing w:after="100"/>
      <w:ind w:left="1320" w:firstLine="720"/>
    </w:pPr>
    <w:rPr>
      <w:rFonts w:eastAsia="Times New Roman" w:cs="Times New Roman"/>
      <w:szCs w:val="24"/>
    </w:rPr>
  </w:style>
  <w:style w:type="paragraph" w:styleId="TOC8">
    <w:name w:val="toc 8"/>
    <w:basedOn w:val="Normal"/>
    <w:next w:val="Normal"/>
    <w:uiPriority w:val="39"/>
    <w:unhideWhenUsed/>
    <w:rsid w:val="00FA6A18"/>
    <w:pPr>
      <w:spacing w:after="100"/>
      <w:ind w:left="1540" w:firstLine="720"/>
    </w:pPr>
    <w:rPr>
      <w:rFonts w:eastAsia="Times New Roman" w:cs="Times New Roman"/>
      <w:szCs w:val="24"/>
    </w:rPr>
  </w:style>
  <w:style w:type="paragraph" w:styleId="TOC9">
    <w:name w:val="toc 9"/>
    <w:basedOn w:val="Normal"/>
    <w:next w:val="Normal"/>
    <w:uiPriority w:val="39"/>
    <w:unhideWhenUsed/>
    <w:rsid w:val="00FA6A18"/>
    <w:pPr>
      <w:spacing w:after="100"/>
      <w:ind w:left="1760" w:firstLine="720"/>
    </w:pPr>
    <w:rPr>
      <w:rFonts w:eastAsia="Times New Roman" w:cs="Times New Roman"/>
      <w:szCs w:val="24"/>
    </w:rPr>
  </w:style>
  <w:style w:type="paragraph" w:styleId="EndnoteText">
    <w:name w:val="endnote text"/>
    <w:basedOn w:val="Normal"/>
    <w:link w:val="EndnoteTextChar"/>
    <w:uiPriority w:val="99"/>
    <w:semiHidden/>
    <w:unhideWhenUsed/>
    <w:rsid w:val="00FA6A18"/>
    <w:pPr>
      <w:spacing w:after="0"/>
      <w:ind w:firstLine="720"/>
    </w:pPr>
    <w:rPr>
      <w:rFonts w:eastAsia="Times New Roman" w:cs="Times New Roman"/>
      <w:sz w:val="20"/>
      <w:szCs w:val="20"/>
    </w:rPr>
  </w:style>
  <w:style w:type="character" w:customStyle="1" w:styleId="EndnoteTextChar">
    <w:name w:val="Endnote Text Char"/>
    <w:basedOn w:val="DefaultParagraphFont"/>
    <w:link w:val="EndnoteText"/>
    <w:uiPriority w:val="99"/>
    <w:semiHidden/>
    <w:rsid w:val="00FA6A18"/>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FA6A18"/>
    <w:pPr>
      <w:tabs>
        <w:tab w:val="center" w:pos="4680"/>
        <w:tab w:val="right" w:pos="9360"/>
      </w:tabs>
      <w:spacing w:after="0"/>
      <w:ind w:firstLine="720"/>
    </w:pPr>
    <w:rPr>
      <w:rFonts w:eastAsia="Times New Roman" w:cs="Times New Roman"/>
      <w:szCs w:val="24"/>
    </w:rPr>
  </w:style>
  <w:style w:type="character" w:customStyle="1" w:styleId="FooterChar">
    <w:name w:val="Footer Char"/>
    <w:basedOn w:val="DefaultParagraphFont"/>
    <w:link w:val="Footer"/>
    <w:uiPriority w:val="99"/>
    <w:rsid w:val="00FA6A18"/>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FA6A18"/>
    <w:pPr>
      <w:spacing w:after="0"/>
      <w:ind w:firstLine="720"/>
    </w:pPr>
    <w:rPr>
      <w:rFonts w:eastAsia="Times New Roman" w:cs="Times New Roman"/>
      <w:sz w:val="20"/>
      <w:szCs w:val="20"/>
    </w:rPr>
  </w:style>
  <w:style w:type="character" w:customStyle="1" w:styleId="FootnoteTextChar">
    <w:name w:val="Footnote Text Char"/>
    <w:basedOn w:val="DefaultParagraphFont"/>
    <w:link w:val="FootnoteText"/>
    <w:uiPriority w:val="99"/>
    <w:semiHidden/>
    <w:rsid w:val="00FA6A18"/>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FA6A18"/>
    <w:pPr>
      <w:tabs>
        <w:tab w:val="center" w:pos="4680"/>
        <w:tab w:val="right" w:pos="9360"/>
      </w:tabs>
      <w:spacing w:after="0"/>
      <w:ind w:firstLine="720"/>
    </w:pPr>
    <w:rPr>
      <w:rFonts w:eastAsia="Times New Roman" w:cs="Times New Roman"/>
      <w:szCs w:val="24"/>
    </w:rPr>
  </w:style>
  <w:style w:type="character" w:customStyle="1" w:styleId="HeaderChar">
    <w:name w:val="Header Char"/>
    <w:basedOn w:val="DefaultParagraphFont"/>
    <w:link w:val="Header"/>
    <w:uiPriority w:val="99"/>
    <w:rsid w:val="00FA6A18"/>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FA6A18"/>
    <w:rPr>
      <w:sz w:val="16"/>
      <w:szCs w:val="16"/>
    </w:rPr>
  </w:style>
  <w:style w:type="paragraph" w:styleId="CommentText">
    <w:name w:val="annotation text"/>
    <w:basedOn w:val="Normal"/>
    <w:link w:val="CommentTextChar"/>
    <w:uiPriority w:val="99"/>
    <w:unhideWhenUsed/>
    <w:rsid w:val="00FA6A18"/>
    <w:pPr>
      <w:spacing w:line="240" w:lineRule="auto"/>
      <w:ind w:firstLine="720"/>
    </w:pPr>
    <w:rPr>
      <w:rFonts w:eastAsia="Times New Roman" w:cs="Times New Roman"/>
      <w:sz w:val="20"/>
      <w:szCs w:val="20"/>
    </w:rPr>
  </w:style>
  <w:style w:type="character" w:customStyle="1" w:styleId="CommentTextChar">
    <w:name w:val="Comment Text Char"/>
    <w:basedOn w:val="DefaultParagraphFont"/>
    <w:link w:val="CommentText"/>
    <w:uiPriority w:val="99"/>
    <w:rsid w:val="00FA6A18"/>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A6A18"/>
    <w:rPr>
      <w:b/>
      <w:bCs/>
    </w:rPr>
  </w:style>
  <w:style w:type="character" w:customStyle="1" w:styleId="CommentSubjectChar">
    <w:name w:val="Comment Subject Char"/>
    <w:basedOn w:val="CommentTextChar"/>
    <w:link w:val="CommentSubject"/>
    <w:uiPriority w:val="99"/>
    <w:semiHidden/>
    <w:rsid w:val="00FA6A18"/>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FA6A18"/>
    <w:pPr>
      <w:spacing w:after="0" w:line="240" w:lineRule="auto"/>
      <w:ind w:firstLine="720"/>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FA6A18"/>
    <w:rPr>
      <w:rFonts w:ascii="Segoe UI" w:eastAsia="Times New Roman" w:hAnsi="Segoe UI" w:cs="Segoe UI"/>
      <w:sz w:val="18"/>
      <w:szCs w:val="18"/>
    </w:rPr>
  </w:style>
  <w:style w:type="table" w:styleId="TableGrid">
    <w:name w:val="Table Grid"/>
    <w:basedOn w:val="TableNormal"/>
    <w:uiPriority w:val="39"/>
    <w:rsid w:val="00FA6A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A6A18"/>
    <w:pPr>
      <w:spacing w:before="100" w:beforeAutospacing="1" w:after="100" w:afterAutospacing="1" w:line="240" w:lineRule="auto"/>
    </w:pPr>
    <w:rPr>
      <w:rFonts w:eastAsia="Times New Roman" w:cs="Times New Roman"/>
      <w:szCs w:val="24"/>
    </w:rPr>
  </w:style>
  <w:style w:type="character" w:styleId="LineNumber">
    <w:name w:val="line number"/>
    <w:basedOn w:val="DefaultParagraphFont"/>
    <w:uiPriority w:val="99"/>
    <w:semiHidden/>
    <w:unhideWhenUsed/>
    <w:rsid w:val="00FA6A18"/>
  </w:style>
  <w:style w:type="character" w:styleId="UnresolvedMention">
    <w:name w:val="Unresolved Mention"/>
    <w:basedOn w:val="DefaultParagraphFont"/>
    <w:uiPriority w:val="99"/>
    <w:semiHidden/>
    <w:unhideWhenUsed/>
    <w:rsid w:val="00FA6A18"/>
    <w:rPr>
      <w:color w:val="605E5C"/>
      <w:shd w:val="clear" w:color="auto" w:fill="E1DFDD"/>
    </w:rPr>
  </w:style>
  <w:style w:type="character" w:styleId="FollowedHyperlink">
    <w:name w:val="FollowedHyperlink"/>
    <w:basedOn w:val="DefaultParagraphFont"/>
    <w:uiPriority w:val="99"/>
    <w:semiHidden/>
    <w:unhideWhenUsed/>
    <w:rsid w:val="00FA6A18"/>
    <w:rPr>
      <w:color w:val="954F72" w:themeColor="followedHyperlink"/>
      <w:u w:val="single"/>
    </w:rPr>
  </w:style>
  <w:style w:type="paragraph" w:styleId="ListBullet">
    <w:name w:val="List Bullet"/>
    <w:basedOn w:val="Normal"/>
    <w:uiPriority w:val="99"/>
    <w:unhideWhenUsed/>
    <w:rsid w:val="0098453A"/>
    <w:pPr>
      <w:numPr>
        <w:numId w:val="11"/>
      </w:numPr>
      <w:contextualSpacing/>
    </w:pPr>
    <w:rPr>
      <w:rFonts w:eastAsia="Times New Roman" w:cs="Times New Roman"/>
      <w:szCs w:val="24"/>
    </w:rPr>
  </w:style>
  <w:style w:type="paragraph" w:styleId="TableofFigures">
    <w:name w:val="table of figures"/>
    <w:basedOn w:val="Normal"/>
    <w:next w:val="Normal"/>
    <w:uiPriority w:val="99"/>
    <w:unhideWhenUsed/>
    <w:rsid w:val="00301476"/>
    <w:pPr>
      <w:spacing w:after="0"/>
    </w:pPr>
  </w:style>
  <w:style w:type="paragraph" w:styleId="Caption">
    <w:name w:val="caption"/>
    <w:basedOn w:val="Normal"/>
    <w:next w:val="Normal"/>
    <w:uiPriority w:val="35"/>
    <w:unhideWhenUsed/>
    <w:qFormat/>
    <w:rsid w:val="004474B6"/>
    <w:pPr>
      <w:spacing w:after="200" w:line="240" w:lineRule="auto"/>
    </w:pPr>
    <w:rPr>
      <w:iCs/>
      <w:szCs w:val="18"/>
    </w:rPr>
  </w:style>
  <w:style w:type="character" w:styleId="PlaceholderText">
    <w:name w:val="Placeholder Text"/>
    <w:basedOn w:val="DefaultParagraphFont"/>
    <w:uiPriority w:val="99"/>
    <w:semiHidden/>
    <w:rsid w:val="00154A89"/>
    <w:rPr>
      <w:color w:val="808080"/>
    </w:rPr>
  </w:style>
  <w:style w:type="character" w:customStyle="1" w:styleId="hgkelc">
    <w:name w:val="hgkelc"/>
    <w:basedOn w:val="DefaultParagraphFont"/>
    <w:rsid w:val="004D5607"/>
  </w:style>
  <w:style w:type="paragraph" w:styleId="Revision">
    <w:name w:val="Revision"/>
    <w:hidden/>
    <w:uiPriority w:val="99"/>
    <w:semiHidden/>
    <w:rsid w:val="0011394A"/>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9733703">
      <w:bodyDiv w:val="1"/>
      <w:marLeft w:val="0"/>
      <w:marRight w:val="0"/>
      <w:marTop w:val="0"/>
      <w:marBottom w:val="0"/>
      <w:divBdr>
        <w:top w:val="none" w:sz="0" w:space="0" w:color="auto"/>
        <w:left w:val="none" w:sz="0" w:space="0" w:color="auto"/>
        <w:bottom w:val="none" w:sz="0" w:space="0" w:color="auto"/>
        <w:right w:val="none" w:sz="0" w:space="0" w:color="auto"/>
      </w:divBdr>
    </w:div>
    <w:div w:id="584461204">
      <w:bodyDiv w:val="1"/>
      <w:marLeft w:val="0"/>
      <w:marRight w:val="0"/>
      <w:marTop w:val="0"/>
      <w:marBottom w:val="0"/>
      <w:divBdr>
        <w:top w:val="none" w:sz="0" w:space="0" w:color="auto"/>
        <w:left w:val="none" w:sz="0" w:space="0" w:color="auto"/>
        <w:bottom w:val="none" w:sz="0" w:space="0" w:color="auto"/>
        <w:right w:val="none" w:sz="0" w:space="0" w:color="auto"/>
      </w:divBdr>
      <w:divsChild>
        <w:div w:id="1899320340">
          <w:marLeft w:val="0"/>
          <w:marRight w:val="0"/>
          <w:marTop w:val="0"/>
          <w:marBottom w:val="0"/>
          <w:divBdr>
            <w:top w:val="none" w:sz="0" w:space="0" w:color="auto"/>
            <w:left w:val="none" w:sz="0" w:space="0" w:color="auto"/>
            <w:bottom w:val="none" w:sz="0" w:space="0" w:color="auto"/>
            <w:right w:val="none" w:sz="0" w:space="0" w:color="auto"/>
          </w:divBdr>
        </w:div>
      </w:divsChild>
    </w:div>
    <w:div w:id="620184265">
      <w:bodyDiv w:val="1"/>
      <w:marLeft w:val="0"/>
      <w:marRight w:val="0"/>
      <w:marTop w:val="0"/>
      <w:marBottom w:val="0"/>
      <w:divBdr>
        <w:top w:val="none" w:sz="0" w:space="0" w:color="auto"/>
        <w:left w:val="none" w:sz="0" w:space="0" w:color="auto"/>
        <w:bottom w:val="none" w:sz="0" w:space="0" w:color="auto"/>
        <w:right w:val="none" w:sz="0" w:space="0" w:color="auto"/>
      </w:divBdr>
    </w:div>
    <w:div w:id="1102266582">
      <w:bodyDiv w:val="1"/>
      <w:marLeft w:val="0"/>
      <w:marRight w:val="0"/>
      <w:marTop w:val="0"/>
      <w:marBottom w:val="0"/>
      <w:divBdr>
        <w:top w:val="none" w:sz="0" w:space="0" w:color="auto"/>
        <w:left w:val="none" w:sz="0" w:space="0" w:color="auto"/>
        <w:bottom w:val="none" w:sz="0" w:space="0" w:color="auto"/>
        <w:right w:val="none" w:sz="0" w:space="0" w:color="auto"/>
      </w:divBdr>
    </w:div>
    <w:div w:id="1373071712">
      <w:bodyDiv w:val="1"/>
      <w:marLeft w:val="0"/>
      <w:marRight w:val="0"/>
      <w:marTop w:val="0"/>
      <w:marBottom w:val="0"/>
      <w:divBdr>
        <w:top w:val="none" w:sz="0" w:space="0" w:color="auto"/>
        <w:left w:val="none" w:sz="0" w:space="0" w:color="auto"/>
        <w:bottom w:val="none" w:sz="0" w:space="0" w:color="auto"/>
        <w:right w:val="none" w:sz="0" w:space="0" w:color="auto"/>
      </w:divBdr>
    </w:div>
    <w:div w:id="2097969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6.xml"/><Relationship Id="rId21" Type="http://schemas.openxmlformats.org/officeDocument/2006/relationships/hyperlink" Target="file:///C:\Users\jnel\Downloads\JAN%20-%20Sediment%20Transport%20Thesis%20-DRAFT9.docx" TargetMode="External"/><Relationship Id="rId42" Type="http://schemas.openxmlformats.org/officeDocument/2006/relationships/image" Target="media/image9.png"/><Relationship Id="rId63" Type="http://schemas.openxmlformats.org/officeDocument/2006/relationships/header" Target="header3.xml"/><Relationship Id="rId84" Type="http://schemas.openxmlformats.org/officeDocument/2006/relationships/image" Target="media/image45.png"/><Relationship Id="rId138" Type="http://schemas.openxmlformats.org/officeDocument/2006/relationships/fontTable" Target="fontTable.xml"/><Relationship Id="rId16" Type="http://schemas.openxmlformats.org/officeDocument/2006/relationships/hyperlink" Target="file:///C:\Users\jnel\Downloads\JAN%20-%20Sediment%20Transport%20Thesis%20-DRAFT9.docx" TargetMode="External"/><Relationship Id="rId107" Type="http://schemas.openxmlformats.org/officeDocument/2006/relationships/image" Target="media/image66.png"/><Relationship Id="rId11" Type="http://schemas.openxmlformats.org/officeDocument/2006/relationships/hyperlink" Target="file:///C:\Users\jnel\Downloads\JAN%20-%20Sediment%20Transport%20Thesis%20-DRAFT9.docx" TargetMode="External"/><Relationship Id="rId32" Type="http://schemas.openxmlformats.org/officeDocument/2006/relationships/hyperlink" Target="file:///C:\Users\jnel\Downloads\JAN%20-%20Sediment%20Transport%20Thesis%20-DRAFT9.docx" TargetMode="External"/><Relationship Id="rId37" Type="http://schemas.openxmlformats.org/officeDocument/2006/relationships/image" Target="media/image4.png"/><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35.jpeg"/><Relationship Id="rId79" Type="http://schemas.openxmlformats.org/officeDocument/2006/relationships/image" Target="media/image40.jpeg"/><Relationship Id="rId102" Type="http://schemas.openxmlformats.org/officeDocument/2006/relationships/image" Target="media/image61.png"/><Relationship Id="rId123" Type="http://schemas.openxmlformats.org/officeDocument/2006/relationships/header" Target="header12.xml"/><Relationship Id="rId128" Type="http://schemas.openxmlformats.org/officeDocument/2006/relationships/image" Target="media/image80.jpeg"/><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4.png"/><Relationship Id="rId22" Type="http://schemas.openxmlformats.org/officeDocument/2006/relationships/hyperlink" Target="file:///C:\Users\jnel\Downloads\JAN%20-%20Sediment%20Transport%20Thesis%20-DRAFT9.docx" TargetMode="External"/><Relationship Id="rId27" Type="http://schemas.openxmlformats.org/officeDocument/2006/relationships/hyperlink" Target="file:///C:\Users\jnel\Downloads\JAN%20-%20Sediment%20Transport%20Thesis%20-DRAFT9.docx" TargetMode="External"/><Relationship Id="rId43" Type="http://schemas.openxmlformats.org/officeDocument/2006/relationships/image" Target="media/image10.png"/><Relationship Id="rId48" Type="http://schemas.openxmlformats.org/officeDocument/2006/relationships/image" Target="media/image15.png"/><Relationship Id="rId64" Type="http://schemas.openxmlformats.org/officeDocument/2006/relationships/header" Target="header4.xml"/><Relationship Id="rId69" Type="http://schemas.openxmlformats.org/officeDocument/2006/relationships/header" Target="header5.xml"/><Relationship Id="rId113" Type="http://schemas.openxmlformats.org/officeDocument/2006/relationships/image" Target="media/image72.png"/><Relationship Id="rId118" Type="http://schemas.openxmlformats.org/officeDocument/2006/relationships/header" Target="header7.xml"/><Relationship Id="rId134" Type="http://schemas.openxmlformats.org/officeDocument/2006/relationships/image" Target="media/image86.jpeg"/><Relationship Id="rId139" Type="http://schemas.openxmlformats.org/officeDocument/2006/relationships/theme" Target="theme/theme1.xml"/><Relationship Id="rId80" Type="http://schemas.openxmlformats.org/officeDocument/2006/relationships/image" Target="media/image41.jpeg"/><Relationship Id="rId85" Type="http://schemas.openxmlformats.org/officeDocument/2006/relationships/image" Target="media/image46.jpeg"/><Relationship Id="rId12" Type="http://schemas.openxmlformats.org/officeDocument/2006/relationships/hyperlink" Target="file:///C:\Users\jnel\Downloads\JAN%20-%20Sediment%20Transport%20Thesis%20-DRAFT9.docx" TargetMode="External"/><Relationship Id="rId17" Type="http://schemas.openxmlformats.org/officeDocument/2006/relationships/hyperlink" Target="file:///C:\Users\jnel\Downloads\JAN%20-%20Sediment%20Transport%20Thesis%20-DRAFT9.docx" TargetMode="External"/><Relationship Id="rId33" Type="http://schemas.openxmlformats.org/officeDocument/2006/relationships/footer" Target="footer2.xml"/><Relationship Id="rId38" Type="http://schemas.openxmlformats.org/officeDocument/2006/relationships/image" Target="media/image5.png"/><Relationship Id="rId59" Type="http://schemas.openxmlformats.org/officeDocument/2006/relationships/image" Target="media/image26.png"/><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image" Target="media/image76.jpeg"/><Relationship Id="rId129" Type="http://schemas.openxmlformats.org/officeDocument/2006/relationships/image" Target="media/image81.jpeg"/><Relationship Id="rId54" Type="http://schemas.openxmlformats.org/officeDocument/2006/relationships/image" Target="media/image21.png"/><Relationship Id="rId70" Type="http://schemas.openxmlformats.org/officeDocument/2006/relationships/image" Target="media/image31.jpeg"/><Relationship Id="rId75" Type="http://schemas.openxmlformats.org/officeDocument/2006/relationships/image" Target="media/image36.jpeg"/><Relationship Id="rId91" Type="http://schemas.openxmlformats.org/officeDocument/2006/relationships/image" Target="media/image52.jpeg"/><Relationship Id="rId96" Type="http://schemas.openxmlformats.org/officeDocument/2006/relationships/image" Target="media/image55.png"/><Relationship Id="rId140"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C:\Users\jnel\Downloads\JAN%20-%20Sediment%20Transport%20Thesis%20-DRAFT9.docx" TargetMode="External"/><Relationship Id="rId28" Type="http://schemas.openxmlformats.org/officeDocument/2006/relationships/hyperlink" Target="file:///C:\Users\jnel\Downloads\JAN%20-%20Sediment%20Transport%20Thesis%20-DRAFT9.docx" TargetMode="External"/><Relationship Id="rId49" Type="http://schemas.openxmlformats.org/officeDocument/2006/relationships/image" Target="media/image16.png"/><Relationship Id="rId114" Type="http://schemas.openxmlformats.org/officeDocument/2006/relationships/image" Target="media/image73.png"/><Relationship Id="rId119" Type="http://schemas.openxmlformats.org/officeDocument/2006/relationships/header" Target="header8.xml"/><Relationship Id="rId44" Type="http://schemas.openxmlformats.org/officeDocument/2006/relationships/image" Target="media/image11.jpeg"/><Relationship Id="rId60" Type="http://schemas.openxmlformats.org/officeDocument/2006/relationships/image" Target="media/image27.png"/><Relationship Id="rId65" Type="http://schemas.openxmlformats.org/officeDocument/2006/relationships/footer" Target="footer3.xml"/><Relationship Id="rId81" Type="http://schemas.openxmlformats.org/officeDocument/2006/relationships/image" Target="media/image42.jpeg"/><Relationship Id="rId86" Type="http://schemas.openxmlformats.org/officeDocument/2006/relationships/image" Target="media/image47.jpeg"/><Relationship Id="rId130" Type="http://schemas.openxmlformats.org/officeDocument/2006/relationships/image" Target="media/image82.jpeg"/><Relationship Id="rId135" Type="http://schemas.openxmlformats.org/officeDocument/2006/relationships/image" Target="media/image87.jpeg"/><Relationship Id="rId13" Type="http://schemas.openxmlformats.org/officeDocument/2006/relationships/hyperlink" Target="file:///C:\Users\jnel\Downloads\JAN%20-%20Sediment%20Transport%20Thesis%20-DRAFT9.docx" TargetMode="External"/><Relationship Id="rId18" Type="http://schemas.openxmlformats.org/officeDocument/2006/relationships/hyperlink" Target="file:///C:\Users\jnel\Downloads\JAN%20-%20Sediment%20Transport%20Thesis%20-DRAFT9.docx" TargetMode="External"/><Relationship Id="rId39" Type="http://schemas.openxmlformats.org/officeDocument/2006/relationships/image" Target="media/image6.jpeg"/><Relationship Id="rId109" Type="http://schemas.openxmlformats.org/officeDocument/2006/relationships/image" Target="media/image68.png"/><Relationship Id="rId34" Type="http://schemas.openxmlformats.org/officeDocument/2006/relationships/image" Target="media/image1.png"/><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37.jpeg"/><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header" Target="header9.xml"/><Relationship Id="rId125"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hyperlink" Target="file:///C:\Users\jnel\Downloads\JAN%20-%20Sediment%20Transport%20Thesis%20-DRAFT9.docx" TargetMode="External"/><Relationship Id="rId24" Type="http://schemas.openxmlformats.org/officeDocument/2006/relationships/hyperlink" Target="file:///C:\Users\jnel\Downloads\JAN%20-%20Sediment%20Transport%20Thesis%20-DRAFT9.docx" TargetMode="External"/><Relationship Id="rId40" Type="http://schemas.openxmlformats.org/officeDocument/2006/relationships/image" Target="media/image7.png"/><Relationship Id="rId45" Type="http://schemas.openxmlformats.org/officeDocument/2006/relationships/image" Target="media/image12.jpeg"/><Relationship Id="rId66" Type="http://schemas.openxmlformats.org/officeDocument/2006/relationships/image" Target="media/image29.png"/><Relationship Id="rId87" Type="http://schemas.openxmlformats.org/officeDocument/2006/relationships/image" Target="media/image48.jpe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83.jpeg"/><Relationship Id="rId136" Type="http://schemas.openxmlformats.org/officeDocument/2006/relationships/header" Target="header13.xml"/><Relationship Id="rId61" Type="http://schemas.openxmlformats.org/officeDocument/2006/relationships/image" Target="media/image28.png"/><Relationship Id="rId82" Type="http://schemas.openxmlformats.org/officeDocument/2006/relationships/image" Target="media/image43.png"/><Relationship Id="rId19" Type="http://schemas.openxmlformats.org/officeDocument/2006/relationships/hyperlink" Target="file:///C:\Users\jnel\Downloads\JAN%20-%20Sediment%20Transport%20Thesis%20-DRAFT9.docx" TargetMode="External"/><Relationship Id="rId14" Type="http://schemas.openxmlformats.org/officeDocument/2006/relationships/hyperlink" Target="file:///C:\Users\jnel\Downloads\JAN%20-%20Sediment%20Transport%20Thesis%20-DRAFT9.docx" TargetMode="External"/><Relationship Id="rId30" Type="http://schemas.openxmlformats.org/officeDocument/2006/relationships/hyperlink" Target="file:///C:\Users\jnel\Downloads\JAN%20-%20Sediment%20Transport%20Thesis%20-DRAFT9.docx" TargetMode="External"/><Relationship Id="rId35" Type="http://schemas.openxmlformats.org/officeDocument/2006/relationships/image" Target="media/image2.png"/><Relationship Id="rId56" Type="http://schemas.openxmlformats.org/officeDocument/2006/relationships/image" Target="media/image23.png"/><Relationship Id="rId77" Type="http://schemas.openxmlformats.org/officeDocument/2006/relationships/image" Target="media/image38.jpeg"/><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78.jpeg"/><Relationship Id="rId8" Type="http://schemas.openxmlformats.org/officeDocument/2006/relationships/header" Target="header1.xml"/><Relationship Id="rId51" Type="http://schemas.openxmlformats.org/officeDocument/2006/relationships/image" Target="media/image18.png"/><Relationship Id="rId72" Type="http://schemas.openxmlformats.org/officeDocument/2006/relationships/image" Target="media/image33.jpeg"/><Relationship Id="rId93" Type="http://schemas.openxmlformats.org/officeDocument/2006/relationships/image" Target="media/image51.png"/><Relationship Id="rId98" Type="http://schemas.openxmlformats.org/officeDocument/2006/relationships/image" Target="media/image57.png"/><Relationship Id="rId121" Type="http://schemas.openxmlformats.org/officeDocument/2006/relationships/header" Target="header10.xml"/><Relationship Id="rId3" Type="http://schemas.openxmlformats.org/officeDocument/2006/relationships/styles" Target="styles.xml"/><Relationship Id="rId25" Type="http://schemas.openxmlformats.org/officeDocument/2006/relationships/hyperlink" Target="file:///C:\Users\jnel\Downloads\JAN%20-%20Sediment%20Transport%20Thesis%20-DRAFT9.docx" TargetMode="External"/><Relationship Id="rId46" Type="http://schemas.openxmlformats.org/officeDocument/2006/relationships/image" Target="media/image13.png"/><Relationship Id="rId67" Type="http://schemas.microsoft.com/office/2007/relationships/hdphoto" Target="media/hdphoto1.wdp"/><Relationship Id="rId116" Type="http://schemas.openxmlformats.org/officeDocument/2006/relationships/image" Target="media/image75.png"/><Relationship Id="rId137" Type="http://schemas.openxmlformats.org/officeDocument/2006/relationships/header" Target="header14.xml"/><Relationship Id="rId20" Type="http://schemas.openxmlformats.org/officeDocument/2006/relationships/hyperlink" Target="file:///C:\Users\jnel\Downloads\JAN%20-%20Sediment%20Transport%20Thesis%20-DRAFT9.docx" TargetMode="External"/><Relationship Id="rId41" Type="http://schemas.openxmlformats.org/officeDocument/2006/relationships/image" Target="media/image8.png"/><Relationship Id="rId62" Type="http://schemas.openxmlformats.org/officeDocument/2006/relationships/header" Target="header2.xml"/><Relationship Id="rId83" Type="http://schemas.openxmlformats.org/officeDocument/2006/relationships/image" Target="media/image44.png"/><Relationship Id="rId88" Type="http://schemas.openxmlformats.org/officeDocument/2006/relationships/image" Target="media/image49.jpeg"/><Relationship Id="rId111" Type="http://schemas.openxmlformats.org/officeDocument/2006/relationships/image" Target="media/image70.png"/><Relationship Id="rId132" Type="http://schemas.openxmlformats.org/officeDocument/2006/relationships/image" Target="media/image84.jpeg"/><Relationship Id="rId15" Type="http://schemas.openxmlformats.org/officeDocument/2006/relationships/hyperlink" Target="file:///C:\Users\jnel\Downloads\JAN%20-%20Sediment%20Transport%20Thesis%20-DRAFT9.docx" TargetMode="External"/><Relationship Id="rId36" Type="http://schemas.openxmlformats.org/officeDocument/2006/relationships/image" Target="media/image3.jpg"/><Relationship Id="rId57" Type="http://schemas.openxmlformats.org/officeDocument/2006/relationships/image" Target="media/image24.png"/><Relationship Id="rId106" Type="http://schemas.openxmlformats.org/officeDocument/2006/relationships/image" Target="media/image65.png"/><Relationship Id="rId127" Type="http://schemas.openxmlformats.org/officeDocument/2006/relationships/image" Target="media/image79.jpeg"/><Relationship Id="rId10" Type="http://schemas.openxmlformats.org/officeDocument/2006/relationships/hyperlink" Target="file:///C:\Users\jnel\Downloads\JAN%20-%20Sediment%20Transport%20Thesis%20-DRAFT9.docx" TargetMode="External"/><Relationship Id="rId31" Type="http://schemas.openxmlformats.org/officeDocument/2006/relationships/hyperlink" Target="file:///C:\Users\jnel\Downloads\JAN%20-%20Sediment%20Transport%20Thesis%20-DRAFT9.docx" TargetMode="External"/><Relationship Id="rId52" Type="http://schemas.openxmlformats.org/officeDocument/2006/relationships/image" Target="media/image19.png"/><Relationship Id="rId73" Type="http://schemas.openxmlformats.org/officeDocument/2006/relationships/image" Target="media/image34.jpeg"/><Relationship Id="rId78" Type="http://schemas.openxmlformats.org/officeDocument/2006/relationships/image" Target="media/image39.jpeg"/><Relationship Id="rId94" Type="http://schemas.openxmlformats.org/officeDocument/2006/relationships/image" Target="media/image52.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file:///C:\Users\jnel\Downloads\JAN%20-%20Sediment%20Transport%20Thesis%20-DRAFT9.docx" TargetMode="External"/><Relationship Id="rId47" Type="http://schemas.openxmlformats.org/officeDocument/2006/relationships/image" Target="media/image14.png"/><Relationship Id="rId68" Type="http://schemas.openxmlformats.org/officeDocument/2006/relationships/image" Target="media/image30.png"/><Relationship Id="rId89" Type="http://schemas.openxmlformats.org/officeDocument/2006/relationships/image" Target="media/image50.png"/><Relationship Id="rId112" Type="http://schemas.openxmlformats.org/officeDocument/2006/relationships/image" Target="media/image71.png"/><Relationship Id="rId133" Type="http://schemas.openxmlformats.org/officeDocument/2006/relationships/image" Target="media/image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EA1A09-62F1-4243-A0C2-F421574824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118</Pages>
  <Words>26450</Words>
  <Characters>150767</Characters>
  <Application>Microsoft Office Word</Application>
  <DocSecurity>0</DocSecurity>
  <Lines>1256</Lines>
  <Paragraphs>353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Nelson, Jessica A [AGRON]</dc:creator>
  <cp:keywords/>
  <dc:description/>
  <cp:lastModifiedBy>Nelson, Jessica A [AGRON]</cp:lastModifiedBy>
  <cp:revision>2</cp:revision>
  <cp:lastPrinted>2022-08-08T16:39:00Z</cp:lastPrinted>
  <dcterms:created xsi:type="dcterms:W3CDTF">2022-11-21T05:57:00Z</dcterms:created>
  <dcterms:modified xsi:type="dcterms:W3CDTF">2022-11-21T05:57:00Z</dcterms:modified>
</cp:coreProperties>
</file>